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95" w:rsidRDefault="00A87295" w:rsidP="003238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A81E~1\AppData\Local\Temp\Rar$DIa0.829\Рп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81E~1\AppData\Local\Temp\Rar$DIa0.829\Рп_page-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295" w:rsidRDefault="00A87295" w:rsidP="003238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87295" w:rsidRDefault="00A87295" w:rsidP="003238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87295" w:rsidRDefault="00A87295" w:rsidP="0032385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45AA" w:rsidRPr="00A629AF" w:rsidRDefault="005945AA" w:rsidP="00712529">
      <w:pPr>
        <w:spacing w:after="0" w:line="36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  <w:r w:rsidRPr="00620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стандарт:</w:t>
      </w:r>
      <w:r w:rsidRPr="0062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0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  <w:proofErr w:type="gramEnd"/>
    </w:p>
    <w:p w:rsidR="005945AA" w:rsidRDefault="00A838A5" w:rsidP="00712529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45AA" w:rsidRPr="00E17F04">
        <w:rPr>
          <w:rFonts w:ascii="Times New Roman" w:hAnsi="Times New Roman"/>
          <w:b/>
          <w:sz w:val="24"/>
          <w:szCs w:val="24"/>
        </w:rPr>
        <w:t>Рабочая программа по родной (русской) литературе</w:t>
      </w:r>
      <w:r w:rsidR="005945AA" w:rsidRPr="00E17F04">
        <w:rPr>
          <w:rFonts w:ascii="Times New Roman" w:hAnsi="Times New Roman"/>
          <w:sz w:val="24"/>
          <w:szCs w:val="24"/>
        </w:rPr>
        <w:t xml:space="preserve"> составлена на основе Примерной рабочей программы </w:t>
      </w:r>
      <w:r w:rsidR="005945AA" w:rsidRPr="00E17F04">
        <w:rPr>
          <w:rFonts w:ascii="Times New Roman" w:hAnsi="Times New Roman"/>
          <w:caps/>
          <w:sz w:val="24"/>
          <w:szCs w:val="24"/>
        </w:rPr>
        <w:t>«Р</w:t>
      </w:r>
      <w:r w:rsidR="005945AA" w:rsidRPr="00E17F04">
        <w:rPr>
          <w:rFonts w:ascii="Times New Roman" w:hAnsi="Times New Roman"/>
          <w:sz w:val="24"/>
          <w:szCs w:val="24"/>
        </w:rPr>
        <w:t>одная литература (русская)» (одобрена решением федерального учебно-методического объединения по общему образованию (протокол от 17 сентября 2020 г. № 3/20</w:t>
      </w:r>
      <w:r w:rsidR="005945AA">
        <w:rPr>
          <w:rFonts w:ascii="Times New Roman" w:hAnsi="Times New Roman"/>
          <w:sz w:val="24"/>
          <w:szCs w:val="24"/>
        </w:rPr>
        <w:t>)</w:t>
      </w:r>
      <w:r w:rsidR="005945AA" w:rsidRPr="00E17F04">
        <w:rPr>
          <w:rFonts w:ascii="Times New Roman" w:hAnsi="Times New Roman"/>
          <w:sz w:val="24"/>
          <w:szCs w:val="24"/>
        </w:rPr>
        <w:t>.</w:t>
      </w:r>
      <w:r w:rsidR="005945AA" w:rsidRPr="00E061CF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5945AA" w:rsidRDefault="00A838A5" w:rsidP="00712529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186F" w:rsidRPr="0008186F">
        <w:rPr>
          <w:rFonts w:ascii="Times New Roman" w:hAnsi="Times New Roman"/>
          <w:b/>
          <w:sz w:val="24"/>
          <w:szCs w:val="24"/>
        </w:rPr>
        <w:t>Учебник:</w:t>
      </w:r>
      <w:r w:rsidR="0008186F">
        <w:rPr>
          <w:rFonts w:ascii="Times New Roman" w:hAnsi="Times New Roman"/>
          <w:sz w:val="24"/>
          <w:szCs w:val="24"/>
        </w:rPr>
        <w:t xml:space="preserve"> Родная литература</w:t>
      </w:r>
      <w:r w:rsidR="00712529">
        <w:rPr>
          <w:rFonts w:ascii="Times New Roman" w:hAnsi="Times New Roman"/>
          <w:sz w:val="24"/>
          <w:szCs w:val="24"/>
        </w:rPr>
        <w:t xml:space="preserve"> (русская)</w:t>
      </w:r>
      <w:r w:rsidR="0008186F">
        <w:rPr>
          <w:rFonts w:ascii="Times New Roman" w:hAnsi="Times New Roman"/>
          <w:sz w:val="24"/>
          <w:szCs w:val="24"/>
        </w:rPr>
        <w:t xml:space="preserve">. 5 </w:t>
      </w:r>
      <w:proofErr w:type="spellStart"/>
      <w:r w:rsidR="0008186F">
        <w:rPr>
          <w:rFonts w:ascii="Times New Roman" w:hAnsi="Times New Roman"/>
          <w:sz w:val="24"/>
          <w:szCs w:val="24"/>
        </w:rPr>
        <w:t>кл</w:t>
      </w:r>
      <w:proofErr w:type="spellEnd"/>
      <w:r w:rsidR="0008186F">
        <w:rPr>
          <w:rFonts w:ascii="Times New Roman" w:hAnsi="Times New Roman"/>
          <w:sz w:val="24"/>
          <w:szCs w:val="24"/>
        </w:rPr>
        <w:t>. О.М. Алексан</w:t>
      </w:r>
      <w:r w:rsidR="008D4EB5">
        <w:rPr>
          <w:rFonts w:ascii="Times New Roman" w:hAnsi="Times New Roman"/>
          <w:sz w:val="24"/>
          <w:szCs w:val="24"/>
        </w:rPr>
        <w:t>дрова, Н.В. Беляева, М.А. Аристова.– М.: Просвещение,2021.–144с.</w:t>
      </w:r>
    </w:p>
    <w:p w:rsidR="00712529" w:rsidRDefault="00712529" w:rsidP="00712529">
      <w:pPr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252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6473A" w:rsidRDefault="00712529" w:rsidP="00A6473A">
      <w:pPr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«Родная литература (русская)»</w:t>
      </w:r>
    </w:p>
    <w:p w:rsidR="005945AA" w:rsidRPr="00A6473A" w:rsidRDefault="005945AA" w:rsidP="00A6473A">
      <w:pPr>
        <w:suppressAutoHyphens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В результате изучения родной </w:t>
      </w:r>
      <w:r w:rsidR="00154678"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литературы </w:t>
      </w: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(русской) на уровне основного общего образования у выпускников будут сформированы личностные, метапредметные и предметные результаты.</w:t>
      </w:r>
    </w:p>
    <w:p w:rsidR="005945AA" w:rsidRPr="00303DE8" w:rsidRDefault="005945AA" w:rsidP="007125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Личностные результаты:</w:t>
      </w:r>
    </w:p>
    <w:p w:rsidR="005945AA" w:rsidRPr="00303DE8" w:rsidRDefault="005945AA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:rsidR="005945AA" w:rsidRPr="00303DE8" w:rsidRDefault="005945AA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:rsidR="005945AA" w:rsidRPr="00303DE8" w:rsidRDefault="005945AA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:rsidR="005945AA" w:rsidRPr="00303DE8" w:rsidRDefault="005945AA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:rsidR="00A838A5" w:rsidRDefault="005945AA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</w:t>
      </w:r>
      <w:r w:rsidR="00A838A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сти с точки зрения нравственны</w:t>
      </w:r>
    </w:p>
    <w:p w:rsidR="00A838A5" w:rsidRDefault="00A838A5" w:rsidP="00A838A5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5945AA" w:rsidRPr="00303DE8" w:rsidRDefault="005945AA" w:rsidP="00A838A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</w:r>
    </w:p>
    <w:p w:rsidR="005945AA" w:rsidRPr="00303DE8" w:rsidRDefault="005945AA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:rsidR="005945AA" w:rsidRPr="00303DE8" w:rsidRDefault="005945AA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нравственных чувств и нравственного поведения, осознанного отношения к собственным поступкам;</w:t>
      </w:r>
    </w:p>
    <w:p w:rsidR="005945AA" w:rsidRPr="00303DE8" w:rsidRDefault="005945AA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:rsidR="005945AA" w:rsidRPr="00303DE8" w:rsidRDefault="005945AA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:rsidR="005945AA" w:rsidRPr="00303DE8" w:rsidRDefault="005945AA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осознание значения семьи и общества, уважительное и заботливое отношение к членам своей семьи;</w:t>
      </w:r>
    </w:p>
    <w:p w:rsidR="005945AA" w:rsidRPr="00303DE8" w:rsidRDefault="005945AA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:rsidR="005945AA" w:rsidRPr="005945AA" w:rsidRDefault="005945AA" w:rsidP="0071252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945A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Метапредметные результаты освоения примерной программы по учебному предмету «Родная литература (русская)»</w:t>
      </w:r>
      <w:r w:rsidRPr="005945A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должны отражать сформированность универсальных учебных действий: регулятивных, познавательных, коммуникативных.</w:t>
      </w:r>
    </w:p>
    <w:p w:rsidR="005945AA" w:rsidRPr="005945AA" w:rsidRDefault="005945AA" w:rsidP="0071252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945A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Регулятивные УУД:</w:t>
      </w:r>
    </w:p>
    <w:p w:rsidR="005945AA" w:rsidRPr="005945AA" w:rsidRDefault="005945AA" w:rsidP="0071252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- </w:t>
      </w:r>
      <w:r w:rsidRPr="005945A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5945AA" w:rsidRPr="00303DE8" w:rsidRDefault="005945AA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945AA" w:rsidRDefault="005945AA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945AA" w:rsidRPr="005945AA" w:rsidRDefault="005945AA" w:rsidP="0071252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945A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Познавательные УУД:</w:t>
      </w:r>
    </w:p>
    <w:p w:rsidR="008C4A57" w:rsidRDefault="008C4A57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ab/>
        <w:t xml:space="preserve">-    </w:t>
      </w:r>
      <w:r w:rsidRPr="008C4A57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C4A5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C4A57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</w:t>
      </w:r>
      <w:r>
        <w:rPr>
          <w:rFonts w:ascii="Times New Roman" w:hAnsi="Times New Roman" w:cs="Times New Roman"/>
          <w:sz w:val="24"/>
          <w:szCs w:val="24"/>
        </w:rPr>
        <w:t xml:space="preserve">ь выводы; </w:t>
      </w:r>
    </w:p>
    <w:p w:rsidR="008C4A57" w:rsidRPr="008C4A57" w:rsidRDefault="008C4A57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-   </w:t>
      </w:r>
      <w:r w:rsidRPr="008C4A57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E6544" w:rsidRDefault="008C4A57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</w:t>
      </w:r>
      <w:r w:rsidRPr="008C4A57">
        <w:rPr>
          <w:rFonts w:ascii="Times New Roman" w:hAnsi="Times New Roman" w:cs="Times New Roman"/>
          <w:sz w:val="24"/>
          <w:szCs w:val="24"/>
        </w:rPr>
        <w:t>навыки смыслового чтения.</w:t>
      </w:r>
    </w:p>
    <w:p w:rsidR="008C4A57" w:rsidRPr="008C4A57" w:rsidRDefault="008C4A57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A57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4A57" w:rsidRPr="008C4A57" w:rsidRDefault="008C4A57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A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C4A57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8C4A57" w:rsidRPr="008C4A57" w:rsidRDefault="008C4A57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</w:t>
      </w:r>
      <w:r w:rsidRPr="008C4A57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8C4A57" w:rsidRDefault="008C4A57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</w:t>
      </w:r>
      <w:r w:rsidRPr="008C4A57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</w:t>
      </w:r>
    </w:p>
    <w:p w:rsidR="00155806" w:rsidRPr="00155806" w:rsidRDefault="00155806" w:rsidP="007125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tt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tt-RU" w:eastAsia="ru-RU"/>
        </w:rPr>
        <w:t>Предметные результаты</w:t>
      </w:r>
      <w:r w:rsidRPr="00155806">
        <w:rPr>
          <w:rFonts w:ascii="Times New Roman" w:eastAsia="Calibri" w:hAnsi="Times New Roman" w:cs="Times New Roman"/>
          <w:sz w:val="24"/>
          <w:szCs w:val="24"/>
          <w:lang w:val="tt-RU" w:eastAsia="ru-RU"/>
        </w:rPr>
        <w:t xml:space="preserve"> на уровне основного общего образования по родной (русской) литературе выражается в следующем: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владение элементарной литературоведческой терминологией при обсуждении художественного произведения;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владение навыками сопоставления произведений родной (русской) 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</w:t>
      </w: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иное мнение); создание письменных высказываний, адекватно передающих прослушанную и прочитанную информацию;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:rsidR="00155806" w:rsidRPr="00155806" w:rsidRDefault="00712529" w:rsidP="007125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</w:t>
      </w:r>
      <w:r w:rsidR="00155806"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В  </w:t>
      </w:r>
      <w:r w:rsidR="00155806" w:rsidRPr="00155806">
        <w:rPr>
          <w:rFonts w:ascii="Times New Roman" w:eastAsia="Times New Roman" w:hAnsi="Times New Roman" w:cs="Times New Roman"/>
          <w:spacing w:val="23"/>
          <w:sz w:val="24"/>
          <w:szCs w:val="24"/>
          <w:lang w:val="tt-RU" w:eastAsia="ru-RU"/>
        </w:rPr>
        <w:t xml:space="preserve"> </w:t>
      </w:r>
      <w:r w:rsidR="00155806" w:rsidRPr="00155806">
        <w:rPr>
          <w:rFonts w:ascii="Times New Roman" w:eastAsia="Times New Roman" w:hAnsi="Times New Roman" w:cs="Times New Roman"/>
          <w:spacing w:val="-3"/>
          <w:sz w:val="24"/>
          <w:szCs w:val="24"/>
          <w:lang w:val="tt-RU" w:eastAsia="ru-RU"/>
        </w:rPr>
        <w:t>результате</w:t>
      </w:r>
      <w:r w:rsidR="00155806" w:rsidRPr="00155806">
        <w:rPr>
          <w:rFonts w:ascii="Times New Roman" w:eastAsia="Times New Roman" w:hAnsi="Times New Roman" w:cs="Times New Roman"/>
          <w:spacing w:val="-3"/>
          <w:sz w:val="24"/>
          <w:szCs w:val="24"/>
          <w:lang w:val="tt-RU" w:eastAsia="ru-RU"/>
        </w:rPr>
        <w:tab/>
      </w:r>
      <w:r w:rsidR="00155806"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освоения</w:t>
      </w:r>
      <w:r w:rsidR="00155806"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  <w:t>предмета   «Родная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(русская) </w:t>
      </w:r>
      <w:r w:rsidR="00155806"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» </w:t>
      </w:r>
      <w:r w:rsidR="00155806" w:rsidRPr="00155806">
        <w:rPr>
          <w:rFonts w:ascii="Times New Roman" w:eastAsia="Times New Roman" w:hAnsi="Times New Roman" w:cs="Times New Roman"/>
          <w:spacing w:val="-4"/>
          <w:sz w:val="24"/>
          <w:szCs w:val="24"/>
          <w:lang w:val="tt-RU" w:eastAsia="ru-RU"/>
        </w:rPr>
        <w:t xml:space="preserve">  </w:t>
      </w:r>
      <w:r w:rsidR="00155806" w:rsidRPr="00155806">
        <w:rPr>
          <w:rFonts w:ascii="Times New Roman" w:eastAsia="Times New Roman" w:hAnsi="Times New Roman" w:cs="Times New Roman"/>
          <w:spacing w:val="24"/>
          <w:sz w:val="24"/>
          <w:szCs w:val="24"/>
          <w:lang w:val="tt-RU" w:eastAsia="ru-RU"/>
        </w:rPr>
        <w:t xml:space="preserve"> </w:t>
      </w:r>
      <w:r w:rsidR="00155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155806" w:rsidRPr="00155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сопоставлять произведение словесного искусства и его воплощение в других искусствах;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работать с разными источниками информации и владеть основными способами её обработки и презентации.</w:t>
      </w:r>
    </w:p>
    <w:p w:rsidR="00155806" w:rsidRPr="00155806" w:rsidRDefault="00712529" w:rsidP="007125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="00155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="00155806" w:rsidRPr="00155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научиться:</w:t>
      </w:r>
    </w:p>
    <w:p w:rsidR="00155806" w:rsidRPr="00155806" w:rsidRDefault="00155806" w:rsidP="007125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155806" w:rsidRPr="00155806" w:rsidRDefault="00FC4A1A" w:rsidP="00FC4A1A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155806"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155806" w:rsidRPr="00155806" w:rsidRDefault="00FC4A1A" w:rsidP="00FC4A1A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 xml:space="preserve">- </w:t>
      </w:r>
      <w:r w:rsidR="00155806"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сопоставлять «чужие» тексты интерпретирующего характера, аргументированно оценивать их;</w:t>
      </w:r>
    </w:p>
    <w:p w:rsidR="00155806" w:rsidRPr="00155806" w:rsidRDefault="00FC4A1A" w:rsidP="00FC4A1A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155806"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оценивать интерпретацию художественного текста, созданную средствами других искусств;</w:t>
      </w:r>
    </w:p>
    <w:p w:rsidR="00155806" w:rsidRPr="00155806" w:rsidRDefault="00FC4A1A" w:rsidP="00FC4A1A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155806"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создавать собственную интерпретацию изученного текста средствами других искусств;</w:t>
      </w:r>
    </w:p>
    <w:p w:rsidR="00155806" w:rsidRPr="00155806" w:rsidRDefault="00FC4A1A" w:rsidP="00FC4A1A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155806"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155806" w:rsidRDefault="00FC4A1A" w:rsidP="00FC4A1A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155806"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55806" w:rsidRPr="00712529" w:rsidRDefault="00155806" w:rsidP="0071252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освоения примерной программы по учебному предмету «Родная литература (русская)» </w:t>
      </w:r>
      <w:r w:rsidR="00347BBB" w:rsidRPr="0071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5-ом классе:</w:t>
      </w:r>
    </w:p>
    <w:p w:rsidR="00347BBB" w:rsidRPr="00347BBB" w:rsidRDefault="00FC4A1A" w:rsidP="00712529">
      <w:pPr>
        <w:tabs>
          <w:tab w:val="left" w:pos="993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7BBB" w:rsidRPr="0034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осмысление ключевых для русского национального сознания культурных и нравственных смыслов в произведениях о Москве как столице России и о русском лесе; </w:t>
      </w:r>
      <w:proofErr w:type="gramEnd"/>
    </w:p>
    <w:p w:rsidR="00347BBB" w:rsidRPr="00347BBB" w:rsidRDefault="00FC4A1A" w:rsidP="00712529">
      <w:pPr>
        <w:tabs>
          <w:tab w:val="left" w:pos="993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7BBB" w:rsidRPr="00347B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</w:t>
      </w:r>
    </w:p>
    <w:p w:rsidR="00347BBB" w:rsidRPr="00347BBB" w:rsidRDefault="00FC4A1A" w:rsidP="00712529">
      <w:pPr>
        <w:tabs>
          <w:tab w:val="left" w:pos="993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47BBB" w:rsidRPr="00347B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FC4A1A" w:rsidRDefault="00FC4A1A" w:rsidP="00FC4A1A">
      <w:pPr>
        <w:tabs>
          <w:tab w:val="left" w:pos="993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47BBB" w:rsidRPr="00347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проектно-исследовательской деятельности и оформлении ее результатов, начальных умений работы с разными источниками информации.</w:t>
      </w:r>
    </w:p>
    <w:p w:rsidR="00A629AF" w:rsidRPr="00FC4A1A" w:rsidRDefault="00A629AF" w:rsidP="00FC4A1A">
      <w:pPr>
        <w:tabs>
          <w:tab w:val="left" w:pos="993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p w:rsidR="00665724" w:rsidRDefault="002B0230" w:rsidP="00712529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0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РОССИЯ – РОДИНА МОЯ (11</w:t>
      </w:r>
      <w:r w:rsidR="00665724" w:rsidRPr="00665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 </w:t>
      </w:r>
    </w:p>
    <w:p w:rsidR="00803FAA" w:rsidRDefault="00803FAA" w:rsidP="00712529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</w:t>
      </w:r>
      <w:r w:rsidR="00154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Преданья старины глубокой (4 ч)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жанры фольклора.  </w:t>
      </w:r>
    </w:p>
    <w:p w:rsidR="001C52AF" w:rsidRPr="001C52AF" w:rsidRDefault="00A00BC1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Пословицы и поговорки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Родине, России, русском народе.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C52AF" w:rsidRPr="001C52AF" w:rsidRDefault="00A00BC1" w:rsidP="00A00BC1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и литературные сказки.  </w:t>
      </w:r>
    </w:p>
    <w:p w:rsidR="001C52AF" w:rsidRPr="001C52AF" w:rsidRDefault="00A00BC1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Сказка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«Лиса и медведь» (русская народная сказка). </w:t>
      </w:r>
    </w:p>
    <w:p w:rsidR="001C52AF" w:rsidRPr="001C52AF" w:rsidRDefault="00A00BC1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 Г. Паустовский.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«Дремучий медведь». </w:t>
      </w:r>
    </w:p>
    <w:p w:rsidR="001C52AF" w:rsidRPr="001C52AF" w:rsidRDefault="00154678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земли русской (4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в произведениях русских писателей </w:t>
      </w:r>
    </w:p>
    <w:p w:rsidR="001C52AF" w:rsidRPr="001C52AF" w:rsidRDefault="00A00BC1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С. Пушкин.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тихих берегах Москвы...»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52AF" w:rsidRDefault="00A00BC1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Ю. Лермонтов.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«Москва, Москва!.. люблю тебя как сын...»</w:t>
      </w:r>
      <w:r w:rsid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52AF" w:rsidRPr="001C52AF" w:rsidRDefault="00A00BC1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 Н. Мартынов.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«Красные ворота». </w:t>
      </w:r>
    </w:p>
    <w:p w:rsidR="001C52AF" w:rsidRDefault="00A00BC1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П. Чехов.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Москве на Трубной площади».</w:t>
      </w:r>
    </w:p>
    <w:p w:rsidR="00154678" w:rsidRPr="00154678" w:rsidRDefault="00154678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Родные просторы (2 ч)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лес  </w:t>
      </w:r>
    </w:p>
    <w:p w:rsidR="001C52AF" w:rsidRPr="001C52AF" w:rsidRDefault="00A00BC1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 С. Соколов-Микитов.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лес».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52AF" w:rsidRPr="001C52AF" w:rsidRDefault="00A00BC1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В. Кольцов.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«Лес».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52AF" w:rsidRPr="001C52AF" w:rsidRDefault="00A00BC1" w:rsidP="001C52A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А. Рождественский.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«Берёза». </w:t>
      </w:r>
    </w:p>
    <w:p w:rsidR="00FD7438" w:rsidRDefault="00A00BC1" w:rsidP="00FD7438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А. Солоухин.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«Седьмую ночь без перерыва...»  </w:t>
      </w:r>
    </w:p>
    <w:p w:rsidR="00F70D1C" w:rsidRPr="00FD7438" w:rsidRDefault="00712529" w:rsidP="00FD7438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B0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2B02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15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РУССКИЕ ТРАДИЦИИ (12</w:t>
      </w:r>
      <w:r w:rsidR="00F70D1C" w:rsidRPr="00F70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15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русского мира (8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Рождество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Л. Пастернак.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«Рождественская звезда» (фрагмент).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Д. Берестов.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«Перед Рождеством».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И. Куприн. 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«Бедный принц».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А. Ильин.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«Рождественское письмо».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Тепло родного дома (4 ч)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Семейные ценности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А. Крылов.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«Дерево». 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А. Бунин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«Снежный бык».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И. Белов.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«Скворцы».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7551E" w:rsidRPr="00FD7438" w:rsidRDefault="00FD7438" w:rsidP="0071252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2B0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2B02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E7551E" w:rsidRPr="00E75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РУ</w:t>
      </w:r>
      <w:r w:rsidR="0083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ССКИЙ ХАРАКТЕР – РУССКАЯ ДУША (</w:t>
      </w:r>
      <w:r w:rsidR="0015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E7551E" w:rsidRPr="00E75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до ордена – была бы Родина (2 ч) </w:t>
      </w:r>
    </w:p>
    <w:p w:rsidR="001C52AF" w:rsidRPr="00A00BC1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Отечественная война 1812 года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 Н. Глинка.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«Авангардная песнь».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C52AF" w:rsidRPr="00A00BC1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В. Давыдов.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«Партизан» (отрывок).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15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русской души (2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1C52AF" w:rsidRPr="00A00BC1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Парадоксы русского характера </w:t>
      </w:r>
    </w:p>
    <w:p w:rsidR="001C52AF" w:rsidRPr="00A00BC1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 Г. Паустовский.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«Похождения жука-носорога» (солдатская сказка).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 Я. Яковлев.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«Сыновья </w:t>
      </w:r>
      <w:proofErr w:type="spellStart"/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Пешеходова</w:t>
      </w:r>
      <w:proofErr w:type="spellEnd"/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15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ваших ровесниках (2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1C52AF" w:rsidRPr="00A00BC1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Школьные контрольные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 И. Чуковский.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«Серебряный герб» (фрагмент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А. </w:t>
      </w:r>
      <w:proofErr w:type="spellStart"/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Гиваргизов</w:t>
      </w:r>
      <w:proofErr w:type="spellEnd"/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«Контрольный диктант».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C52AF" w:rsidRPr="001C52AF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Лишь слову ж</w:t>
      </w:r>
      <w:r w:rsidR="0015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изнь дана (5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1C52AF" w:rsidRPr="00A00BC1" w:rsidRDefault="001C52AF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A0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Родной язык, родная речь </w:t>
      </w:r>
    </w:p>
    <w:p w:rsidR="001C52AF" w:rsidRPr="00A00BC1" w:rsidRDefault="00A00BC1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А. Бунин.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«Слово».  </w:t>
      </w:r>
    </w:p>
    <w:p w:rsidR="001C52AF" w:rsidRPr="00A00BC1" w:rsidRDefault="00A00BC1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Г. </w:t>
      </w:r>
      <w:proofErr w:type="spellStart"/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Гордейчев</w:t>
      </w:r>
      <w:proofErr w:type="spellEnd"/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«Родная речь». </w:t>
      </w:r>
    </w:p>
    <w:p w:rsidR="00803FAA" w:rsidRDefault="00A00BC1" w:rsidP="001C52A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E7551E" w:rsidRPr="00803FAA" w:rsidRDefault="00803FAA" w:rsidP="00803FAA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702592" w:rsidRPr="00803FAA" w:rsidRDefault="00702592" w:rsidP="00803FAA">
      <w:pPr>
        <w:tabs>
          <w:tab w:val="left" w:pos="993"/>
        </w:tabs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961"/>
        <w:gridCol w:w="1701"/>
        <w:gridCol w:w="1843"/>
      </w:tblGrid>
      <w:tr w:rsidR="00803FAA" w:rsidRPr="00702592" w:rsidTr="00803FAA">
        <w:trPr>
          <w:trHeight w:val="625"/>
        </w:trPr>
        <w:tc>
          <w:tcPr>
            <w:tcW w:w="993" w:type="dxa"/>
          </w:tcPr>
          <w:p w:rsidR="00803FAA" w:rsidRPr="00702592" w:rsidRDefault="00803FAA" w:rsidP="00803FAA">
            <w:pPr>
              <w:tabs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</w:tcPr>
          <w:p w:rsidR="00803FAA" w:rsidRPr="00702592" w:rsidRDefault="00803FAA" w:rsidP="00803FAA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701" w:type="dxa"/>
          </w:tcPr>
          <w:p w:rsidR="00803FAA" w:rsidRPr="00702592" w:rsidRDefault="00803FAA" w:rsidP="00803FAA">
            <w:pPr>
              <w:tabs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</w:tcPr>
          <w:p w:rsidR="00803FAA" w:rsidRPr="00702592" w:rsidRDefault="00803FAA" w:rsidP="00803FAA">
            <w:pPr>
              <w:tabs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(творческая) работа</w:t>
            </w:r>
          </w:p>
        </w:tc>
      </w:tr>
      <w:tr w:rsidR="00803FAA" w:rsidRPr="00702592" w:rsidTr="00803FAA">
        <w:trPr>
          <w:trHeight w:val="243"/>
        </w:trPr>
        <w:tc>
          <w:tcPr>
            <w:tcW w:w="993" w:type="dxa"/>
          </w:tcPr>
          <w:p w:rsidR="00803FAA" w:rsidRPr="000E3D9C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961" w:type="dxa"/>
          </w:tcPr>
          <w:p w:rsidR="00803FAA" w:rsidRPr="000E3D9C" w:rsidRDefault="00803FAA" w:rsidP="00154678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— РОДИНА МОЯ</w:t>
            </w:r>
          </w:p>
        </w:tc>
        <w:tc>
          <w:tcPr>
            <w:tcW w:w="1701" w:type="dxa"/>
          </w:tcPr>
          <w:p w:rsidR="00803FAA" w:rsidRPr="000E3D9C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803FAA" w:rsidRPr="00702592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803FAA">
        <w:trPr>
          <w:trHeight w:val="243"/>
        </w:trPr>
        <w:tc>
          <w:tcPr>
            <w:tcW w:w="993" w:type="dxa"/>
          </w:tcPr>
          <w:p w:rsidR="00803FAA" w:rsidRPr="00330533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:rsidR="00803FAA" w:rsidRPr="00330533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01" w:type="dxa"/>
          </w:tcPr>
          <w:p w:rsidR="00803FAA" w:rsidRPr="00330533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03FAA" w:rsidRPr="00702592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803FAA">
        <w:trPr>
          <w:trHeight w:val="353"/>
        </w:trPr>
        <w:tc>
          <w:tcPr>
            <w:tcW w:w="993" w:type="dxa"/>
          </w:tcPr>
          <w:p w:rsidR="00803FAA" w:rsidRPr="00330533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</w:tcPr>
          <w:p w:rsidR="00803FAA" w:rsidRPr="00330533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Преданья старины глубокой</w:t>
            </w:r>
          </w:p>
        </w:tc>
        <w:tc>
          <w:tcPr>
            <w:tcW w:w="1701" w:type="dxa"/>
          </w:tcPr>
          <w:p w:rsidR="00803FAA" w:rsidRPr="00330533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03FAA" w:rsidRPr="00702592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803FAA">
        <w:trPr>
          <w:trHeight w:val="329"/>
        </w:trPr>
        <w:tc>
          <w:tcPr>
            <w:tcW w:w="993" w:type="dxa"/>
          </w:tcPr>
          <w:p w:rsidR="00803FAA" w:rsidRPr="00330533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</w:tcPr>
          <w:p w:rsidR="00803FAA" w:rsidRPr="00330533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русской земли</w:t>
            </w:r>
          </w:p>
        </w:tc>
        <w:tc>
          <w:tcPr>
            <w:tcW w:w="1701" w:type="dxa"/>
          </w:tcPr>
          <w:p w:rsidR="00803FAA" w:rsidRPr="00330533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03FAA" w:rsidRPr="00702592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803FAA">
        <w:trPr>
          <w:trHeight w:val="329"/>
        </w:trPr>
        <w:tc>
          <w:tcPr>
            <w:tcW w:w="993" w:type="dxa"/>
          </w:tcPr>
          <w:p w:rsidR="00803FAA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03FAA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Родные просторы</w:t>
            </w:r>
          </w:p>
        </w:tc>
        <w:tc>
          <w:tcPr>
            <w:tcW w:w="1701" w:type="dxa"/>
          </w:tcPr>
          <w:p w:rsidR="00803FAA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03FAA" w:rsidRPr="00702592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803FAA">
        <w:trPr>
          <w:trHeight w:val="329"/>
        </w:trPr>
        <w:tc>
          <w:tcPr>
            <w:tcW w:w="993" w:type="dxa"/>
          </w:tcPr>
          <w:p w:rsidR="00803FAA" w:rsidRPr="00330533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961" w:type="dxa"/>
          </w:tcPr>
          <w:p w:rsidR="00803FAA" w:rsidRPr="00330533" w:rsidRDefault="00803FAA" w:rsidP="00154678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ТРАДИЦИИ</w:t>
            </w:r>
          </w:p>
        </w:tc>
        <w:tc>
          <w:tcPr>
            <w:tcW w:w="1701" w:type="dxa"/>
          </w:tcPr>
          <w:p w:rsidR="00803FAA" w:rsidRPr="00B51256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803FAA" w:rsidRPr="00702592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803FAA">
        <w:trPr>
          <w:trHeight w:val="329"/>
        </w:trPr>
        <w:tc>
          <w:tcPr>
            <w:tcW w:w="993" w:type="dxa"/>
          </w:tcPr>
          <w:p w:rsidR="00803FAA" w:rsidRPr="000E3D9C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:rsidR="00803FAA" w:rsidRPr="00330533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русского мира</w:t>
            </w:r>
          </w:p>
        </w:tc>
        <w:tc>
          <w:tcPr>
            <w:tcW w:w="1701" w:type="dxa"/>
          </w:tcPr>
          <w:p w:rsidR="00803FAA" w:rsidRPr="00B51256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803FAA" w:rsidRPr="00834558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03FAA" w:rsidRPr="00702592" w:rsidTr="00803FAA">
        <w:trPr>
          <w:trHeight w:val="329"/>
        </w:trPr>
        <w:tc>
          <w:tcPr>
            <w:tcW w:w="993" w:type="dxa"/>
          </w:tcPr>
          <w:p w:rsidR="00803FAA" w:rsidRPr="000E3D9C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</w:tcPr>
          <w:p w:rsidR="00803FAA" w:rsidRPr="00330533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 родного края</w:t>
            </w:r>
          </w:p>
        </w:tc>
        <w:tc>
          <w:tcPr>
            <w:tcW w:w="1701" w:type="dxa"/>
          </w:tcPr>
          <w:p w:rsidR="00803FAA" w:rsidRPr="00B51256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03FAA" w:rsidRPr="00834558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03FAA" w:rsidRPr="00702592" w:rsidTr="00803FAA">
        <w:trPr>
          <w:trHeight w:val="329"/>
        </w:trPr>
        <w:tc>
          <w:tcPr>
            <w:tcW w:w="993" w:type="dxa"/>
          </w:tcPr>
          <w:p w:rsidR="00803FAA" w:rsidRPr="00834558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961" w:type="dxa"/>
          </w:tcPr>
          <w:p w:rsidR="00803FAA" w:rsidRPr="00330533" w:rsidRDefault="00803FAA" w:rsidP="00154678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ХАРАКТЕР – РУССКАЯ ДУША</w:t>
            </w:r>
          </w:p>
        </w:tc>
        <w:tc>
          <w:tcPr>
            <w:tcW w:w="1701" w:type="dxa"/>
          </w:tcPr>
          <w:p w:rsidR="00803FAA" w:rsidRPr="009F36C1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803FAA" w:rsidRPr="00702592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803FAA">
        <w:trPr>
          <w:trHeight w:val="329"/>
        </w:trPr>
        <w:tc>
          <w:tcPr>
            <w:tcW w:w="993" w:type="dxa"/>
          </w:tcPr>
          <w:p w:rsidR="00803FAA" w:rsidRPr="000E3D9C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:rsidR="00803FAA" w:rsidRPr="00834558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до ордена – была бы Родина</w:t>
            </w:r>
          </w:p>
        </w:tc>
        <w:tc>
          <w:tcPr>
            <w:tcW w:w="1701" w:type="dxa"/>
          </w:tcPr>
          <w:p w:rsidR="00803FAA" w:rsidRPr="00265F96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65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</w:tcPr>
          <w:p w:rsidR="00803FAA" w:rsidRPr="00702592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803FAA">
        <w:trPr>
          <w:trHeight w:val="329"/>
        </w:trPr>
        <w:tc>
          <w:tcPr>
            <w:tcW w:w="993" w:type="dxa"/>
          </w:tcPr>
          <w:p w:rsidR="00803FAA" w:rsidRPr="000E3D9C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</w:tcPr>
          <w:p w:rsidR="00803FAA" w:rsidRPr="00834558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Загадки русской души</w:t>
            </w:r>
          </w:p>
        </w:tc>
        <w:tc>
          <w:tcPr>
            <w:tcW w:w="1701" w:type="dxa"/>
          </w:tcPr>
          <w:p w:rsidR="00803FAA" w:rsidRPr="004818C7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03FAA" w:rsidRPr="00702592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803FAA">
        <w:trPr>
          <w:trHeight w:val="329"/>
        </w:trPr>
        <w:tc>
          <w:tcPr>
            <w:tcW w:w="993" w:type="dxa"/>
          </w:tcPr>
          <w:p w:rsidR="00803FAA" w:rsidRPr="000E3D9C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</w:tcPr>
          <w:p w:rsidR="00803FAA" w:rsidRPr="00834558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ваших ровесниках</w:t>
            </w:r>
          </w:p>
        </w:tc>
        <w:tc>
          <w:tcPr>
            <w:tcW w:w="1701" w:type="dxa"/>
          </w:tcPr>
          <w:p w:rsidR="00803FAA" w:rsidRPr="009F36C1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03FAA" w:rsidRPr="00702592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803FAA">
        <w:trPr>
          <w:trHeight w:val="329"/>
        </w:trPr>
        <w:tc>
          <w:tcPr>
            <w:tcW w:w="993" w:type="dxa"/>
          </w:tcPr>
          <w:p w:rsidR="00803FAA" w:rsidRPr="000E3D9C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61" w:type="dxa"/>
          </w:tcPr>
          <w:p w:rsidR="00803FAA" w:rsidRPr="009F36C1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Лишь слову жизнь дана </w:t>
            </w:r>
          </w:p>
          <w:p w:rsidR="00803FAA" w:rsidRPr="00834558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3FAA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803FAA" w:rsidRDefault="00803FAA" w:rsidP="00803FAA">
            <w:pPr>
              <w:tabs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3FAA" w:rsidRPr="00702592" w:rsidTr="00803FAA">
        <w:trPr>
          <w:trHeight w:val="329"/>
        </w:trPr>
        <w:tc>
          <w:tcPr>
            <w:tcW w:w="993" w:type="dxa"/>
          </w:tcPr>
          <w:p w:rsidR="00803FAA" w:rsidRPr="00702592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03FAA" w:rsidRPr="000E3D9C" w:rsidRDefault="00803FAA" w:rsidP="00712529">
            <w:pPr>
              <w:tabs>
                <w:tab w:val="left" w:pos="993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803FAA" w:rsidRPr="000E3D9C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803FAA" w:rsidRPr="000E3D9C" w:rsidRDefault="00803FAA" w:rsidP="00712529">
            <w:pPr>
              <w:tabs>
                <w:tab w:val="left" w:pos="993"/>
              </w:tabs>
              <w:spacing w:after="0" w:line="36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702592" w:rsidRPr="00F70D1C" w:rsidRDefault="00702592" w:rsidP="00712529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0230" w:rsidRPr="002B0230" w:rsidRDefault="002B0230" w:rsidP="00803FA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3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B0230" w:rsidRPr="002B0230" w:rsidRDefault="002B0230" w:rsidP="00803FA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24"/>
        <w:gridCol w:w="829"/>
        <w:gridCol w:w="828"/>
        <w:gridCol w:w="834"/>
        <w:gridCol w:w="6032"/>
      </w:tblGrid>
      <w:tr w:rsidR="00637114" w:rsidTr="00421A6C">
        <w:tc>
          <w:tcPr>
            <w:tcW w:w="1804" w:type="dxa"/>
            <w:gridSpan w:val="3"/>
          </w:tcPr>
          <w:p w:rsidR="00637114" w:rsidRPr="00066665" w:rsidRDefault="00637114" w:rsidP="006371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62" w:type="dxa"/>
            <w:gridSpan w:val="2"/>
          </w:tcPr>
          <w:p w:rsidR="00637114" w:rsidRPr="00066665" w:rsidRDefault="00637114" w:rsidP="006371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32" w:type="dxa"/>
            <w:vMerge w:val="restart"/>
          </w:tcPr>
          <w:p w:rsidR="00637114" w:rsidRPr="00066665" w:rsidRDefault="00637114" w:rsidP="006371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37114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28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4" w:type="dxa"/>
          </w:tcPr>
          <w:p w:rsidR="00637114" w:rsidRPr="0048760C" w:rsidRDefault="00803FAA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3711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6032" w:type="dxa"/>
            <w:vMerge/>
          </w:tcPr>
          <w:p w:rsidR="00637114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7114" w:rsidTr="00421A6C">
        <w:tc>
          <w:tcPr>
            <w:tcW w:w="9498" w:type="dxa"/>
            <w:gridSpan w:val="6"/>
          </w:tcPr>
          <w:p w:rsidR="00637114" w:rsidRPr="0048760C" w:rsidRDefault="00637114" w:rsidP="00421A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— РОДИНА МОЯ</w:t>
            </w:r>
            <w:r w:rsidR="008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637114" w:rsidTr="00421A6C">
        <w:tc>
          <w:tcPr>
            <w:tcW w:w="9498" w:type="dxa"/>
            <w:gridSpan w:val="6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48760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(1ч.)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" w:type="dxa"/>
            <w:gridSpan w:val="2"/>
          </w:tcPr>
          <w:p w:rsidR="00637114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637114" w:rsidRPr="006A19B8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34" w:type="dxa"/>
          </w:tcPr>
          <w:p w:rsidR="00637114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2" w:type="dxa"/>
          </w:tcPr>
          <w:p w:rsidR="00637114" w:rsidRPr="0048760C" w:rsidRDefault="00637114" w:rsidP="00421A6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Роль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жизни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человека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Литература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 словесного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искусства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37114" w:rsidRPr="0048760C" w:rsidTr="00421A6C">
        <w:tc>
          <w:tcPr>
            <w:tcW w:w="9498" w:type="dxa"/>
            <w:gridSpan w:val="6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48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Преданья старины глубокой (4 ч.)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8760C" w:rsidRDefault="00637114" w:rsidP="00421A6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о Родине, России, русском народе. 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8760C" w:rsidRDefault="00637114" w:rsidP="009721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 </w:t>
            </w:r>
            <w:r w:rsidRPr="004876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«Морское сердце».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712529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«Лиса и медведь» (русская народная сказка).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21A6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</w:t>
            </w:r>
            <w:r w:rsidRPr="0048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«Дремучий медведь».</w:t>
            </w:r>
          </w:p>
        </w:tc>
      </w:tr>
      <w:tr w:rsidR="00637114" w:rsidRPr="0048760C" w:rsidTr="00421A6C">
        <w:tc>
          <w:tcPr>
            <w:tcW w:w="9498" w:type="dxa"/>
            <w:gridSpan w:val="6"/>
          </w:tcPr>
          <w:p w:rsidR="00637114" w:rsidRPr="0097215B" w:rsidRDefault="00637114" w:rsidP="009721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Города земли русской (4</w:t>
            </w:r>
            <w:r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  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А. С. Пушкин. «На тихих берегах Москвы...»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8760C" w:rsidRDefault="00637114" w:rsidP="00421A6C">
            <w:pPr>
              <w:tabs>
                <w:tab w:val="left" w:pos="334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М. Ю. Лермонтов. «Москва, Москва!.. люблю тебя как сын...»</w:t>
            </w:r>
          </w:p>
        </w:tc>
      </w:tr>
      <w:tr w:rsidR="00637114" w:rsidRPr="0048760C" w:rsidTr="00421A6C">
        <w:trPr>
          <w:trHeight w:val="679"/>
        </w:trPr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421A6C" w:rsidRPr="0048760C" w:rsidRDefault="00637114" w:rsidP="00421A6C">
            <w:pPr>
              <w:tabs>
                <w:tab w:val="right" w:pos="581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Л. Н. Мартынов. «Красные ворота».</w:t>
            </w:r>
            <w:r w:rsidR="00421A6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637114" w:rsidRPr="0048760C" w:rsidTr="00421A6C">
        <w:trPr>
          <w:trHeight w:val="717"/>
        </w:trPr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421A6C" w:rsidRPr="0048760C" w:rsidRDefault="00421A6C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</w:t>
            </w:r>
            <w:r w:rsidR="00637114" w:rsidRPr="0097215B">
              <w:rPr>
                <w:rFonts w:ascii="Times New Roman" w:hAnsi="Times New Roman" w:cs="Times New Roman"/>
                <w:sz w:val="24"/>
                <w:szCs w:val="24"/>
              </w:rPr>
              <w:t>. «В Москве на Трубной площади».</w:t>
            </w:r>
          </w:p>
        </w:tc>
      </w:tr>
      <w:tr w:rsidR="00637114" w:rsidRPr="0048760C" w:rsidTr="00421A6C">
        <w:tc>
          <w:tcPr>
            <w:tcW w:w="9498" w:type="dxa"/>
            <w:gridSpan w:val="6"/>
          </w:tcPr>
          <w:p w:rsidR="00637114" w:rsidRPr="0097215B" w:rsidRDefault="00637114" w:rsidP="0097215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Родные просторы (2 ч)  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2174B2" w:rsidRDefault="00637114" w:rsidP="002174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 xml:space="preserve">И. С. Соколов-Микитов. «Русский лес». </w:t>
            </w:r>
          </w:p>
          <w:p w:rsidR="00637114" w:rsidRPr="0097215B" w:rsidRDefault="00637114" w:rsidP="002174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А. В. Кольцов. «Лес».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2174B2" w:rsidRDefault="00637114" w:rsidP="002174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 xml:space="preserve">В. А. Рождественский. «Берёза». </w:t>
            </w:r>
          </w:p>
          <w:p w:rsidR="00637114" w:rsidRPr="0048760C" w:rsidRDefault="00637114" w:rsidP="002174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В. А. Солоухин. «Седьмую ночь без перерыва...»</w:t>
            </w:r>
          </w:p>
        </w:tc>
      </w:tr>
      <w:tr w:rsidR="00421A6C" w:rsidRPr="0048760C" w:rsidTr="00421A6C">
        <w:tc>
          <w:tcPr>
            <w:tcW w:w="9498" w:type="dxa"/>
            <w:gridSpan w:val="6"/>
          </w:tcPr>
          <w:p w:rsidR="00421A6C" w:rsidRPr="002174B2" w:rsidRDefault="00421A6C" w:rsidP="00421A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ТРАДИЦИИ (9 ч)</w:t>
            </w:r>
          </w:p>
        </w:tc>
      </w:tr>
      <w:tr w:rsidR="00421A6C" w:rsidRPr="0048760C" w:rsidTr="00421A6C">
        <w:tc>
          <w:tcPr>
            <w:tcW w:w="9498" w:type="dxa"/>
            <w:gridSpan w:val="6"/>
          </w:tcPr>
          <w:p w:rsidR="00421A6C" w:rsidRDefault="00421A6C" w:rsidP="002174B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Праздники русского мира (8</w:t>
            </w:r>
            <w:r w:rsidRPr="00217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21A6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Л. Пастернак </w:t>
            </w:r>
            <w:r w:rsidRPr="00212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«Рождественская звезда» (фрагмент). 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21A6C" w:rsidRDefault="00637114" w:rsidP="00421A6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E8">
              <w:rPr>
                <w:rFonts w:ascii="Times New Roman" w:hAnsi="Times New Roman" w:cs="Times New Roman"/>
                <w:bCs/>
                <w:sz w:val="24"/>
                <w:szCs w:val="24"/>
              </w:rPr>
              <w:t>В. Д. Берестов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«Перед Рождеством».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21A6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</w:t>
            </w:r>
            <w:r w:rsidRPr="0075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«Бедный принц». </w:t>
            </w:r>
            <w:r w:rsidRPr="00991CA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героев рассказа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21A6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сюжетного плана. Пересказ от лица Дани.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21A6C" w:rsidRDefault="00637114" w:rsidP="00421A6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</w:t>
            </w:r>
            <w:r w:rsidRPr="00212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«Бедный принц». 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мальчика дворянской семьи 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084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природы в рассказе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21A6C" w:rsidRDefault="00637114" w:rsidP="00CE7A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6D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8E73A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классному сочинению по рассказу А.И. Куприна «Бедный принц».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21A6C" w:rsidRDefault="00637114" w:rsidP="00CE7A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6D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8E73A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Классное сочинение </w:t>
            </w:r>
            <w:r w:rsidRPr="004926D7">
              <w:rPr>
                <w:rFonts w:ascii="Times New Roman" w:hAnsi="Times New Roman" w:cs="Times New Roman"/>
                <w:sz w:val="24"/>
                <w:szCs w:val="24"/>
              </w:rPr>
              <w:t>по рассказу А.И. Куприна «Бедный принц».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sz w:val="24"/>
                <w:szCs w:val="24"/>
              </w:rPr>
              <w:t>И. А. Ильин. «Рождественское письмо».</w:t>
            </w:r>
          </w:p>
        </w:tc>
      </w:tr>
      <w:tr w:rsidR="00421A6C" w:rsidRPr="0048760C" w:rsidTr="00421A6C">
        <w:tc>
          <w:tcPr>
            <w:tcW w:w="9498" w:type="dxa"/>
            <w:gridSpan w:val="6"/>
          </w:tcPr>
          <w:p w:rsidR="00421A6C" w:rsidRPr="00CE7A77" w:rsidRDefault="00421A6C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CE7A77">
              <w:rPr>
                <w:rFonts w:ascii="Times New Roman" w:hAnsi="Times New Roman" w:cs="Times New Roman"/>
                <w:b/>
                <w:sz w:val="24"/>
                <w:szCs w:val="24"/>
              </w:rPr>
              <w:t>Тепло родного дома (4 ч)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CE7A77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«Дерево».   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21A6C" w:rsidRDefault="00637114" w:rsidP="00421A6C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 «Снежный бык». </w:t>
            </w:r>
            <w:r w:rsidRPr="00485B1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героев рассказа.</w:t>
            </w:r>
            <w:r w:rsidR="00421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сюжетного </w:t>
            </w:r>
            <w:r w:rsidRPr="00485B1B">
              <w:rPr>
                <w:rFonts w:ascii="Times New Roman" w:hAnsi="Times New Roman" w:cs="Times New Roman"/>
                <w:bCs/>
                <w:sz w:val="24"/>
                <w:szCs w:val="24"/>
              </w:rPr>
              <w:t>плана.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B51256" w:rsidRDefault="00637114" w:rsidP="00421A6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 «Снежный бык».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взрослого человека в жизни ребёнка.</w:t>
            </w:r>
          </w:p>
        </w:tc>
      </w:tr>
      <w:tr w:rsidR="00637114" w:rsidRPr="0048760C" w:rsidTr="00421A6C">
        <w:tc>
          <w:tcPr>
            <w:tcW w:w="851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B51256" w:rsidRDefault="00637114" w:rsidP="00CE7A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bCs/>
                <w:sz w:val="24"/>
                <w:szCs w:val="24"/>
              </w:rPr>
              <w:t>В. И. Белов. «Скворцы».</w:t>
            </w:r>
          </w:p>
        </w:tc>
      </w:tr>
      <w:tr w:rsidR="00421A6C" w:rsidRPr="0048760C" w:rsidTr="00421A6C">
        <w:tc>
          <w:tcPr>
            <w:tcW w:w="9498" w:type="dxa"/>
            <w:gridSpan w:val="6"/>
          </w:tcPr>
          <w:p w:rsidR="00421A6C" w:rsidRPr="00637114" w:rsidRDefault="00421A6C" w:rsidP="00421A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ССКИЙ ХАРАКТЕР – РУССКАЯ ДУША (11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03FAA" w:rsidRPr="0048760C" w:rsidTr="005A323A">
        <w:tc>
          <w:tcPr>
            <w:tcW w:w="9498" w:type="dxa"/>
            <w:gridSpan w:val="6"/>
          </w:tcPr>
          <w:p w:rsidR="00803FAA" w:rsidRPr="00637114" w:rsidRDefault="00803FAA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 ордена – была бы Родина (2 ч)</w:t>
            </w:r>
          </w:p>
        </w:tc>
      </w:tr>
      <w:tr w:rsidR="00637114" w:rsidRPr="0048760C" w:rsidTr="00421A6C">
        <w:tc>
          <w:tcPr>
            <w:tcW w:w="975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9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8760C" w:rsidRDefault="00637114" w:rsidP="00803F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Н. Глинка. «Авангардная песнь».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Бородинского сражения …</w:t>
            </w:r>
          </w:p>
        </w:tc>
      </w:tr>
      <w:tr w:rsidR="00637114" w:rsidRPr="0048760C" w:rsidTr="00421A6C">
        <w:tc>
          <w:tcPr>
            <w:tcW w:w="975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9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915A32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В. Давыдов. «Партизан» (отрывок).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поэтом.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Героизм русских солдат и офицеров.</w:t>
            </w:r>
          </w:p>
        </w:tc>
      </w:tr>
      <w:tr w:rsidR="00803FAA" w:rsidRPr="0048760C" w:rsidTr="00F349DA">
        <w:tc>
          <w:tcPr>
            <w:tcW w:w="9498" w:type="dxa"/>
            <w:gridSpan w:val="6"/>
          </w:tcPr>
          <w:p w:rsidR="00803FAA" w:rsidRPr="00803FAA" w:rsidRDefault="00803FAA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Загадки русской души (2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37114" w:rsidRPr="0048760C" w:rsidTr="00421A6C">
        <w:tc>
          <w:tcPr>
            <w:tcW w:w="975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9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8760C" w:rsidRDefault="00637114" w:rsidP="00803FA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Г. Паустовский. «Похождения жука-носорога» (солдатская сказка). </w:t>
            </w:r>
            <w:r w:rsidR="00803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композиции</w:t>
            </w:r>
            <w:r w:rsidR="00803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Жизнь и творчество </w:t>
            </w:r>
            <w:r w:rsidRPr="00190843"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0843">
              <w:rPr>
                <w:rFonts w:ascii="Times New Roman" w:hAnsi="Times New Roman" w:cs="Times New Roman"/>
                <w:bCs/>
                <w:sz w:val="24"/>
                <w:szCs w:val="24"/>
              </w:rPr>
              <w:t>Паустовского.</w:t>
            </w:r>
          </w:p>
        </w:tc>
      </w:tr>
      <w:tr w:rsidR="00637114" w:rsidRPr="0048760C" w:rsidTr="00421A6C">
        <w:tc>
          <w:tcPr>
            <w:tcW w:w="975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9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>Ю. Я. Яковлев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«Сыновья </w:t>
            </w:r>
            <w:proofErr w:type="spellStart"/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Пешеходова</w:t>
            </w:r>
            <w:proofErr w:type="spellEnd"/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Героизм</w:t>
            </w:r>
            <w:r w:rsidRPr="00DD6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советского народа в годы Великой Отечественной войны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03FAA" w:rsidRPr="0048760C" w:rsidTr="00627748">
        <w:trPr>
          <w:trHeight w:val="614"/>
        </w:trPr>
        <w:tc>
          <w:tcPr>
            <w:tcW w:w="9498" w:type="dxa"/>
            <w:gridSpan w:val="6"/>
          </w:tcPr>
          <w:p w:rsidR="00803FAA" w:rsidRPr="009F36C1" w:rsidRDefault="00803FAA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О ваших ровесниках (2</w:t>
            </w:r>
            <w:r w:rsidRPr="00E2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37114" w:rsidRPr="0048760C" w:rsidTr="00421A6C">
        <w:tc>
          <w:tcPr>
            <w:tcW w:w="975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29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803FAA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И. Чуковский.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Автобиографическая повесть </w:t>
            </w: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«Серебряный герб» (фрагмент). </w:t>
            </w:r>
          </w:p>
        </w:tc>
      </w:tr>
      <w:tr w:rsidR="00637114" w:rsidRPr="0048760C" w:rsidTr="00421A6C">
        <w:tc>
          <w:tcPr>
            <w:tcW w:w="975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9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А. </w:t>
            </w:r>
            <w:proofErr w:type="spellStart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Гиваргизов</w:t>
            </w:r>
            <w:proofErr w:type="spellEnd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. «Контрольный диктант».</w:t>
            </w:r>
          </w:p>
        </w:tc>
      </w:tr>
      <w:tr w:rsidR="00803FAA" w:rsidRPr="0048760C" w:rsidTr="001C0079">
        <w:tc>
          <w:tcPr>
            <w:tcW w:w="9498" w:type="dxa"/>
            <w:gridSpan w:val="6"/>
          </w:tcPr>
          <w:p w:rsidR="00803FAA" w:rsidRPr="00803FAA" w:rsidRDefault="00803FAA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Лишь слову жизнь дана (5 </w:t>
            </w:r>
            <w:r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637114" w:rsidRPr="0048760C" w:rsidTr="00421A6C">
        <w:tc>
          <w:tcPr>
            <w:tcW w:w="975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9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9F36C1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Бунин. «Слово». </w:t>
            </w:r>
          </w:p>
          <w:p w:rsidR="00637114" w:rsidRPr="00803FAA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Г. </w:t>
            </w:r>
            <w:proofErr w:type="spellStart"/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>Гордейчев</w:t>
            </w:r>
            <w:proofErr w:type="spellEnd"/>
            <w:r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>«Родная речь».</w:t>
            </w:r>
          </w:p>
        </w:tc>
      </w:tr>
      <w:tr w:rsidR="00637114" w:rsidRPr="0048760C" w:rsidTr="00421A6C">
        <w:tc>
          <w:tcPr>
            <w:tcW w:w="975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9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9F36C1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r w:rsidR="00FC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(творческая) работа №1</w:t>
            </w:r>
          </w:p>
        </w:tc>
      </w:tr>
      <w:tr w:rsidR="00637114" w:rsidRPr="0048760C" w:rsidTr="00421A6C">
        <w:tc>
          <w:tcPr>
            <w:tcW w:w="975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9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48760C" w:rsidRDefault="00637114" w:rsidP="006371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637114" w:rsidRPr="0048760C" w:rsidTr="00421A6C">
        <w:tc>
          <w:tcPr>
            <w:tcW w:w="975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9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803FAA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</w:tr>
      <w:tr w:rsidR="00637114" w:rsidRPr="0048760C" w:rsidTr="00421A6C">
        <w:tc>
          <w:tcPr>
            <w:tcW w:w="975" w:type="dxa"/>
            <w:gridSpan w:val="2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9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A19B8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34" w:type="dxa"/>
          </w:tcPr>
          <w:p w:rsidR="00637114" w:rsidRPr="0048760C" w:rsidRDefault="00637114" w:rsidP="007125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37114" w:rsidRPr="00A7604D" w:rsidRDefault="00637114" w:rsidP="006371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урок.</w:t>
            </w:r>
          </w:p>
        </w:tc>
      </w:tr>
    </w:tbl>
    <w:p w:rsidR="00A7604D" w:rsidRDefault="00A7604D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4A1A" w:rsidRPr="0048760C" w:rsidRDefault="00FC4A1A" w:rsidP="007125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C4A1A" w:rsidRPr="0048760C" w:rsidSect="00CD5FE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26" w:rsidRDefault="003F0D26" w:rsidP="00B51256">
      <w:pPr>
        <w:spacing w:after="0" w:line="240" w:lineRule="auto"/>
      </w:pPr>
      <w:r>
        <w:separator/>
      </w:r>
    </w:p>
  </w:endnote>
  <w:endnote w:type="continuationSeparator" w:id="0">
    <w:p w:rsidR="003F0D26" w:rsidRDefault="003F0D26" w:rsidP="00B5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337311"/>
      <w:docPartObj>
        <w:docPartGallery w:val="Page Numbers (Bottom of Page)"/>
        <w:docPartUnique/>
      </w:docPartObj>
    </w:sdtPr>
    <w:sdtEndPr/>
    <w:sdtContent>
      <w:p w:rsidR="00CD5FE0" w:rsidRDefault="00CD5F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9A0">
          <w:rPr>
            <w:noProof/>
          </w:rPr>
          <w:t>2</w:t>
        </w:r>
        <w:r>
          <w:fldChar w:fldCharType="end"/>
        </w:r>
      </w:p>
    </w:sdtContent>
  </w:sdt>
  <w:p w:rsidR="00CD5FE0" w:rsidRDefault="00CD5F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26" w:rsidRDefault="003F0D26" w:rsidP="00B51256">
      <w:pPr>
        <w:spacing w:after="0" w:line="240" w:lineRule="auto"/>
      </w:pPr>
      <w:r>
        <w:separator/>
      </w:r>
    </w:p>
  </w:footnote>
  <w:footnote w:type="continuationSeparator" w:id="0">
    <w:p w:rsidR="003F0D26" w:rsidRDefault="003F0D26" w:rsidP="00B5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9D1"/>
    <w:multiLevelType w:val="hybridMultilevel"/>
    <w:tmpl w:val="139836BC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05"/>
    <w:rsid w:val="00066665"/>
    <w:rsid w:val="00076108"/>
    <w:rsid w:val="0008186F"/>
    <w:rsid w:val="000E3D9C"/>
    <w:rsid w:val="00154678"/>
    <w:rsid w:val="00155806"/>
    <w:rsid w:val="00190843"/>
    <w:rsid w:val="001C52AF"/>
    <w:rsid w:val="001D7650"/>
    <w:rsid w:val="001F26AE"/>
    <w:rsid w:val="00212BE8"/>
    <w:rsid w:val="002174B2"/>
    <w:rsid w:val="00265F96"/>
    <w:rsid w:val="002A4788"/>
    <w:rsid w:val="002B0230"/>
    <w:rsid w:val="0032385C"/>
    <w:rsid w:val="00330533"/>
    <w:rsid w:val="00347BBB"/>
    <w:rsid w:val="00391793"/>
    <w:rsid w:val="003A7706"/>
    <w:rsid w:val="003C258F"/>
    <w:rsid w:val="003F0D26"/>
    <w:rsid w:val="00421A6C"/>
    <w:rsid w:val="004818C7"/>
    <w:rsid w:val="00485B1B"/>
    <w:rsid w:val="0048760C"/>
    <w:rsid w:val="004926D7"/>
    <w:rsid w:val="004E6544"/>
    <w:rsid w:val="005945AA"/>
    <w:rsid w:val="00624CAF"/>
    <w:rsid w:val="00626F93"/>
    <w:rsid w:val="00637114"/>
    <w:rsid w:val="00665724"/>
    <w:rsid w:val="006A19B8"/>
    <w:rsid w:val="006A2A2F"/>
    <w:rsid w:val="00702592"/>
    <w:rsid w:val="00712529"/>
    <w:rsid w:val="007152AE"/>
    <w:rsid w:val="007534A1"/>
    <w:rsid w:val="007736F1"/>
    <w:rsid w:val="00803732"/>
    <w:rsid w:val="00803FAA"/>
    <w:rsid w:val="00813003"/>
    <w:rsid w:val="00834558"/>
    <w:rsid w:val="008B467E"/>
    <w:rsid w:val="008C4A57"/>
    <w:rsid w:val="008D4EB5"/>
    <w:rsid w:val="008E73A7"/>
    <w:rsid w:val="00915A32"/>
    <w:rsid w:val="00954C15"/>
    <w:rsid w:val="0097215B"/>
    <w:rsid w:val="00991CA7"/>
    <w:rsid w:val="009943A0"/>
    <w:rsid w:val="009A120B"/>
    <w:rsid w:val="009F36C1"/>
    <w:rsid w:val="00A00BC1"/>
    <w:rsid w:val="00A0604C"/>
    <w:rsid w:val="00A24D45"/>
    <w:rsid w:val="00A629AF"/>
    <w:rsid w:val="00A6473A"/>
    <w:rsid w:val="00A7604D"/>
    <w:rsid w:val="00A838A5"/>
    <w:rsid w:val="00A87295"/>
    <w:rsid w:val="00B51256"/>
    <w:rsid w:val="00C002FA"/>
    <w:rsid w:val="00C52FE4"/>
    <w:rsid w:val="00CD5FE0"/>
    <w:rsid w:val="00CE7A77"/>
    <w:rsid w:val="00DA15E9"/>
    <w:rsid w:val="00DD68F8"/>
    <w:rsid w:val="00E05F88"/>
    <w:rsid w:val="00E21F6D"/>
    <w:rsid w:val="00E7551E"/>
    <w:rsid w:val="00EC29A0"/>
    <w:rsid w:val="00EE4463"/>
    <w:rsid w:val="00F6532E"/>
    <w:rsid w:val="00F70D1C"/>
    <w:rsid w:val="00F825A2"/>
    <w:rsid w:val="00FC4A1A"/>
    <w:rsid w:val="00FD7438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AA"/>
    <w:pPr>
      <w:ind w:left="720"/>
      <w:contextualSpacing/>
    </w:pPr>
  </w:style>
  <w:style w:type="table" w:styleId="a4">
    <w:name w:val="Table Grid"/>
    <w:basedOn w:val="a1"/>
    <w:uiPriority w:val="59"/>
    <w:rsid w:val="00F6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256"/>
  </w:style>
  <w:style w:type="paragraph" w:styleId="a7">
    <w:name w:val="footer"/>
    <w:basedOn w:val="a"/>
    <w:link w:val="a8"/>
    <w:uiPriority w:val="99"/>
    <w:unhideWhenUsed/>
    <w:rsid w:val="00B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256"/>
  </w:style>
  <w:style w:type="table" w:customStyle="1" w:styleId="2">
    <w:name w:val="Сетка таблицы2"/>
    <w:basedOn w:val="a1"/>
    <w:uiPriority w:val="39"/>
    <w:rsid w:val="00A629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AA"/>
    <w:pPr>
      <w:ind w:left="720"/>
      <w:contextualSpacing/>
    </w:pPr>
  </w:style>
  <w:style w:type="table" w:styleId="a4">
    <w:name w:val="Table Grid"/>
    <w:basedOn w:val="a1"/>
    <w:uiPriority w:val="59"/>
    <w:rsid w:val="00F6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256"/>
  </w:style>
  <w:style w:type="paragraph" w:styleId="a7">
    <w:name w:val="footer"/>
    <w:basedOn w:val="a"/>
    <w:link w:val="a8"/>
    <w:uiPriority w:val="99"/>
    <w:unhideWhenUsed/>
    <w:rsid w:val="00B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256"/>
  </w:style>
  <w:style w:type="table" w:customStyle="1" w:styleId="2">
    <w:name w:val="Сетка таблицы2"/>
    <w:basedOn w:val="a1"/>
    <w:uiPriority w:val="39"/>
    <w:rsid w:val="00A629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9E63-3C29-46EC-BF94-9C49000C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37</cp:revision>
  <cp:lastPrinted>2021-09-13T14:57:00Z</cp:lastPrinted>
  <dcterms:created xsi:type="dcterms:W3CDTF">2021-07-26T11:21:00Z</dcterms:created>
  <dcterms:modified xsi:type="dcterms:W3CDTF">2021-10-07T18:06:00Z</dcterms:modified>
</cp:coreProperties>
</file>