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6" w:rsidRDefault="00763480" w:rsidP="00181E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I: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СКАНЫ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C06" w:rsidRDefault="00923C06" w:rsidP="00181E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E0E" w:rsidRPr="00660931" w:rsidRDefault="00181E0E" w:rsidP="00181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60931">
        <w:rPr>
          <w:rFonts w:ascii="Times New Roman" w:hAnsi="Times New Roman" w:cs="Times New Roman"/>
          <w:sz w:val="24"/>
          <w:szCs w:val="24"/>
        </w:rPr>
        <w:t>Федеральный государственный стандарт среднего общего образования, утвержденный приказом Минобразования и науки РФ от 17.05.2012 № 413 (с изменениями).</w:t>
      </w:r>
    </w:p>
    <w:p w:rsidR="00181E0E" w:rsidRPr="00660931" w:rsidRDefault="00181E0E" w:rsidP="0018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литературе для 11 класса составлена на основе авторской программы:</w:t>
      </w:r>
      <w:r w:rsidRPr="00660931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В.А., М.: «Русское слово», 2012.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1E0E" w:rsidRDefault="00181E0E" w:rsidP="00181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Учебник для 11 класса общеобразовательных учреждений в двух частях</w:t>
      </w:r>
      <w:r w:rsidRPr="006609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0931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В. И.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Pr="00660931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5E3" w:rsidRDefault="005C55E3" w:rsidP="005C5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1A0">
        <w:rPr>
          <w:rFonts w:ascii="Times New Roman" w:hAnsi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/>
          <w:sz w:val="24"/>
          <w:szCs w:val="24"/>
        </w:rPr>
        <w:t>.</w:t>
      </w:r>
    </w:p>
    <w:p w:rsidR="00181E0E" w:rsidRPr="00660931" w:rsidRDefault="00181E0E" w:rsidP="00181E0E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bookmark3"/>
      <w:r w:rsidRPr="00660931">
        <w:rPr>
          <w:b/>
          <w:bCs/>
          <w:color w:val="000000"/>
        </w:rPr>
        <w:t>Планируемые результаты освоения учебного предмета на базовом уровне</w:t>
      </w:r>
    </w:p>
    <w:p w:rsidR="00181E0E" w:rsidRPr="00660931" w:rsidRDefault="00181E0E" w:rsidP="00181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181E0E" w:rsidRPr="00660931" w:rsidRDefault="00181E0E" w:rsidP="00181E0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2"/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Style w:val="5"/>
          <w:rFonts w:eastAsia="Arial Unicode MS"/>
          <w:b w:val="0"/>
        </w:rPr>
        <w:t>неприятие вредных привычек: курения, употребления алкоголя, наркотиков.</w:t>
      </w:r>
      <w:r w:rsidRPr="00660931">
        <w:rPr>
          <w:rStyle w:val="5"/>
          <w:rFonts w:eastAsia="Arial Unicode MS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81E0E" w:rsidRPr="00660931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181E0E" w:rsidRPr="00631615" w:rsidRDefault="00181E0E" w:rsidP="00181E0E">
      <w:pPr>
        <w:spacing w:after="0" w:line="274" w:lineRule="exact"/>
        <w:ind w:left="360" w:firstLine="348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признание </w:t>
      </w:r>
      <w:proofErr w:type="spellStart"/>
      <w:r w:rsidRPr="00631615">
        <w:rPr>
          <w:rFonts w:ascii="Times New Roman" w:hAnsi="Times New Roman" w:cs="Times New Roman"/>
        </w:rPr>
        <w:t>неотчуждаемости</w:t>
      </w:r>
      <w:proofErr w:type="spellEnd"/>
      <w:r w:rsidRPr="00631615">
        <w:rPr>
          <w:rFonts w:ascii="Times New Roman" w:hAnsi="Times New Roman" w:cs="Times New Roman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</w:rPr>
      </w:pPr>
      <w:proofErr w:type="spellStart"/>
      <w:r w:rsidRPr="00631615">
        <w:rPr>
          <w:rFonts w:ascii="Times New Roman" w:hAnsi="Times New Roman" w:cs="Times New Roman"/>
        </w:rPr>
        <w:t>интериоризация</w:t>
      </w:r>
      <w:proofErr w:type="spellEnd"/>
      <w:r w:rsidRPr="00631615">
        <w:rPr>
          <w:rFonts w:ascii="Times New Roman" w:hAnsi="Times New Roman" w:cs="Times New Roman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81E0E" w:rsidRPr="00631615" w:rsidRDefault="00181E0E" w:rsidP="00181E0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Личностные результаты в сфере отношений обучающихся с окружающими людьми: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формирование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631615">
        <w:rPr>
          <w:rFonts w:ascii="Times New Roman" w:hAnsi="Times New Roman" w:cs="Times New Roman"/>
        </w:rPr>
        <w:t>учебно</w:t>
      </w:r>
      <w:r w:rsidRPr="00631615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631615">
        <w:rPr>
          <w:rFonts w:ascii="Times New Roman" w:hAnsi="Times New Roman" w:cs="Times New Roman"/>
        </w:rPr>
        <w:t>, проектной и других видах деятельности.</w:t>
      </w:r>
    </w:p>
    <w:p w:rsidR="00181E0E" w:rsidRPr="00631615" w:rsidRDefault="00181E0E" w:rsidP="00181E0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-эстетическое отношение к миру, готовность к эстетическому обустройству собственного быта.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положительный образ семьи, </w:t>
      </w:r>
      <w:proofErr w:type="spellStart"/>
      <w:r w:rsidRPr="00631615">
        <w:rPr>
          <w:rFonts w:ascii="Times New Roman" w:hAnsi="Times New Roman" w:cs="Times New Roman"/>
        </w:rPr>
        <w:t>родительства</w:t>
      </w:r>
      <w:proofErr w:type="spellEnd"/>
      <w:r w:rsidRPr="00631615">
        <w:rPr>
          <w:rFonts w:ascii="Times New Roman" w:hAnsi="Times New Roman" w:cs="Times New Roman"/>
        </w:rPr>
        <w:t xml:space="preserve"> (отцовства и материнства), </w:t>
      </w:r>
      <w:proofErr w:type="spellStart"/>
      <w:r w:rsidRPr="00631615">
        <w:rPr>
          <w:rFonts w:ascii="Times New Roman" w:hAnsi="Times New Roman" w:cs="Times New Roman"/>
        </w:rPr>
        <w:t>интериоризация</w:t>
      </w:r>
      <w:proofErr w:type="spellEnd"/>
      <w:r w:rsidRPr="00631615">
        <w:rPr>
          <w:rFonts w:ascii="Times New Roman" w:hAnsi="Times New Roman" w:cs="Times New Roman"/>
        </w:rPr>
        <w:t xml:space="preserve"> традиционных семейных ценностей.</w:t>
      </w:r>
    </w:p>
    <w:p w:rsidR="00181E0E" w:rsidRPr="00631615" w:rsidRDefault="00181E0E" w:rsidP="00181E0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Личностные результаты в сфере отношений обучающихся к труду, в сфере социально-экономических отношений: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уважение всех форм собственности, готовность к защите своей собственности;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81E0E" w:rsidRPr="00631615" w:rsidRDefault="00181E0E" w:rsidP="00181E0E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готовность к самообслуживанию, включая обучение и выполнение домашних обязанностей.</w:t>
      </w:r>
    </w:p>
    <w:p w:rsidR="00181E0E" w:rsidRPr="00631615" w:rsidRDefault="00181E0E" w:rsidP="00181E0E">
      <w:pPr>
        <w:ind w:firstLine="20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181E0E" w:rsidRPr="00631615" w:rsidRDefault="00181E0E" w:rsidP="00181E0E">
      <w:pPr>
        <w:pStyle w:val="a4"/>
        <w:numPr>
          <w:ilvl w:val="0"/>
          <w:numId w:val="42"/>
        </w:num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81E0E" w:rsidRPr="00631615" w:rsidRDefault="00181E0E" w:rsidP="00181E0E">
      <w:pPr>
        <w:spacing w:after="0"/>
        <w:jc w:val="center"/>
        <w:rPr>
          <w:rFonts w:ascii="Times New Roman" w:hAnsi="Times New Roman" w:cs="Times New Roman"/>
          <w:b/>
        </w:rPr>
      </w:pPr>
      <w:bookmarkStart w:id="3" w:name="bookmark5"/>
      <w:proofErr w:type="spellStart"/>
      <w:r w:rsidRPr="00631615">
        <w:rPr>
          <w:rFonts w:ascii="Times New Roman" w:hAnsi="Times New Roman" w:cs="Times New Roman"/>
          <w:b/>
        </w:rPr>
        <w:t>Метапредметные</w:t>
      </w:r>
      <w:proofErr w:type="spellEnd"/>
      <w:r w:rsidRPr="00631615">
        <w:rPr>
          <w:rFonts w:ascii="Times New Roman" w:hAnsi="Times New Roman" w:cs="Times New Roman"/>
          <w:b/>
        </w:rPr>
        <w:t xml:space="preserve"> результаты</w:t>
      </w:r>
      <w:bookmarkEnd w:id="3"/>
    </w:p>
    <w:p w:rsidR="00181E0E" w:rsidRPr="00631615" w:rsidRDefault="00181E0E" w:rsidP="00181E0E">
      <w:pPr>
        <w:spacing w:line="274" w:lineRule="exact"/>
        <w:jc w:val="both"/>
        <w:rPr>
          <w:rFonts w:ascii="Times New Roman" w:hAnsi="Times New Roman" w:cs="Times New Roman"/>
        </w:rPr>
      </w:pPr>
      <w:proofErr w:type="spellStart"/>
      <w:r w:rsidRPr="00631615">
        <w:rPr>
          <w:rFonts w:ascii="Times New Roman" w:hAnsi="Times New Roman" w:cs="Times New Roman"/>
          <w:b/>
        </w:rPr>
        <w:t>Метапредметные</w:t>
      </w:r>
      <w:proofErr w:type="spellEnd"/>
      <w:r w:rsidRPr="00631615">
        <w:rPr>
          <w:rFonts w:ascii="Times New Roman" w:hAnsi="Times New Roman" w:cs="Times New Roman"/>
          <w:b/>
        </w:rPr>
        <w:t xml:space="preserve"> результаты</w:t>
      </w:r>
      <w:r w:rsidRPr="00631615">
        <w:rPr>
          <w:rFonts w:ascii="Times New Roman" w:hAnsi="Times New Roman" w:cs="Times New Roman"/>
        </w:rPr>
        <w:t xml:space="preserve"> освоения программы представлены тремя группами универсальных учебных действий (УУД).</w:t>
      </w:r>
    </w:p>
    <w:p w:rsidR="00181E0E" w:rsidRPr="00631615" w:rsidRDefault="00181E0E" w:rsidP="00181E0E">
      <w:pPr>
        <w:spacing w:after="0"/>
        <w:jc w:val="center"/>
        <w:rPr>
          <w:rFonts w:ascii="Times New Roman" w:hAnsi="Times New Roman" w:cs="Times New Roman"/>
          <w:b/>
        </w:rPr>
      </w:pPr>
      <w:r w:rsidRPr="00631615">
        <w:rPr>
          <w:rFonts w:ascii="Times New Roman" w:hAnsi="Times New Roman" w:cs="Times New Roman"/>
          <w:b/>
        </w:rPr>
        <w:t>Регулятивные универсальные учебные действия: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определять несколько путей достижения поставленной цели;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181E0E" w:rsidRPr="00631615" w:rsidRDefault="00181E0E" w:rsidP="00181E0E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задавать параметры и критерии, по которым можно определить, что цель достигнута; - -- сопоставлять полученный результат деятельности с поставленной заранее целью; —</w:t>
      </w:r>
      <w:r w:rsidRPr="00631615">
        <w:rPr>
          <w:rFonts w:ascii="Times New Roman" w:hAnsi="Times New Roman" w:cs="Times New Roman"/>
        </w:rPr>
        <w:lastRenderedPageBreak/>
        <w:t>оценивать последствия достижения поставленной цели в деятельности, собственной жизни и жизни окружающих людей.</w:t>
      </w:r>
    </w:p>
    <w:p w:rsidR="00181E0E" w:rsidRPr="00631615" w:rsidRDefault="00181E0E" w:rsidP="00181E0E">
      <w:pPr>
        <w:jc w:val="center"/>
        <w:rPr>
          <w:rFonts w:ascii="Times New Roman" w:hAnsi="Times New Roman" w:cs="Times New Roman"/>
          <w:b/>
        </w:rPr>
      </w:pPr>
    </w:p>
    <w:p w:rsidR="00181E0E" w:rsidRPr="00631615" w:rsidRDefault="00181E0E" w:rsidP="00181E0E">
      <w:pPr>
        <w:jc w:val="center"/>
        <w:rPr>
          <w:rFonts w:ascii="Times New Roman" w:hAnsi="Times New Roman" w:cs="Times New Roman"/>
          <w:b/>
        </w:rPr>
      </w:pPr>
      <w:r w:rsidRPr="00631615">
        <w:rPr>
          <w:rFonts w:ascii="Times New Roman" w:hAnsi="Times New Roman" w:cs="Times New Roman"/>
          <w:b/>
        </w:rPr>
        <w:t>Познавательные универсальные учебные действия: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критически оценивать и интерпретировать информацию с разных позиций;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распознавать и фиксировать противоречия в информационных источниках; 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искать и находить обобщённые способы решения задач;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и преобразовывать проблемно-противоречивые ситуации;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181E0E" w:rsidRPr="00631615" w:rsidRDefault="00181E0E" w:rsidP="00181E0E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631615">
        <w:rPr>
          <w:rFonts w:ascii="Times New Roman" w:hAnsi="Times New Roman" w:cs="Times New Roman"/>
          <w:b/>
        </w:rPr>
        <w:t>Коммуникативные универсальные учебные действия: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распознавать </w:t>
      </w:r>
      <w:proofErr w:type="spellStart"/>
      <w:r w:rsidRPr="00631615">
        <w:rPr>
          <w:rFonts w:ascii="Times New Roman" w:hAnsi="Times New Roman" w:cs="Times New Roman"/>
        </w:rPr>
        <w:t>конфликтогенные</w:t>
      </w:r>
      <w:proofErr w:type="spellEnd"/>
      <w:r w:rsidRPr="00631615">
        <w:rPr>
          <w:rFonts w:ascii="Times New Roman" w:hAnsi="Times New Roman" w:cs="Times New Roman"/>
        </w:rPr>
        <w:t xml:space="preserve"> ситуации и предотвращать конфликты до их активной фазы;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координировать и выполнять работу в условиях виртуального взаимодействия (или сочетания реального и виртуального);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согласовывать позиции членов команды в процессе работы над общим продуктом/решением;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воспринимать критические замечания как ресурс собственного развития;</w:t>
      </w:r>
    </w:p>
    <w:p w:rsidR="00181E0E" w:rsidRPr="00631615" w:rsidRDefault="00181E0E" w:rsidP="00181E0E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181E0E" w:rsidRPr="00631615" w:rsidRDefault="00181E0E" w:rsidP="00181E0E">
      <w:pPr>
        <w:spacing w:after="0"/>
        <w:jc w:val="center"/>
        <w:rPr>
          <w:rFonts w:ascii="Times New Roman" w:hAnsi="Times New Roman" w:cs="Times New Roman"/>
          <w:b/>
        </w:rPr>
      </w:pPr>
      <w:bookmarkStart w:id="4" w:name="bookmark6"/>
      <w:r w:rsidRPr="00631615">
        <w:rPr>
          <w:rFonts w:ascii="Times New Roman" w:hAnsi="Times New Roman" w:cs="Times New Roman"/>
          <w:b/>
        </w:rPr>
        <w:t>Планируемые предметные результаты</w:t>
      </w:r>
      <w:bookmarkEnd w:id="4"/>
    </w:p>
    <w:p w:rsidR="00181E0E" w:rsidRPr="00631615" w:rsidRDefault="00181E0E" w:rsidP="00181E0E">
      <w:pPr>
        <w:spacing w:after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631615">
        <w:rPr>
          <w:rFonts w:ascii="Times New Roman" w:hAnsi="Times New Roman" w:cs="Times New Roman"/>
          <w:b/>
          <w:i/>
          <w:u w:val="single"/>
        </w:rPr>
        <w:t>Выпускник на базовом уровне научится: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 устной и письменной форме обобщать и анализировать свой читательский опыт, а именно: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lastRenderedPageBreak/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631615">
        <w:rPr>
          <w:rFonts w:ascii="Times New Roman" w:hAnsi="Times New Roman" w:cs="Times New Roman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жанрово-родовой выбор автора: раскрывать особен</w:t>
      </w:r>
      <w:r w:rsidRPr="00631615">
        <w:rPr>
          <w:rFonts w:ascii="Times New Roman" w:hAnsi="Times New Roman" w:cs="Times New Roman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631615">
        <w:rPr>
          <w:rFonts w:ascii="Times New Roman" w:hAnsi="Times New Roman" w:cs="Times New Roman"/>
        </w:rPr>
        <w:softHyphen/>
        <w:t>чимости;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631615">
        <w:rPr>
          <w:rFonts w:ascii="Times New Roman" w:hAnsi="Times New Roman" w:cs="Times New Roman"/>
        </w:rPr>
        <w:softHyphen/>
        <w:t>связь определённых частей текста способствует формированию его об</w:t>
      </w:r>
      <w:r w:rsidRPr="00631615">
        <w:rPr>
          <w:rFonts w:ascii="Times New Roman" w:hAnsi="Times New Roman" w:cs="Times New Roman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181E0E" w:rsidRPr="00631615" w:rsidRDefault="00181E0E" w:rsidP="00181E0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181E0E" w:rsidRPr="00631615" w:rsidRDefault="00181E0E" w:rsidP="00181E0E">
      <w:pPr>
        <w:pStyle w:val="a4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осуществлять следующую продуктивную деятельность: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181E0E" w:rsidRPr="00631615" w:rsidRDefault="00181E0E" w:rsidP="00181E0E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2"/>
          <w:szCs w:val="22"/>
          <w:u w:val="single"/>
        </w:rPr>
      </w:pPr>
      <w:bookmarkStart w:id="5" w:name="bookmark26"/>
      <w:r w:rsidRPr="00631615">
        <w:rPr>
          <w:i/>
          <w:sz w:val="22"/>
          <w:szCs w:val="22"/>
          <w:u w:val="single"/>
        </w:rPr>
        <w:t>Выпускник на базовом уровне получит возможность научиться:</w:t>
      </w:r>
      <w:bookmarkEnd w:id="5"/>
    </w:p>
    <w:p w:rsidR="00181E0E" w:rsidRPr="00631615" w:rsidRDefault="00181E0E" w:rsidP="00181E0E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</w:t>
      </w:r>
      <w:proofErr w:type="spellStart"/>
      <w:r w:rsidRPr="00631615">
        <w:rPr>
          <w:rFonts w:ascii="Times New Roman" w:hAnsi="Times New Roman" w:cs="Times New Roman"/>
        </w:rPr>
        <w:t>т.п</w:t>
      </w:r>
      <w:proofErr w:type="spellEnd"/>
      <w:r w:rsidRPr="00631615">
        <w:rPr>
          <w:rStyle w:val="212pt"/>
          <w:rFonts w:eastAsia="Arial Unicode MS"/>
          <w:sz w:val="22"/>
          <w:szCs w:val="22"/>
        </w:rPr>
        <w:t>);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181E0E" w:rsidRPr="00631615" w:rsidRDefault="00181E0E" w:rsidP="00181E0E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запись художественного чтения; серию иллюстраций к произведению), оценивая то, как интерпретируется исходный текст.</w:t>
      </w:r>
    </w:p>
    <w:p w:rsidR="00181E0E" w:rsidRPr="00631615" w:rsidRDefault="00181E0E" w:rsidP="00181E0E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2"/>
          <w:szCs w:val="22"/>
          <w:u w:val="single"/>
        </w:rPr>
      </w:pPr>
      <w:bookmarkStart w:id="6" w:name="bookmark27"/>
      <w:r w:rsidRPr="00631615">
        <w:rPr>
          <w:i/>
          <w:sz w:val="22"/>
          <w:szCs w:val="22"/>
          <w:u w:val="single"/>
        </w:rPr>
        <w:t>Выпускник на базовом уровне получит возможность узнать:</w:t>
      </w:r>
      <w:bookmarkEnd w:id="6"/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 месте и значении русской литературы в мировой литературе;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 произведениях новейшей отечественной и мировой литературы;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 важнейших литературных ресурсах, в том числе в сети Интернет;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об историко-культурном подходе в литературоведении;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об историко-литературном процессе XIX и XX веков;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 наиболее ярких или характерных чертах литературных направлений или течений (реализм, романтизм, символизм и т.п.);</w:t>
      </w:r>
    </w:p>
    <w:p w:rsidR="00181E0E" w:rsidRPr="00631615" w:rsidRDefault="00181E0E" w:rsidP="00181E0E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</w:rPr>
        <w:t xml:space="preserve"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Шекспир; Гамлет, Манилов, Обломов, «человек в футляре»); </w:t>
      </w:r>
      <w:r w:rsidRPr="00631615">
        <w:rPr>
          <w:rFonts w:ascii="Times New Roman" w:hAnsi="Times New Roman" w:cs="Times New Roman"/>
        </w:rPr>
        <w:lastRenderedPageBreak/>
        <w:t>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  <w:r w:rsidRPr="00631615">
        <w:rPr>
          <w:rFonts w:ascii="Times New Roman" w:hAnsi="Times New Roman" w:cs="Times New Roman"/>
          <w:color w:val="000000"/>
        </w:rPr>
        <w:t> </w:t>
      </w:r>
    </w:p>
    <w:p w:rsidR="00181E0E" w:rsidRPr="00631615" w:rsidRDefault="00181E0E" w:rsidP="00181E0E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</w:rPr>
      </w:pPr>
    </w:p>
    <w:p w:rsidR="00181E0E" w:rsidRPr="00631615" w:rsidRDefault="00181E0E" w:rsidP="00181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b/>
          <w:bCs/>
          <w:color w:val="000000"/>
        </w:rPr>
        <w:t>Основные теоретико-литературные понятия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Художественная литература как искусство слова.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Художественный образ. Художественное время и пространство.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Содержание и форма. Поэтика.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Авторский замысел и его воплощение. Художественный вымысел. Фантастика.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>Литературные роды: эпос, лирика, драма. Жанры литературы: роман-эпопея,</w:t>
      </w:r>
    </w:p>
    <w:p w:rsidR="00181E0E" w:rsidRPr="00631615" w:rsidRDefault="00181E0E" w:rsidP="00181E0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Речевая характеристика героя: диалог, монолог, внутренняя речь. Сказ.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Деталь. Символ. Подтекст.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Психологизм. Народность. Историзм.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Трагическое и комическое. Сатира, юмор, ирония, сарказм. Гротеск.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Гипербола. Аллегория.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 xml:space="preserve"> Стиль.</w:t>
      </w:r>
    </w:p>
    <w:p w:rsidR="00181E0E" w:rsidRPr="00631615" w:rsidRDefault="00181E0E" w:rsidP="00181E0E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615">
        <w:rPr>
          <w:rFonts w:ascii="Times New Roman" w:hAnsi="Times New Roman" w:cs="Times New Roman"/>
          <w:color w:val="000000"/>
        </w:rPr>
        <w:t>Литературная критика.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</w:p>
    <w:p w:rsidR="00181E0E" w:rsidRPr="00631615" w:rsidRDefault="00181E0E" w:rsidP="00181E0E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31615">
        <w:rPr>
          <w:rFonts w:ascii="Times New Roman" w:hAnsi="Times New Roman" w:cs="Times New Roman"/>
          <w:b/>
          <w:bCs/>
          <w:lang w:eastAsia="ru-RU"/>
        </w:rPr>
        <w:t>СОДЕРЖАНИЕ УЧЕБНОГО ПРЕДМЕТА</w:t>
      </w:r>
    </w:p>
    <w:p w:rsidR="00181E0E" w:rsidRPr="00631615" w:rsidRDefault="005C55E3" w:rsidP="00181E0E">
      <w:pPr>
        <w:spacing w:after="0"/>
        <w:ind w:left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31615">
        <w:rPr>
          <w:rFonts w:ascii="Times New Roman" w:hAnsi="Times New Roman" w:cs="Times New Roman"/>
          <w:b/>
          <w:bCs/>
          <w:lang w:eastAsia="ru-RU"/>
        </w:rPr>
        <w:t xml:space="preserve">1.Введение. </w:t>
      </w:r>
      <w:r w:rsidR="00181E0E" w:rsidRPr="00631615">
        <w:rPr>
          <w:rFonts w:ascii="Times New Roman" w:hAnsi="Times New Roman" w:cs="Times New Roman"/>
          <w:b/>
          <w:bCs/>
          <w:lang w:eastAsia="ru-RU"/>
        </w:rPr>
        <w:t>1ч.</w:t>
      </w:r>
    </w:p>
    <w:p w:rsidR="00181E0E" w:rsidRPr="00631615" w:rsidRDefault="00181E0E" w:rsidP="00181E0E">
      <w:pPr>
        <w:spacing w:after="0"/>
        <w:rPr>
          <w:rFonts w:ascii="Times New Roman" w:hAnsi="Times New Roman" w:cs="Times New Roman"/>
          <w:lang w:eastAsia="ru-RU"/>
        </w:rPr>
      </w:pPr>
      <w:r w:rsidRPr="00631615">
        <w:rPr>
          <w:rFonts w:ascii="Times New Roman" w:hAnsi="Times New Roman" w:cs="Times New Roman"/>
          <w:spacing w:val="-5"/>
        </w:rPr>
        <w:t xml:space="preserve">      Русская литература </w:t>
      </w:r>
      <w:r w:rsidRPr="00631615">
        <w:rPr>
          <w:rFonts w:ascii="Times New Roman" w:hAnsi="Times New Roman" w:cs="Times New Roman"/>
          <w:spacing w:val="-5"/>
          <w:lang w:val="en-US"/>
        </w:rPr>
        <w:t>XX</w:t>
      </w:r>
      <w:r w:rsidRPr="00631615">
        <w:rPr>
          <w:rFonts w:ascii="Times New Roman" w:hAnsi="Times New Roman" w:cs="Times New Roman"/>
          <w:spacing w:val="-5"/>
        </w:rPr>
        <w:t xml:space="preserve"> в. в контексте мировой культуры. Основные </w:t>
      </w:r>
      <w:r w:rsidRPr="00631615">
        <w:rPr>
          <w:rFonts w:ascii="Times New Roman" w:hAnsi="Times New Roman" w:cs="Times New Roman"/>
          <w:spacing w:val="-13"/>
        </w:rPr>
        <w:t xml:space="preserve">темы и проблемы русской литературы </w:t>
      </w:r>
      <w:r w:rsidRPr="00631615">
        <w:rPr>
          <w:rFonts w:ascii="Times New Roman" w:hAnsi="Times New Roman" w:cs="Times New Roman"/>
          <w:spacing w:val="-13"/>
          <w:lang w:val="en-US"/>
        </w:rPr>
        <w:t>XX</w:t>
      </w:r>
      <w:r w:rsidRPr="00631615">
        <w:rPr>
          <w:rFonts w:ascii="Times New Roman" w:hAnsi="Times New Roman" w:cs="Times New Roman"/>
          <w:spacing w:val="-13"/>
        </w:rPr>
        <w:t xml:space="preserve"> в. (свобода, духовно-нравствен</w:t>
      </w:r>
      <w:r w:rsidRPr="00631615">
        <w:rPr>
          <w:rFonts w:ascii="Times New Roman" w:hAnsi="Times New Roman" w:cs="Times New Roman"/>
          <w:spacing w:val="-5"/>
        </w:rPr>
        <w:t xml:space="preserve">ные искания человека, обращение к народу в поисках нравственного </w:t>
      </w:r>
      <w:r w:rsidRPr="00631615">
        <w:rPr>
          <w:rFonts w:ascii="Times New Roman" w:hAnsi="Times New Roman" w:cs="Times New Roman"/>
          <w:spacing w:val="-4"/>
        </w:rPr>
        <w:t>идеала, «</w:t>
      </w:r>
      <w:proofErr w:type="spellStart"/>
      <w:r w:rsidRPr="00631615">
        <w:rPr>
          <w:rFonts w:ascii="Times New Roman" w:hAnsi="Times New Roman" w:cs="Times New Roman"/>
          <w:spacing w:val="-4"/>
        </w:rPr>
        <w:t>праведничество</w:t>
      </w:r>
      <w:proofErr w:type="spellEnd"/>
      <w:r w:rsidRPr="00631615">
        <w:rPr>
          <w:rFonts w:ascii="Times New Roman" w:hAnsi="Times New Roman" w:cs="Times New Roman"/>
          <w:spacing w:val="-4"/>
        </w:rPr>
        <w:t xml:space="preserve">», борьба с социальной несправедливостью </w:t>
      </w:r>
      <w:r w:rsidRPr="00631615">
        <w:rPr>
          <w:rFonts w:ascii="Times New Roman" w:hAnsi="Times New Roman" w:cs="Times New Roman"/>
          <w:spacing w:val="-10"/>
        </w:rPr>
        <w:t>и угнетением человека). Художественные открытия русских писателей-</w:t>
      </w:r>
      <w:r w:rsidRPr="00631615">
        <w:rPr>
          <w:rFonts w:ascii="Times New Roman" w:hAnsi="Times New Roman" w:cs="Times New Roman"/>
        </w:rPr>
        <w:t>классиков</w:t>
      </w:r>
    </w:p>
    <w:p w:rsidR="00181E0E" w:rsidRPr="00631615" w:rsidRDefault="00181E0E" w:rsidP="00181E0E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31615">
        <w:rPr>
          <w:rFonts w:ascii="Times New Roman" w:hAnsi="Times New Roman" w:cs="Times New Roman"/>
          <w:b/>
          <w:bCs/>
        </w:rPr>
        <w:t>2.Лите</w:t>
      </w:r>
      <w:r w:rsidR="005C55E3" w:rsidRPr="00631615">
        <w:rPr>
          <w:rFonts w:ascii="Times New Roman" w:hAnsi="Times New Roman" w:cs="Times New Roman"/>
          <w:b/>
          <w:bCs/>
        </w:rPr>
        <w:t>ратура первой половины ХХ века 7</w:t>
      </w:r>
      <w:r w:rsidRPr="00631615">
        <w:rPr>
          <w:rFonts w:ascii="Times New Roman" w:hAnsi="Times New Roman" w:cs="Times New Roman"/>
          <w:b/>
          <w:bCs/>
        </w:rPr>
        <w:t>3ч.</w:t>
      </w:r>
      <w:r w:rsidR="005C55E3" w:rsidRPr="00631615">
        <w:rPr>
          <w:rFonts w:ascii="Times New Roman" w:hAnsi="Times New Roman" w:cs="Times New Roman"/>
          <w:b/>
          <w:bCs/>
        </w:rPr>
        <w:t xml:space="preserve"> (48+25)</w:t>
      </w:r>
    </w:p>
    <w:p w:rsidR="00181E0E" w:rsidRPr="00631615" w:rsidRDefault="00181E0E" w:rsidP="00181E0E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  <w:spacing w:val="-10"/>
        </w:rPr>
        <w:t xml:space="preserve">               Обзор русской ли</w:t>
      </w:r>
      <w:r w:rsidRPr="00631615">
        <w:rPr>
          <w:rFonts w:ascii="Times New Roman" w:hAnsi="Times New Roman" w:cs="Times New Roman"/>
          <w:b/>
          <w:bCs/>
          <w:spacing w:val="-9"/>
        </w:rPr>
        <w:t xml:space="preserve">тературы первой </w:t>
      </w:r>
      <w:r w:rsidRPr="00631615">
        <w:rPr>
          <w:rFonts w:ascii="Times New Roman" w:hAnsi="Times New Roman" w:cs="Times New Roman"/>
          <w:b/>
          <w:bCs/>
          <w:spacing w:val="-12"/>
        </w:rPr>
        <w:t xml:space="preserve">половины </w:t>
      </w:r>
      <w:r w:rsidRPr="00631615">
        <w:rPr>
          <w:rFonts w:ascii="Times New Roman" w:hAnsi="Times New Roman" w:cs="Times New Roman"/>
          <w:b/>
          <w:bCs/>
          <w:spacing w:val="-12"/>
          <w:lang w:val="en-US"/>
        </w:rPr>
        <w:t>XX</w:t>
      </w:r>
      <w:r w:rsidRPr="00631615">
        <w:rPr>
          <w:rFonts w:ascii="Times New Roman" w:hAnsi="Times New Roman" w:cs="Times New Roman"/>
          <w:b/>
          <w:bCs/>
          <w:spacing w:val="-12"/>
        </w:rPr>
        <w:t xml:space="preserve"> века  </w:t>
      </w:r>
      <w:r w:rsidRPr="00631615">
        <w:rPr>
          <w:rFonts w:ascii="Times New Roman" w:hAnsi="Times New Roman" w:cs="Times New Roman"/>
          <w:spacing w:val="-2"/>
        </w:rPr>
        <w:t xml:space="preserve">Традиции и новаторство в литературе рубежа </w:t>
      </w:r>
      <w:r w:rsidRPr="00631615">
        <w:rPr>
          <w:rFonts w:ascii="Times New Roman" w:hAnsi="Times New Roman" w:cs="Times New Roman"/>
          <w:spacing w:val="-2"/>
          <w:lang w:val="en-US"/>
        </w:rPr>
        <w:t>XIX</w:t>
      </w:r>
      <w:r w:rsidRPr="00631615">
        <w:rPr>
          <w:rFonts w:ascii="Times New Roman" w:hAnsi="Times New Roman" w:cs="Times New Roman"/>
          <w:spacing w:val="-2"/>
        </w:rPr>
        <w:t>-</w:t>
      </w:r>
      <w:r w:rsidRPr="00631615">
        <w:rPr>
          <w:rFonts w:ascii="Times New Roman" w:hAnsi="Times New Roman" w:cs="Times New Roman"/>
          <w:spacing w:val="-2"/>
          <w:lang w:val="en-US"/>
        </w:rPr>
        <w:t>XX</w:t>
      </w:r>
      <w:r w:rsidRPr="00631615">
        <w:rPr>
          <w:rFonts w:ascii="Times New Roman" w:hAnsi="Times New Roman" w:cs="Times New Roman"/>
          <w:spacing w:val="-2"/>
        </w:rPr>
        <w:t xml:space="preserve"> вв. Реализм </w:t>
      </w:r>
      <w:r w:rsidRPr="00631615">
        <w:rPr>
          <w:rFonts w:ascii="Times New Roman" w:hAnsi="Times New Roman" w:cs="Times New Roman"/>
          <w:spacing w:val="-8"/>
        </w:rPr>
        <w:t xml:space="preserve">и модернизм. Трагические события первой половины </w:t>
      </w:r>
      <w:r w:rsidRPr="00631615">
        <w:rPr>
          <w:rFonts w:ascii="Times New Roman" w:hAnsi="Times New Roman" w:cs="Times New Roman"/>
          <w:spacing w:val="-8"/>
          <w:lang w:val="en-US"/>
        </w:rPr>
        <w:t>XX</w:t>
      </w:r>
      <w:r w:rsidRPr="00631615">
        <w:rPr>
          <w:rFonts w:ascii="Times New Roman" w:hAnsi="Times New Roman" w:cs="Times New Roman"/>
          <w:spacing w:val="-8"/>
        </w:rPr>
        <w:t xml:space="preserve"> в. и их отра</w:t>
      </w:r>
      <w:r w:rsidRPr="00631615">
        <w:rPr>
          <w:rFonts w:ascii="Times New Roman" w:hAnsi="Times New Roman" w:cs="Times New Roman"/>
          <w:spacing w:val="-3"/>
        </w:rPr>
        <w:t xml:space="preserve">жение в русской литературе и литературах других народов России. </w:t>
      </w:r>
      <w:r w:rsidRPr="00631615">
        <w:rPr>
          <w:rFonts w:ascii="Times New Roman" w:hAnsi="Times New Roman" w:cs="Times New Roman"/>
        </w:rPr>
        <w:t xml:space="preserve">Конфликт человека и эпохи. </w:t>
      </w:r>
      <w:r w:rsidRPr="00631615">
        <w:rPr>
          <w:rFonts w:ascii="Times New Roman" w:hAnsi="Times New Roman" w:cs="Times New Roman"/>
          <w:spacing w:val="-6"/>
        </w:rPr>
        <w:t>Развитие реалистической литературы, ее основные темы и герои. Со</w:t>
      </w:r>
      <w:r w:rsidRPr="00631615">
        <w:rPr>
          <w:rFonts w:ascii="Times New Roman" w:hAnsi="Times New Roman" w:cs="Times New Roman"/>
          <w:spacing w:val="-6"/>
        </w:rPr>
        <w:softHyphen/>
      </w:r>
      <w:r w:rsidRPr="00631615">
        <w:rPr>
          <w:rFonts w:ascii="Times New Roman" w:hAnsi="Times New Roman" w:cs="Times New Roman"/>
          <w:spacing w:val="-7"/>
        </w:rPr>
        <w:t>ветская литература и литература русской эмиграции. «Социалистиче</w:t>
      </w:r>
      <w:r w:rsidRPr="00631615">
        <w:rPr>
          <w:rFonts w:ascii="Times New Roman" w:hAnsi="Times New Roman" w:cs="Times New Roman"/>
          <w:spacing w:val="-6"/>
        </w:rPr>
        <w:t xml:space="preserve">ский  реализм».  Художественная  объективность  и  тенденциозность </w:t>
      </w:r>
      <w:r w:rsidRPr="00631615">
        <w:rPr>
          <w:rFonts w:ascii="Times New Roman" w:hAnsi="Times New Roman" w:cs="Times New Roman"/>
          <w:spacing w:val="-10"/>
        </w:rPr>
        <w:t>в освещении исторических событий. Проблема «художник и власть».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И.А. Бунин. </w:t>
      </w:r>
      <w:r w:rsidRPr="00631615">
        <w:rPr>
          <w:rFonts w:ascii="Times New Roman" w:hAnsi="Times New Roman" w:cs="Times New Roman"/>
        </w:rPr>
        <w:t xml:space="preserve">Жизнь и творчество. Лирика И.А. Бунина. Её философичность, лаконизм и изысканность. «Крещенская ночь», «Собака»,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631615">
        <w:rPr>
          <w:rFonts w:ascii="Times New Roman" w:hAnsi="Times New Roman" w:cs="Times New Roman"/>
        </w:rPr>
        <w:t>Чанга</w:t>
      </w:r>
      <w:proofErr w:type="spellEnd"/>
      <w:r w:rsidRPr="00631615">
        <w:rPr>
          <w:rFonts w:ascii="Times New Roman" w:hAnsi="Times New Roman" w:cs="Times New Roman"/>
        </w:rPr>
        <w:t>», другие рассказы.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 xml:space="preserve">         А.И. Куприн. </w:t>
      </w:r>
      <w:r w:rsidRPr="00631615">
        <w:rPr>
          <w:rFonts w:ascii="Times New Roman" w:hAnsi="Times New Roman" w:cs="Times New Roman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</w:t>
      </w:r>
      <w:r w:rsidRPr="00631615">
        <w:rPr>
          <w:rFonts w:ascii="Times New Roman" w:hAnsi="Times New Roman" w:cs="Times New Roman"/>
        </w:rPr>
        <w:lastRenderedPageBreak/>
        <w:t xml:space="preserve">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М. Горький.  </w:t>
      </w:r>
      <w:r w:rsidRPr="00631615">
        <w:rPr>
          <w:rFonts w:ascii="Times New Roman" w:hAnsi="Times New Roman" w:cs="Times New Roman"/>
        </w:rPr>
        <w:t>Жизнь и творчество. Ранние романтические рассказы. «</w:t>
      </w:r>
      <w:proofErr w:type="spellStart"/>
      <w:r w:rsidRPr="00631615">
        <w:rPr>
          <w:rFonts w:ascii="Times New Roman" w:hAnsi="Times New Roman" w:cs="Times New Roman"/>
        </w:rPr>
        <w:t>Челкаш</w:t>
      </w:r>
      <w:proofErr w:type="spellEnd"/>
      <w:r w:rsidRPr="00631615">
        <w:rPr>
          <w:rFonts w:ascii="Times New Roman" w:hAnsi="Times New Roman" w:cs="Times New Roman"/>
        </w:rPr>
        <w:t>». М. Горький.</w:t>
      </w:r>
      <w:r w:rsidRPr="00631615">
        <w:rPr>
          <w:rFonts w:ascii="Times New Roman" w:hAnsi="Times New Roman" w:cs="Times New Roman"/>
          <w:b/>
          <w:bCs/>
        </w:rPr>
        <w:t xml:space="preserve"> </w:t>
      </w:r>
      <w:r w:rsidRPr="00631615">
        <w:rPr>
          <w:rFonts w:ascii="Times New Roman" w:hAnsi="Times New Roman" w:cs="Times New Roman"/>
        </w:rPr>
        <w:t>Жизнь и творчество. Ранние романтические рассказы. «</w:t>
      </w:r>
      <w:proofErr w:type="spellStart"/>
      <w:r w:rsidRPr="00631615">
        <w:rPr>
          <w:rFonts w:ascii="Times New Roman" w:hAnsi="Times New Roman" w:cs="Times New Roman"/>
        </w:rPr>
        <w:t>Челкаш</w:t>
      </w:r>
      <w:proofErr w:type="spellEnd"/>
      <w:r w:rsidRPr="00631615">
        <w:rPr>
          <w:rFonts w:ascii="Times New Roman" w:hAnsi="Times New Roman" w:cs="Times New Roman"/>
        </w:rPr>
        <w:t>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 xml:space="preserve">  Серебряный век как своеобразный </w:t>
      </w:r>
      <w:r w:rsidRPr="00631615">
        <w:rPr>
          <w:rFonts w:ascii="Times New Roman" w:hAnsi="Times New Roman" w:cs="Times New Roman"/>
          <w:b/>
          <w:bCs/>
          <w:spacing w:val="-5"/>
        </w:rPr>
        <w:t>«русский ренессанс»</w:t>
      </w:r>
      <w:proofErr w:type="gramStart"/>
      <w:r w:rsidRPr="00631615">
        <w:rPr>
          <w:rFonts w:ascii="Times New Roman" w:hAnsi="Times New Roman" w:cs="Times New Roman"/>
          <w:b/>
          <w:bCs/>
        </w:rPr>
        <w:t xml:space="preserve"> .</w:t>
      </w:r>
      <w:proofErr w:type="gramEnd"/>
      <w:r w:rsidRPr="00631615">
        <w:rPr>
          <w:rFonts w:ascii="Times New Roman" w:hAnsi="Times New Roman" w:cs="Times New Roman"/>
          <w:b/>
          <w:bCs/>
        </w:rPr>
        <w:t xml:space="preserve"> </w:t>
      </w:r>
      <w:r w:rsidRPr="00631615">
        <w:rPr>
          <w:rFonts w:ascii="Times New Roman" w:hAnsi="Times New Roman" w:cs="Times New Roman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 xml:space="preserve">        </w:t>
      </w:r>
      <w:r w:rsidRPr="00631615">
        <w:rPr>
          <w:rFonts w:ascii="Times New Roman" w:hAnsi="Times New Roman" w:cs="Times New Roman"/>
          <w:b/>
          <w:bCs/>
          <w:spacing w:val="-2"/>
        </w:rPr>
        <w:t>Символизм. Исто</w:t>
      </w:r>
      <w:r w:rsidRPr="00631615">
        <w:rPr>
          <w:rFonts w:ascii="Times New Roman" w:hAnsi="Times New Roman" w:cs="Times New Roman"/>
          <w:b/>
          <w:bCs/>
          <w:spacing w:val="-2"/>
        </w:rPr>
        <w:softHyphen/>
      </w:r>
      <w:r w:rsidRPr="00631615">
        <w:rPr>
          <w:rFonts w:ascii="Times New Roman" w:hAnsi="Times New Roman" w:cs="Times New Roman"/>
          <w:b/>
          <w:bCs/>
          <w:spacing w:val="-1"/>
        </w:rPr>
        <w:t>ки русского симво</w:t>
      </w:r>
      <w:r w:rsidRPr="00631615">
        <w:rPr>
          <w:rFonts w:ascii="Times New Roman" w:hAnsi="Times New Roman" w:cs="Times New Roman"/>
          <w:b/>
          <w:bCs/>
          <w:spacing w:val="-1"/>
        </w:rPr>
        <w:softHyphen/>
      </w:r>
      <w:r w:rsidRPr="00631615">
        <w:rPr>
          <w:rFonts w:ascii="Times New Roman" w:hAnsi="Times New Roman" w:cs="Times New Roman"/>
          <w:b/>
          <w:bCs/>
        </w:rPr>
        <w:t xml:space="preserve">лизм.  </w:t>
      </w:r>
      <w:r w:rsidRPr="00631615">
        <w:rPr>
          <w:rFonts w:ascii="Times New Roman" w:hAnsi="Times New Roman" w:cs="Times New Roman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631615">
        <w:rPr>
          <w:rFonts w:ascii="Times New Roman" w:hAnsi="Times New Roman" w:cs="Times New Roman"/>
        </w:rPr>
        <w:softHyphen/>
        <w:t>рование мира в процессе творчества, идея «творимой легенды». Музы</w:t>
      </w:r>
      <w:r w:rsidRPr="00631615">
        <w:rPr>
          <w:rFonts w:ascii="Times New Roman" w:hAnsi="Times New Roman" w:cs="Times New Roman"/>
        </w:rPr>
        <w:softHyphen/>
        <w:t>кальность стиха. «Старшие символисты» (В. Я. Брюсов, К. Д. Баль</w:t>
      </w:r>
      <w:r w:rsidRPr="00631615">
        <w:rPr>
          <w:rFonts w:ascii="Times New Roman" w:hAnsi="Times New Roman" w:cs="Times New Roman"/>
        </w:rPr>
        <w:softHyphen/>
        <w:t>монт, Ф. К. Сологуб) и «</w:t>
      </w:r>
      <w:proofErr w:type="spellStart"/>
      <w:r w:rsidRPr="00631615">
        <w:rPr>
          <w:rFonts w:ascii="Times New Roman" w:hAnsi="Times New Roman" w:cs="Times New Roman"/>
        </w:rPr>
        <w:t>младосимволисты</w:t>
      </w:r>
      <w:proofErr w:type="spellEnd"/>
      <w:r w:rsidRPr="00631615">
        <w:rPr>
          <w:rFonts w:ascii="Times New Roman" w:hAnsi="Times New Roman" w:cs="Times New Roman"/>
        </w:rPr>
        <w:t>» (А. Белый, А. А. Блок)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В.Я. Брюсов. </w:t>
      </w:r>
      <w:r w:rsidRPr="00631615">
        <w:rPr>
          <w:rFonts w:ascii="Times New Roman" w:hAnsi="Times New Roman" w:cs="Times New Roman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631615">
        <w:rPr>
          <w:rFonts w:ascii="Times New Roman" w:hAnsi="Times New Roman" w:cs="Times New Roman"/>
        </w:rPr>
        <w:t>Ассаргадон</w:t>
      </w:r>
      <w:proofErr w:type="spellEnd"/>
      <w:r w:rsidRPr="00631615">
        <w:rPr>
          <w:rFonts w:ascii="Times New Roman" w:hAnsi="Times New Roman" w:cs="Times New Roman"/>
        </w:rPr>
        <w:t>», «Старый викинг», «Работа», «Каменщик»», Грядущие гунны», «Городу», «Хвала человеку».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К. Д. Бальмонт</w:t>
      </w:r>
      <w:r w:rsidRPr="00631615">
        <w:rPr>
          <w:rFonts w:ascii="Times New Roman" w:hAnsi="Times New Roman" w:cs="Times New Roman"/>
        </w:rPr>
        <w:t>. Жизнь и творчество (обзор)</w:t>
      </w:r>
      <w:proofErr w:type="gramStart"/>
      <w:r w:rsidRPr="00631615">
        <w:rPr>
          <w:rFonts w:ascii="Times New Roman" w:hAnsi="Times New Roman" w:cs="Times New Roman"/>
        </w:rPr>
        <w:t>.С</w:t>
      </w:r>
      <w:proofErr w:type="gramEnd"/>
      <w:r w:rsidRPr="00631615">
        <w:rPr>
          <w:rFonts w:ascii="Times New Roman" w:hAnsi="Times New Roman" w:cs="Times New Roman"/>
        </w:rPr>
        <w:t>тихотворения: «Я мечтою ловил уходящие тени...»,  «</w:t>
      </w:r>
      <w:proofErr w:type="spellStart"/>
      <w:r w:rsidRPr="00631615">
        <w:rPr>
          <w:rFonts w:ascii="Times New Roman" w:hAnsi="Times New Roman" w:cs="Times New Roman"/>
        </w:rPr>
        <w:t>Безглаголь</w:t>
      </w:r>
      <w:r w:rsidRPr="00631615">
        <w:rPr>
          <w:rFonts w:ascii="Times New Roman" w:hAnsi="Times New Roman" w:cs="Times New Roman"/>
        </w:rPr>
        <w:softHyphen/>
        <w:t>ность</w:t>
      </w:r>
      <w:proofErr w:type="spellEnd"/>
      <w:r w:rsidRPr="00631615">
        <w:rPr>
          <w:rFonts w:ascii="Times New Roman" w:hAnsi="Times New Roman" w:cs="Times New Roman"/>
        </w:rPr>
        <w:t>», «Я в этот мир пришел, чтоб видеть солнце...» (возможен вы</w:t>
      </w:r>
      <w:r w:rsidRPr="00631615">
        <w:rPr>
          <w:rFonts w:ascii="Times New Roman" w:hAnsi="Times New Roman" w:cs="Times New Roman"/>
        </w:rPr>
        <w:softHyphen/>
        <w:t>бор трех других стихотворений)</w:t>
      </w:r>
      <w:proofErr w:type="gramStart"/>
      <w:r w:rsidRPr="00631615">
        <w:rPr>
          <w:rFonts w:ascii="Times New Roman" w:hAnsi="Times New Roman" w:cs="Times New Roman"/>
        </w:rPr>
        <w:t>.О</w:t>
      </w:r>
      <w:proofErr w:type="gramEnd"/>
      <w:r w:rsidRPr="00631615">
        <w:rPr>
          <w:rFonts w:ascii="Times New Roman" w:hAnsi="Times New Roman" w:cs="Times New Roman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А. Белый.</w:t>
      </w:r>
      <w:r w:rsidRPr="00631615">
        <w:rPr>
          <w:rFonts w:ascii="Times New Roman" w:hAnsi="Times New Roman" w:cs="Times New Roman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      </w:t>
      </w:r>
      <w:r w:rsidRPr="00631615">
        <w:rPr>
          <w:rFonts w:ascii="Times New Roman" w:hAnsi="Times New Roman" w:cs="Times New Roman"/>
          <w:b/>
          <w:bCs/>
        </w:rPr>
        <w:t>А.А. Блок</w:t>
      </w:r>
      <w:proofErr w:type="gramStart"/>
      <w:r w:rsidRPr="00631615">
        <w:rPr>
          <w:rFonts w:ascii="Times New Roman" w:hAnsi="Times New Roman" w:cs="Times New Roman"/>
          <w:b/>
          <w:bCs/>
        </w:rPr>
        <w:t xml:space="preserve"> .</w:t>
      </w:r>
      <w:proofErr w:type="gramEnd"/>
      <w:r w:rsidRPr="00631615">
        <w:rPr>
          <w:rFonts w:ascii="Times New Roman" w:hAnsi="Times New Roman" w:cs="Times New Roman"/>
          <w:b/>
          <w:bCs/>
        </w:rPr>
        <w:t xml:space="preserve"> </w:t>
      </w:r>
      <w:r w:rsidRPr="00631615">
        <w:rPr>
          <w:rFonts w:ascii="Times New Roman" w:hAnsi="Times New Roman" w:cs="Times New Roman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Акмеизм. </w:t>
      </w:r>
      <w:r w:rsidRPr="00631615">
        <w:rPr>
          <w:rFonts w:ascii="Times New Roman" w:hAnsi="Times New Roman" w:cs="Times New Roman"/>
        </w:rPr>
        <w:t xml:space="preserve"> Истоки акмеизма. Программа акмеизма в статье Н. С. Гумилева «На</w:t>
      </w:r>
      <w:r w:rsidRPr="00631615">
        <w:rPr>
          <w:rFonts w:ascii="Times New Roman" w:hAnsi="Times New Roman" w:cs="Times New Roman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181E0E" w:rsidRPr="00631615" w:rsidRDefault="00181E0E" w:rsidP="00181E0E">
      <w:pPr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Футуризм. </w:t>
      </w:r>
      <w:r w:rsidRPr="00631615">
        <w:rPr>
          <w:rFonts w:ascii="Times New Roman" w:hAnsi="Times New Roman" w:cs="Times New Roman"/>
        </w:rPr>
        <w:t>Манифесты футуризма, их пафос и проблематика. Поэт как миссио</w:t>
      </w:r>
      <w:r w:rsidRPr="00631615">
        <w:rPr>
          <w:rFonts w:ascii="Times New Roman" w:hAnsi="Times New Roman" w:cs="Times New Roman"/>
          <w:spacing w:val="-1"/>
        </w:rPr>
        <w:t>нер «нового искусства». Декларация о разрыве с традицией, абсолюти</w:t>
      </w:r>
      <w:r w:rsidRPr="00631615">
        <w:rPr>
          <w:rFonts w:ascii="Times New Roman" w:hAnsi="Times New Roman" w:cs="Times New Roman"/>
        </w:rPr>
        <w:t>зация  «</w:t>
      </w:r>
      <w:proofErr w:type="spellStart"/>
      <w:r w:rsidRPr="00631615">
        <w:rPr>
          <w:rFonts w:ascii="Times New Roman" w:hAnsi="Times New Roman" w:cs="Times New Roman"/>
        </w:rPr>
        <w:t>самовитого</w:t>
      </w:r>
      <w:proofErr w:type="spellEnd"/>
      <w:r w:rsidRPr="00631615">
        <w:rPr>
          <w:rFonts w:ascii="Times New Roman" w:hAnsi="Times New Roman" w:cs="Times New Roman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631615">
        <w:rPr>
          <w:rFonts w:ascii="Times New Roman" w:hAnsi="Times New Roman" w:cs="Times New Roman"/>
        </w:rPr>
        <w:t>кубофутуристы</w:t>
      </w:r>
      <w:proofErr w:type="spellEnd"/>
      <w:r w:rsidRPr="00631615">
        <w:rPr>
          <w:rFonts w:ascii="Times New Roman" w:hAnsi="Times New Roman" w:cs="Times New Roman"/>
        </w:rPr>
        <w:t xml:space="preserve"> (В. В. Маяковский, В. Хлебников), «Центрифуга» (Б. Л. Пастернак).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  <w:spacing w:val="-1"/>
        </w:rPr>
        <w:t xml:space="preserve">         И. Северянин.</w:t>
      </w:r>
      <w:r w:rsidRPr="00631615">
        <w:rPr>
          <w:rFonts w:ascii="Times New Roman" w:hAnsi="Times New Roman" w:cs="Times New Roman"/>
        </w:rPr>
        <w:t xml:space="preserve"> Жизнь и творчество (обзор). Стихотворения: «Интродукция», «Эпилог» («Я, гений Игорь-Северя</w:t>
      </w:r>
      <w:r w:rsidRPr="00631615">
        <w:rPr>
          <w:rFonts w:ascii="Times New Roman" w:hAnsi="Times New Roman" w:cs="Times New Roman"/>
        </w:rPr>
        <w:softHyphen/>
        <w:t>нин...»), «Двусмысленная слава» (возможен выбор трех других стихо</w:t>
      </w:r>
      <w:r w:rsidRPr="00631615">
        <w:rPr>
          <w:rFonts w:ascii="Times New Roman" w:hAnsi="Times New Roman" w:cs="Times New Roman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181E0E" w:rsidRPr="00631615" w:rsidRDefault="00181E0E" w:rsidP="00181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  <w:spacing w:val="-1"/>
        </w:rPr>
        <w:t xml:space="preserve">         В. В. Хлебников.</w:t>
      </w:r>
      <w:r w:rsidRPr="00631615">
        <w:rPr>
          <w:rFonts w:ascii="Times New Roman" w:hAnsi="Times New Roman" w:cs="Times New Roman"/>
        </w:rPr>
        <w:t xml:space="preserve"> Жизнь и творчество (обзор). Стихотворения: «Заклятие смехом», «</w:t>
      </w:r>
      <w:proofErr w:type="spellStart"/>
      <w:r w:rsidRPr="00631615">
        <w:rPr>
          <w:rFonts w:ascii="Times New Roman" w:hAnsi="Times New Roman" w:cs="Times New Roman"/>
        </w:rPr>
        <w:t>Бобэоби</w:t>
      </w:r>
      <w:proofErr w:type="spellEnd"/>
      <w:r w:rsidRPr="00631615">
        <w:rPr>
          <w:rFonts w:ascii="Times New Roman" w:hAnsi="Times New Roman" w:cs="Times New Roman"/>
        </w:rPr>
        <w:t xml:space="preserve">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631615">
        <w:rPr>
          <w:rFonts w:ascii="Times New Roman" w:hAnsi="Times New Roman" w:cs="Times New Roman"/>
        </w:rPr>
        <w:softHyphen/>
        <w:t>рименты. Хлебников как поэт-философ.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       </w:t>
      </w:r>
      <w:r w:rsidRPr="00631615">
        <w:rPr>
          <w:rFonts w:ascii="Times New Roman" w:hAnsi="Times New Roman" w:cs="Times New Roman"/>
          <w:b/>
          <w:bCs/>
        </w:rPr>
        <w:t>Н.С. Гумилёв</w:t>
      </w:r>
      <w:r w:rsidRPr="00631615">
        <w:rPr>
          <w:rFonts w:ascii="Times New Roman" w:hAnsi="Times New Roman" w:cs="Times New Roman"/>
        </w:rPr>
        <w:t>. Жизнь и творчество (обзор)</w:t>
      </w:r>
      <w:proofErr w:type="gramStart"/>
      <w:r w:rsidRPr="00631615">
        <w:rPr>
          <w:rFonts w:ascii="Times New Roman" w:hAnsi="Times New Roman" w:cs="Times New Roman"/>
        </w:rPr>
        <w:t>.</w:t>
      </w:r>
      <w:r w:rsidRPr="00631615">
        <w:rPr>
          <w:rFonts w:ascii="Times New Roman" w:hAnsi="Times New Roman" w:cs="Times New Roman"/>
          <w:spacing w:val="-4"/>
        </w:rPr>
        <w:t>С</w:t>
      </w:r>
      <w:proofErr w:type="gramEnd"/>
      <w:r w:rsidRPr="00631615">
        <w:rPr>
          <w:rFonts w:ascii="Times New Roman" w:hAnsi="Times New Roman" w:cs="Times New Roman"/>
          <w:spacing w:val="-4"/>
        </w:rPr>
        <w:t xml:space="preserve">тихотворения: «Жираф», «Волшебная скрипка», «Заблудившийся </w:t>
      </w:r>
      <w:r w:rsidRPr="00631615">
        <w:rPr>
          <w:rFonts w:ascii="Times New Roman" w:hAnsi="Times New Roman" w:cs="Times New Roman"/>
          <w:spacing w:val="-10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631615">
        <w:rPr>
          <w:rFonts w:ascii="Times New Roman" w:hAnsi="Times New Roman" w:cs="Times New Roman"/>
          <w:spacing w:val="-7"/>
        </w:rPr>
        <w:t xml:space="preserve">диция в его лирике. Своеобразие лирических сюжетов. Экзотическое, </w:t>
      </w:r>
      <w:r w:rsidRPr="00631615">
        <w:rPr>
          <w:rFonts w:ascii="Times New Roman" w:hAnsi="Times New Roman" w:cs="Times New Roman"/>
        </w:rPr>
        <w:t>фантастическое и прозаическое в поэзии.</w:t>
      </w:r>
    </w:p>
    <w:p w:rsidR="00181E0E" w:rsidRPr="00631615" w:rsidRDefault="00181E0E" w:rsidP="00181E0E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lastRenderedPageBreak/>
        <w:t xml:space="preserve">          Крестьянская поэзия.</w:t>
      </w:r>
      <w:r w:rsidRPr="00631615">
        <w:rPr>
          <w:rFonts w:ascii="Times New Roman" w:hAnsi="Times New Roman" w:cs="Times New Roman"/>
          <w:spacing w:val="-9"/>
        </w:rPr>
        <w:t xml:space="preserve"> Продолжение традиций русской реалистической крестьянской поэзии </w:t>
      </w:r>
      <w:r w:rsidRPr="00631615">
        <w:rPr>
          <w:rFonts w:ascii="Times New Roman" w:hAnsi="Times New Roman" w:cs="Times New Roman"/>
          <w:lang w:val="en-US"/>
        </w:rPr>
        <w:t>XIX</w:t>
      </w:r>
      <w:r w:rsidRPr="00631615">
        <w:rPr>
          <w:rFonts w:ascii="Times New Roman" w:hAnsi="Times New Roman" w:cs="Times New Roman"/>
        </w:rPr>
        <w:t xml:space="preserve"> в. в творчестве Н. А. Клюева, С. А. Есенина. Н. А. Клюева. </w:t>
      </w:r>
      <w:r w:rsidRPr="00631615">
        <w:rPr>
          <w:rFonts w:ascii="Times New Roman" w:hAnsi="Times New Roman" w:cs="Times New Roman"/>
          <w:spacing w:val="-10"/>
        </w:rPr>
        <w:t>Кресть</w:t>
      </w:r>
      <w:r w:rsidRPr="00631615">
        <w:rPr>
          <w:rFonts w:ascii="Times New Roman" w:hAnsi="Times New Roman" w:cs="Times New Roman"/>
          <w:spacing w:val="-10"/>
        </w:rPr>
        <w:softHyphen/>
      </w:r>
      <w:r w:rsidRPr="00631615">
        <w:rPr>
          <w:rFonts w:ascii="Times New Roman" w:hAnsi="Times New Roman" w:cs="Times New Roman"/>
          <w:spacing w:val="-8"/>
        </w:rPr>
        <w:t xml:space="preserve">янская тематика, изображение труда и быта деревни, тема родины, </w:t>
      </w:r>
      <w:r w:rsidRPr="00631615">
        <w:rPr>
          <w:rFonts w:ascii="Times New Roman" w:hAnsi="Times New Roman" w:cs="Times New Roman"/>
          <w:spacing w:val="-9"/>
        </w:rPr>
        <w:t xml:space="preserve">неприятие городской цивилизации. Выражение национального русского </w:t>
      </w:r>
      <w:r w:rsidRPr="00631615">
        <w:rPr>
          <w:rFonts w:ascii="Times New Roman" w:hAnsi="Times New Roman" w:cs="Times New Roman"/>
        </w:rPr>
        <w:t xml:space="preserve">самосознания. Религиозные мотивы. 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А. А. Ахматова. </w:t>
      </w:r>
      <w:r w:rsidRPr="00631615">
        <w:rPr>
          <w:rFonts w:ascii="Times New Roman" w:hAnsi="Times New Roman" w:cs="Times New Roman"/>
        </w:rPr>
        <w:t xml:space="preserve">Жизнь и творчество. </w:t>
      </w:r>
      <w:r w:rsidRPr="00631615">
        <w:rPr>
          <w:rFonts w:ascii="Times New Roman" w:hAnsi="Times New Roman" w:cs="Times New Roman"/>
          <w:spacing w:val="-7"/>
        </w:rPr>
        <w:t xml:space="preserve">Стихотворения: «Песня последней встречи», «Сжала руки под темной </w:t>
      </w:r>
      <w:r w:rsidRPr="00631615">
        <w:rPr>
          <w:rFonts w:ascii="Times New Roman" w:hAnsi="Times New Roman" w:cs="Times New Roman"/>
          <w:spacing w:val="-3"/>
        </w:rPr>
        <w:t xml:space="preserve">вуалью...», «Мне ни к чему одические рати...», «Мне голос был. Он </w:t>
      </w:r>
      <w:r w:rsidRPr="00631615">
        <w:rPr>
          <w:rFonts w:ascii="Times New Roman" w:hAnsi="Times New Roman" w:cs="Times New Roman"/>
          <w:spacing w:val="-5"/>
        </w:rPr>
        <w:t xml:space="preserve">звал </w:t>
      </w:r>
      <w:proofErr w:type="spellStart"/>
      <w:r w:rsidRPr="00631615">
        <w:rPr>
          <w:rFonts w:ascii="Times New Roman" w:hAnsi="Times New Roman" w:cs="Times New Roman"/>
          <w:spacing w:val="-5"/>
        </w:rPr>
        <w:t>утешно</w:t>
      </w:r>
      <w:proofErr w:type="spellEnd"/>
      <w:r w:rsidRPr="00631615">
        <w:rPr>
          <w:rFonts w:ascii="Times New Roman" w:hAnsi="Times New Roman" w:cs="Times New Roman"/>
          <w:spacing w:val="-5"/>
        </w:rPr>
        <w:t xml:space="preserve">...», «Родная земля» (указанные стихотворения являются </w:t>
      </w:r>
      <w:r w:rsidRPr="00631615">
        <w:rPr>
          <w:rFonts w:ascii="Times New Roman" w:hAnsi="Times New Roman" w:cs="Times New Roman"/>
        </w:rPr>
        <w:t xml:space="preserve">обязательными для изучения). </w:t>
      </w:r>
      <w:r w:rsidRPr="00631615">
        <w:rPr>
          <w:rFonts w:ascii="Times New Roman" w:hAnsi="Times New Roman" w:cs="Times New Roman"/>
          <w:spacing w:val="-3"/>
        </w:rPr>
        <w:t xml:space="preserve">Стихотворения: «Я научилась просто, мудро жить...», «Бывает так: </w:t>
      </w:r>
      <w:r w:rsidRPr="00631615">
        <w:rPr>
          <w:rFonts w:ascii="Times New Roman" w:hAnsi="Times New Roman" w:cs="Times New Roman"/>
          <w:spacing w:val="-8"/>
        </w:rPr>
        <w:t xml:space="preserve">какая-то истома...» (возможен выбор двух других стихотворений). </w:t>
      </w:r>
      <w:r w:rsidRPr="00631615">
        <w:rPr>
          <w:rFonts w:ascii="Times New Roman" w:hAnsi="Times New Roman" w:cs="Times New Roman"/>
          <w:spacing w:val="-7"/>
        </w:rPr>
        <w:t xml:space="preserve">Отражение в лирике Ахматовой глубины человеческих переживаний. </w:t>
      </w:r>
      <w:r w:rsidRPr="00631615">
        <w:rPr>
          <w:rFonts w:ascii="Times New Roman" w:hAnsi="Times New Roman" w:cs="Times New Roman"/>
          <w:spacing w:val="-9"/>
        </w:rPr>
        <w:t>Темы любви и искусства. Патриотизм и гражданственность поэзии Ах</w:t>
      </w:r>
      <w:r w:rsidRPr="00631615">
        <w:rPr>
          <w:rFonts w:ascii="Times New Roman" w:hAnsi="Times New Roman" w:cs="Times New Roman"/>
          <w:spacing w:val="-9"/>
        </w:rPr>
        <w:softHyphen/>
      </w:r>
      <w:r w:rsidRPr="00631615">
        <w:rPr>
          <w:rFonts w:ascii="Times New Roman" w:hAnsi="Times New Roman" w:cs="Times New Roman"/>
          <w:spacing w:val="-8"/>
        </w:rPr>
        <w:t>матовой. Разговорность интонации и музыкальность стиха. Фольклор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  <w:spacing w:val="-9"/>
        </w:rPr>
        <w:t xml:space="preserve">ные и литературные образы и мотивы в лирике Ахматовой. </w:t>
      </w:r>
      <w:r w:rsidRPr="00631615">
        <w:rPr>
          <w:rFonts w:ascii="Times New Roman" w:hAnsi="Times New Roman" w:cs="Times New Roman"/>
        </w:rPr>
        <w:t xml:space="preserve">Поэма «Реквием». </w:t>
      </w:r>
      <w:r w:rsidRPr="00631615">
        <w:rPr>
          <w:rFonts w:ascii="Times New Roman" w:hAnsi="Times New Roman" w:cs="Times New Roman"/>
          <w:spacing w:val="-5"/>
        </w:rPr>
        <w:t xml:space="preserve">История создания и публикации. Смысл названия поэмы, отражение </w:t>
      </w:r>
      <w:r w:rsidRPr="00631615">
        <w:rPr>
          <w:rFonts w:ascii="Times New Roman" w:hAnsi="Times New Roman" w:cs="Times New Roman"/>
          <w:spacing w:val="-8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631615">
        <w:rPr>
          <w:rFonts w:ascii="Times New Roman" w:hAnsi="Times New Roman" w:cs="Times New Roman"/>
          <w:spacing w:val="-6"/>
        </w:rPr>
        <w:t>фос «Реквиема». Особенности жанра и композиции поэмы, роль эпи</w:t>
      </w:r>
      <w:r w:rsidRPr="00631615">
        <w:rPr>
          <w:rFonts w:ascii="Times New Roman" w:hAnsi="Times New Roman" w:cs="Times New Roman"/>
        </w:rPr>
        <w:t>графа, посвящения и эпилога. Сочинение по творчеству А. А. Ахматовой.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  <w:spacing w:val="-8"/>
        </w:rPr>
        <w:t xml:space="preserve">              0. Э. Мандельштам. </w:t>
      </w:r>
      <w:r w:rsidRPr="00631615">
        <w:rPr>
          <w:rFonts w:ascii="Times New Roman" w:hAnsi="Times New Roman" w:cs="Times New Roman"/>
        </w:rPr>
        <w:t xml:space="preserve">Жизнь и творчество (обзор). </w:t>
      </w:r>
      <w:r w:rsidRPr="00631615">
        <w:rPr>
          <w:rFonts w:ascii="Times New Roman" w:hAnsi="Times New Roman" w:cs="Times New Roman"/>
          <w:spacing w:val="-6"/>
        </w:rPr>
        <w:t>Стихотворения: «</w:t>
      </w:r>
      <w:r w:rsidRPr="00631615">
        <w:rPr>
          <w:rFonts w:ascii="Times New Roman" w:hAnsi="Times New Roman" w:cs="Times New Roman"/>
          <w:spacing w:val="-6"/>
          <w:lang w:val="en-US"/>
        </w:rPr>
        <w:t>Notre</w:t>
      </w:r>
      <w:r w:rsidRPr="00631615">
        <w:rPr>
          <w:rFonts w:ascii="Times New Roman" w:hAnsi="Times New Roman" w:cs="Times New Roman"/>
          <w:spacing w:val="-6"/>
        </w:rPr>
        <w:t xml:space="preserve"> </w:t>
      </w:r>
      <w:r w:rsidRPr="00631615">
        <w:rPr>
          <w:rFonts w:ascii="Times New Roman" w:hAnsi="Times New Roman" w:cs="Times New Roman"/>
          <w:spacing w:val="-6"/>
          <w:lang w:val="en-US"/>
        </w:rPr>
        <w:t>Dame</w:t>
      </w:r>
      <w:r w:rsidRPr="00631615">
        <w:rPr>
          <w:rFonts w:ascii="Times New Roman" w:hAnsi="Times New Roman" w:cs="Times New Roman"/>
          <w:spacing w:val="-6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631615">
        <w:rPr>
          <w:rFonts w:ascii="Times New Roman" w:hAnsi="Times New Roman" w:cs="Times New Roman"/>
          <w:spacing w:val="-5"/>
        </w:rPr>
        <w:t>знакомый до слез...» (указанные стихотворения являются обязатель</w:t>
      </w:r>
      <w:r w:rsidRPr="00631615">
        <w:rPr>
          <w:rFonts w:ascii="Times New Roman" w:hAnsi="Times New Roman" w:cs="Times New Roman"/>
          <w:spacing w:val="-5"/>
        </w:rPr>
        <w:softHyphen/>
      </w:r>
      <w:r w:rsidRPr="00631615">
        <w:rPr>
          <w:rFonts w:ascii="Times New Roman" w:hAnsi="Times New Roman" w:cs="Times New Roman"/>
        </w:rPr>
        <w:t xml:space="preserve">ными для изучения). </w:t>
      </w:r>
      <w:r w:rsidRPr="00631615">
        <w:rPr>
          <w:rFonts w:ascii="Times New Roman" w:hAnsi="Times New Roman" w:cs="Times New Roman"/>
          <w:spacing w:val="-10"/>
        </w:rPr>
        <w:t>Стихотворения: «Невыразимая печаль», «</w:t>
      </w:r>
      <w:proofErr w:type="spellStart"/>
      <w:r w:rsidRPr="00631615">
        <w:rPr>
          <w:rFonts w:ascii="Times New Roman" w:hAnsi="Times New Roman" w:cs="Times New Roman"/>
          <w:spacing w:val="-10"/>
          <w:lang w:val="en-US"/>
        </w:rPr>
        <w:t>Tristia</w:t>
      </w:r>
      <w:proofErr w:type="spellEnd"/>
      <w:r w:rsidRPr="00631615">
        <w:rPr>
          <w:rFonts w:ascii="Times New Roman" w:hAnsi="Times New Roman" w:cs="Times New Roman"/>
          <w:spacing w:val="-10"/>
        </w:rPr>
        <w:t xml:space="preserve">» (возможен выбор двух </w:t>
      </w:r>
      <w:r w:rsidRPr="00631615">
        <w:rPr>
          <w:rFonts w:ascii="Times New Roman" w:hAnsi="Times New Roman" w:cs="Times New Roman"/>
        </w:rPr>
        <w:t xml:space="preserve">других стихотворений). </w:t>
      </w:r>
      <w:r w:rsidRPr="00631615">
        <w:rPr>
          <w:rFonts w:ascii="Times New Roman" w:hAnsi="Times New Roman" w:cs="Times New Roman"/>
          <w:spacing w:val="-8"/>
        </w:rPr>
        <w:t>Историзм поэтического мышления Мандельштама, ассоциативная ма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  <w:spacing w:val="-7"/>
        </w:rPr>
        <w:t>нера его письма. Представление о поэте как хранителе культуры. Ми</w:t>
      </w:r>
      <w:r w:rsidRPr="00631615">
        <w:rPr>
          <w:rFonts w:ascii="Times New Roman" w:hAnsi="Times New Roman" w:cs="Times New Roman"/>
          <w:spacing w:val="-7"/>
        </w:rPr>
        <w:softHyphen/>
      </w:r>
      <w:r w:rsidRPr="00631615">
        <w:rPr>
          <w:rFonts w:ascii="Times New Roman" w:hAnsi="Times New Roman" w:cs="Times New Roman"/>
          <w:spacing w:val="-9"/>
        </w:rPr>
        <w:t>фологические и литературные образы в поэзии Мандельштама.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М.И. Цветаева.</w:t>
      </w:r>
      <w:r w:rsidRPr="00631615">
        <w:rPr>
          <w:rFonts w:ascii="Times New Roman" w:hAnsi="Times New Roman" w:cs="Times New Roman"/>
        </w:rPr>
        <w:t xml:space="preserve"> Жизнь и творчество (обзор)</w:t>
      </w:r>
      <w:proofErr w:type="gramStart"/>
      <w:r w:rsidRPr="00631615">
        <w:rPr>
          <w:rFonts w:ascii="Times New Roman" w:hAnsi="Times New Roman" w:cs="Times New Roman"/>
        </w:rPr>
        <w:t>.</w:t>
      </w:r>
      <w:r w:rsidRPr="00631615">
        <w:rPr>
          <w:rFonts w:ascii="Times New Roman" w:hAnsi="Times New Roman" w:cs="Times New Roman"/>
          <w:spacing w:val="-2"/>
        </w:rPr>
        <w:t>С</w:t>
      </w:r>
      <w:proofErr w:type="gramEnd"/>
      <w:r w:rsidRPr="00631615">
        <w:rPr>
          <w:rFonts w:ascii="Times New Roman" w:hAnsi="Times New Roman" w:cs="Times New Roman"/>
          <w:spacing w:val="-2"/>
        </w:rPr>
        <w:t xml:space="preserve">тихотворения:  «Моим стихам, написанным так рано...»,  «Стихи </w:t>
      </w:r>
      <w:r w:rsidRPr="00631615">
        <w:rPr>
          <w:rFonts w:ascii="Times New Roman" w:hAnsi="Times New Roman" w:cs="Times New Roman"/>
          <w:spacing w:val="-1"/>
        </w:rPr>
        <w:t xml:space="preserve">к Блоку» («Имя твое - птица в руке...»), «Кто создан из камня, кто </w:t>
      </w:r>
      <w:r w:rsidRPr="00631615">
        <w:rPr>
          <w:rFonts w:ascii="Times New Roman" w:hAnsi="Times New Roman" w:cs="Times New Roman"/>
          <w:spacing w:val="-4"/>
        </w:rPr>
        <w:t>создан из глины...», «Тоска по родине! Давно...» (указанные стихот</w:t>
      </w:r>
      <w:r w:rsidRPr="00631615">
        <w:rPr>
          <w:rFonts w:ascii="Times New Roman" w:hAnsi="Times New Roman" w:cs="Times New Roman"/>
        </w:rPr>
        <w:t xml:space="preserve">ворения являются обязательными для изучения). </w:t>
      </w:r>
      <w:r w:rsidRPr="00631615">
        <w:rPr>
          <w:rFonts w:ascii="Times New Roman" w:hAnsi="Times New Roman" w:cs="Times New Roman"/>
          <w:spacing w:val="-6"/>
        </w:rPr>
        <w:t>Стихотворения: «Идешь, на меня похожий...», «Куст» (возможен вы</w:t>
      </w:r>
      <w:r w:rsidRPr="00631615">
        <w:rPr>
          <w:rFonts w:ascii="Times New Roman" w:hAnsi="Times New Roman" w:cs="Times New Roman"/>
        </w:rPr>
        <w:t xml:space="preserve">бор двух других стихотворений). </w:t>
      </w:r>
      <w:r w:rsidRPr="00631615">
        <w:rPr>
          <w:rFonts w:ascii="Times New Roman" w:hAnsi="Times New Roman" w:cs="Times New Roman"/>
          <w:spacing w:val="-9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Pr="00631615">
        <w:rPr>
          <w:rFonts w:ascii="Times New Roman" w:hAnsi="Times New Roman" w:cs="Times New Roman"/>
          <w:spacing w:val="-10"/>
        </w:rPr>
        <w:t xml:space="preserve">ные и литературные образы и мотивы в лирике Цветаевой. Своеобразие </w:t>
      </w:r>
      <w:r w:rsidRPr="00631615">
        <w:rPr>
          <w:rFonts w:ascii="Times New Roman" w:hAnsi="Times New Roman" w:cs="Times New Roman"/>
        </w:rPr>
        <w:t>поэтического стиля.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 В.В. Маяковский</w:t>
      </w:r>
      <w:r w:rsidRPr="00631615">
        <w:rPr>
          <w:rFonts w:ascii="Times New Roman" w:hAnsi="Times New Roman" w:cs="Times New Roman"/>
        </w:rPr>
        <w:t>.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631615">
        <w:rPr>
          <w:rFonts w:ascii="Times New Roman" w:hAnsi="Times New Roman" w:cs="Times New Roman"/>
        </w:rPr>
        <w:t>Лиличка</w:t>
      </w:r>
      <w:proofErr w:type="spellEnd"/>
      <w:r w:rsidRPr="00631615">
        <w:rPr>
          <w:rFonts w:ascii="Times New Roman" w:hAnsi="Times New Roman" w:cs="Times New Roman"/>
        </w:rPr>
        <w:t xml:space="preserve">!», «Письмо товарищу </w:t>
      </w:r>
      <w:proofErr w:type="spellStart"/>
      <w:r w:rsidRPr="00631615">
        <w:rPr>
          <w:rFonts w:ascii="Times New Roman" w:hAnsi="Times New Roman" w:cs="Times New Roman"/>
        </w:rPr>
        <w:t>Кострову</w:t>
      </w:r>
      <w:proofErr w:type="spellEnd"/>
      <w:r w:rsidRPr="00631615">
        <w:rPr>
          <w:rFonts w:ascii="Times New Roman" w:hAnsi="Times New Roman" w:cs="Times New Roman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181E0E" w:rsidRPr="00631615" w:rsidRDefault="00181E0E" w:rsidP="00181E0E">
      <w:pPr>
        <w:spacing w:after="0"/>
        <w:rPr>
          <w:rFonts w:ascii="Times New Roman" w:hAnsi="Times New Roman" w:cs="Times New Roman"/>
        </w:rPr>
      </w:pPr>
      <w:r w:rsidRPr="00631615">
        <w:t xml:space="preserve">             </w:t>
      </w:r>
      <w:r w:rsidRPr="00631615">
        <w:rPr>
          <w:rFonts w:ascii="Times New Roman" w:hAnsi="Times New Roman" w:cs="Times New Roman"/>
          <w:b/>
          <w:bCs/>
        </w:rPr>
        <w:t xml:space="preserve"> С.А. Есенин. </w:t>
      </w:r>
      <w:r w:rsidRPr="00631615">
        <w:rPr>
          <w:rFonts w:ascii="Times New Roman" w:hAnsi="Times New Roman" w:cs="Times New Roman"/>
        </w:rPr>
        <w:t xml:space="preserve">Жизнь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    М.А. Шолохов</w:t>
      </w:r>
      <w:r w:rsidRPr="00631615">
        <w:rPr>
          <w:rFonts w:ascii="Times New Roman" w:hAnsi="Times New Roman" w:cs="Times New Roman"/>
        </w:rPr>
        <w:t>. Судьба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181E0E" w:rsidRPr="00631615" w:rsidRDefault="00181E0E" w:rsidP="00181E0E">
      <w:pPr>
        <w:spacing w:after="0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            </w:t>
      </w:r>
      <w:r w:rsidRPr="00631615">
        <w:rPr>
          <w:rFonts w:ascii="Times New Roman" w:hAnsi="Times New Roman" w:cs="Times New Roman"/>
          <w:b/>
          <w:bCs/>
        </w:rPr>
        <w:t xml:space="preserve">  М.А. Булгаков. </w:t>
      </w:r>
      <w:r w:rsidRPr="00631615">
        <w:rPr>
          <w:rFonts w:ascii="Times New Roman" w:hAnsi="Times New Roman" w:cs="Times New Roman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181E0E" w:rsidRPr="00631615" w:rsidRDefault="00181E0E" w:rsidP="00181E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 Б.Л. Пастернак</w:t>
      </w:r>
      <w:r w:rsidRPr="00631615">
        <w:rPr>
          <w:rFonts w:ascii="Times New Roman" w:hAnsi="Times New Roman" w:cs="Times New Roman"/>
        </w:rPr>
        <w:t xml:space="preserve">. Жизнь и творчество (обзор). </w:t>
      </w:r>
      <w:r w:rsidRPr="00631615">
        <w:rPr>
          <w:rFonts w:ascii="Times New Roman" w:hAnsi="Times New Roman" w:cs="Times New Roman"/>
          <w:spacing w:val="-10"/>
        </w:rPr>
        <w:t xml:space="preserve">Стихотворения: «Февраль. Достать чернил и плакать!..», «Определение"" </w:t>
      </w:r>
      <w:r w:rsidRPr="00631615">
        <w:rPr>
          <w:rFonts w:ascii="Times New Roman" w:hAnsi="Times New Roman" w:cs="Times New Roman"/>
          <w:spacing w:val="-3"/>
        </w:rPr>
        <w:t xml:space="preserve">поэзии», «Во всем мне хочется дойти...», «Гамлет», «Зимняя ночь» </w:t>
      </w:r>
      <w:r w:rsidRPr="00631615">
        <w:rPr>
          <w:rFonts w:ascii="Times New Roman" w:hAnsi="Times New Roman" w:cs="Times New Roman"/>
          <w:spacing w:val="-9"/>
        </w:rPr>
        <w:t xml:space="preserve">(указанные стихотворения являются обязательными для изучения). </w:t>
      </w:r>
      <w:r w:rsidRPr="00631615">
        <w:rPr>
          <w:rFonts w:ascii="Times New Roman" w:hAnsi="Times New Roman" w:cs="Times New Roman"/>
          <w:spacing w:val="-8"/>
        </w:rPr>
        <w:t>Стихотворения: «Снег идет», «Быть знаменитым некрасиво...» (возмо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</w:rPr>
        <w:t xml:space="preserve">жен выбор двух других стихотворений). </w:t>
      </w:r>
      <w:r w:rsidRPr="00631615">
        <w:rPr>
          <w:rFonts w:ascii="Times New Roman" w:hAnsi="Times New Roman" w:cs="Times New Roman"/>
          <w:spacing w:val="-8"/>
        </w:rPr>
        <w:t xml:space="preserve">Поэтическая эволюция </w:t>
      </w:r>
      <w:r w:rsidRPr="00631615">
        <w:rPr>
          <w:rFonts w:ascii="Times New Roman" w:hAnsi="Times New Roman" w:cs="Times New Roman"/>
          <w:spacing w:val="-8"/>
        </w:rPr>
        <w:lastRenderedPageBreak/>
        <w:t>Пастернака: от сложности языка к простоте по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  <w:spacing w:val="-6"/>
        </w:rPr>
        <w:t xml:space="preserve">этического слова. Тема поэта и поэзии (искусство и ответственность, </w:t>
      </w:r>
      <w:r w:rsidRPr="00631615">
        <w:rPr>
          <w:rFonts w:ascii="Times New Roman" w:hAnsi="Times New Roman" w:cs="Times New Roman"/>
          <w:spacing w:val="-7"/>
        </w:rPr>
        <w:t>поэзия и действительность, судьба художника и его роковая обречен</w:t>
      </w:r>
      <w:r w:rsidRPr="00631615">
        <w:rPr>
          <w:rFonts w:ascii="Times New Roman" w:hAnsi="Times New Roman" w:cs="Times New Roman"/>
          <w:spacing w:val="-7"/>
        </w:rPr>
        <w:softHyphen/>
      </w:r>
      <w:r w:rsidRPr="00631615">
        <w:rPr>
          <w:rFonts w:ascii="Times New Roman" w:hAnsi="Times New Roman" w:cs="Times New Roman"/>
          <w:spacing w:val="-6"/>
        </w:rPr>
        <w:t xml:space="preserve">ность на страдания). Философская глубина лирики Пастернака. Тема </w:t>
      </w:r>
      <w:r w:rsidRPr="00631615">
        <w:rPr>
          <w:rFonts w:ascii="Times New Roman" w:hAnsi="Times New Roman" w:cs="Times New Roman"/>
          <w:spacing w:val="-9"/>
        </w:rPr>
        <w:t>человека и природы. Сложность настроения лирического героя. Соеди</w:t>
      </w:r>
      <w:r w:rsidRPr="00631615">
        <w:rPr>
          <w:rFonts w:ascii="Times New Roman" w:hAnsi="Times New Roman" w:cs="Times New Roman"/>
          <w:spacing w:val="-9"/>
        </w:rPr>
        <w:softHyphen/>
      </w:r>
      <w:r w:rsidRPr="00631615">
        <w:rPr>
          <w:rFonts w:ascii="Times New Roman" w:hAnsi="Times New Roman" w:cs="Times New Roman"/>
        </w:rPr>
        <w:t xml:space="preserve">нение патетической интонации и разговорного языка. Роман «Доктор Живаго» (обзор). </w:t>
      </w:r>
      <w:r w:rsidRPr="00631615">
        <w:rPr>
          <w:rFonts w:ascii="Times New Roman" w:hAnsi="Times New Roman" w:cs="Times New Roman"/>
          <w:spacing w:val="-8"/>
        </w:rPr>
        <w:t xml:space="preserve">История создания и публикации романа. Цикл «Стихотворения Юрия </w:t>
      </w:r>
      <w:r w:rsidRPr="00631615">
        <w:rPr>
          <w:rFonts w:ascii="Times New Roman" w:hAnsi="Times New Roman" w:cs="Times New Roman"/>
        </w:rPr>
        <w:t>Живаго» и его связь с общей проблематикой романа.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   А.П. Платонов.</w:t>
      </w:r>
      <w:r w:rsidRPr="00631615">
        <w:rPr>
          <w:rFonts w:ascii="Times New Roman" w:hAnsi="Times New Roman" w:cs="Times New Roman"/>
        </w:rPr>
        <w:t xml:space="preserve"> Жизнь и творчество. Повесть «Котлован»: обзор.</w:t>
      </w: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>3. Литер</w:t>
      </w:r>
      <w:r w:rsidR="005C55E3" w:rsidRPr="00631615">
        <w:rPr>
          <w:rFonts w:ascii="Times New Roman" w:hAnsi="Times New Roman" w:cs="Times New Roman"/>
          <w:b/>
          <w:bCs/>
        </w:rPr>
        <w:t xml:space="preserve">атура второй половины XX века. </w:t>
      </w:r>
      <w:r w:rsidRPr="00631615">
        <w:rPr>
          <w:rFonts w:ascii="Times New Roman" w:hAnsi="Times New Roman" w:cs="Times New Roman"/>
          <w:b/>
          <w:bCs/>
        </w:rPr>
        <w:t>20ч.</w:t>
      </w:r>
      <w:r w:rsidR="005C55E3" w:rsidRPr="00631615">
        <w:rPr>
          <w:rFonts w:ascii="Times New Roman" w:hAnsi="Times New Roman" w:cs="Times New Roman"/>
          <w:b/>
          <w:bCs/>
        </w:rPr>
        <w:t xml:space="preserve"> (14+6</w:t>
      </w:r>
      <w:r w:rsidRPr="00631615">
        <w:rPr>
          <w:rFonts w:ascii="Times New Roman" w:hAnsi="Times New Roman" w:cs="Times New Roman"/>
          <w:b/>
          <w:bCs/>
        </w:rPr>
        <w:t>)</w:t>
      </w:r>
    </w:p>
    <w:p w:rsidR="00181E0E" w:rsidRPr="00631615" w:rsidRDefault="00181E0E" w:rsidP="00181E0E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  <w:spacing w:val="-10"/>
        </w:rPr>
        <w:t xml:space="preserve">                 Обзор русской ли</w:t>
      </w:r>
      <w:r w:rsidRPr="00631615">
        <w:rPr>
          <w:rFonts w:ascii="Times New Roman" w:hAnsi="Times New Roman" w:cs="Times New Roman"/>
          <w:b/>
          <w:bCs/>
          <w:spacing w:val="-10"/>
        </w:rPr>
        <w:softHyphen/>
        <w:t xml:space="preserve">тературы второй </w:t>
      </w:r>
      <w:r w:rsidRPr="00631615">
        <w:rPr>
          <w:rFonts w:ascii="Times New Roman" w:hAnsi="Times New Roman" w:cs="Times New Roman"/>
          <w:b/>
          <w:bCs/>
          <w:spacing w:val="-12"/>
        </w:rPr>
        <w:t xml:space="preserve">половины </w:t>
      </w:r>
      <w:r w:rsidRPr="00631615">
        <w:rPr>
          <w:rFonts w:ascii="Times New Roman" w:hAnsi="Times New Roman" w:cs="Times New Roman"/>
          <w:b/>
          <w:bCs/>
          <w:spacing w:val="-12"/>
          <w:lang w:val="en-US"/>
        </w:rPr>
        <w:t>XX</w:t>
      </w:r>
      <w:r w:rsidRPr="00631615">
        <w:rPr>
          <w:rFonts w:ascii="Times New Roman" w:hAnsi="Times New Roman" w:cs="Times New Roman"/>
          <w:b/>
          <w:bCs/>
          <w:spacing w:val="-12"/>
        </w:rPr>
        <w:t xml:space="preserve"> века </w:t>
      </w:r>
      <w:r w:rsidRPr="00631615">
        <w:rPr>
          <w:rFonts w:ascii="Times New Roman" w:hAnsi="Times New Roman" w:cs="Times New Roman"/>
          <w:spacing w:val="-12"/>
        </w:rPr>
        <w:t xml:space="preserve">(1ч.) </w:t>
      </w:r>
      <w:r w:rsidRPr="00631615">
        <w:rPr>
          <w:rFonts w:ascii="Times New Roman" w:hAnsi="Times New Roman" w:cs="Times New Roman"/>
          <w:spacing w:val="-8"/>
        </w:rPr>
        <w:t>Великая Отечественная война и ее художественное осмысление в рус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  <w:spacing w:val="-5"/>
        </w:rPr>
        <w:t>ской литературе и литературах других народов России. Новое пони</w:t>
      </w:r>
      <w:r w:rsidRPr="00631615">
        <w:rPr>
          <w:rFonts w:ascii="Times New Roman" w:hAnsi="Times New Roman" w:cs="Times New Roman"/>
          <w:spacing w:val="-5"/>
        </w:rPr>
        <w:softHyphen/>
        <w:t xml:space="preserve">мание русской истории. Влияние «оттепели» 60-х годов на развитие </w:t>
      </w:r>
      <w:r w:rsidRPr="00631615">
        <w:rPr>
          <w:rFonts w:ascii="Times New Roman" w:hAnsi="Times New Roman" w:cs="Times New Roman"/>
          <w:spacing w:val="-8"/>
        </w:rPr>
        <w:t>литературы. Литературно-художественные журналы, их место в обще</w:t>
      </w:r>
      <w:r w:rsidRPr="00631615">
        <w:rPr>
          <w:rFonts w:ascii="Times New Roman" w:hAnsi="Times New Roman" w:cs="Times New Roman"/>
          <w:spacing w:val="-8"/>
        </w:rPr>
        <w:softHyphen/>
      </w:r>
      <w:r w:rsidRPr="00631615">
        <w:rPr>
          <w:rFonts w:ascii="Times New Roman" w:hAnsi="Times New Roman" w:cs="Times New Roman"/>
          <w:spacing w:val="-10"/>
        </w:rPr>
        <w:t xml:space="preserve">ственном сознании. «Лагерная» тема. «Деревенская» проза. Постановка </w:t>
      </w:r>
      <w:r w:rsidRPr="00631615">
        <w:rPr>
          <w:rFonts w:ascii="Times New Roman" w:hAnsi="Times New Roman" w:cs="Times New Roman"/>
          <w:spacing w:val="-8"/>
        </w:rPr>
        <w:t>острых нравственных и социальных проблем (человек и природа, про</w:t>
      </w:r>
      <w:r w:rsidRPr="00631615">
        <w:rPr>
          <w:rFonts w:ascii="Times New Roman" w:hAnsi="Times New Roman" w:cs="Times New Roman"/>
          <w:spacing w:val="-8"/>
        </w:rPr>
        <w:softHyphen/>
        <w:t>блема исторической памяти, ответственность человека за свои поступ</w:t>
      </w:r>
      <w:r w:rsidRPr="00631615">
        <w:rPr>
          <w:rFonts w:ascii="Times New Roman" w:hAnsi="Times New Roman" w:cs="Times New Roman"/>
          <w:spacing w:val="-4"/>
        </w:rPr>
        <w:t xml:space="preserve">ки, человек на войне). Обращение к народному сознанию в поисках </w:t>
      </w:r>
      <w:r w:rsidRPr="00631615">
        <w:rPr>
          <w:rFonts w:ascii="Times New Roman" w:hAnsi="Times New Roman" w:cs="Times New Roman"/>
          <w:spacing w:val="-9"/>
        </w:rPr>
        <w:t>нравственного идеала в русской литературе и литературах других наро</w:t>
      </w:r>
      <w:r w:rsidRPr="00631615">
        <w:rPr>
          <w:rFonts w:ascii="Times New Roman" w:hAnsi="Times New Roman" w:cs="Times New Roman"/>
          <w:spacing w:val="-9"/>
        </w:rPr>
        <w:softHyphen/>
      </w:r>
      <w:r w:rsidRPr="00631615">
        <w:rPr>
          <w:rFonts w:ascii="Times New Roman" w:hAnsi="Times New Roman" w:cs="Times New Roman"/>
        </w:rPr>
        <w:t xml:space="preserve">дов </w:t>
      </w:r>
      <w:proofErr w:type="spellStart"/>
      <w:r w:rsidRPr="00631615">
        <w:rPr>
          <w:rFonts w:ascii="Times New Roman" w:hAnsi="Times New Roman" w:cs="Times New Roman"/>
        </w:rPr>
        <w:t>России.</w:t>
      </w:r>
      <w:r w:rsidRPr="00631615">
        <w:rPr>
          <w:rFonts w:ascii="Times New Roman" w:hAnsi="Times New Roman" w:cs="Times New Roman"/>
          <w:spacing w:val="-3"/>
        </w:rPr>
        <w:t>Поэтические</w:t>
      </w:r>
      <w:proofErr w:type="spellEnd"/>
      <w:r w:rsidRPr="00631615">
        <w:rPr>
          <w:rFonts w:ascii="Times New Roman" w:hAnsi="Times New Roman" w:cs="Times New Roman"/>
          <w:spacing w:val="-3"/>
        </w:rPr>
        <w:t xml:space="preserve"> искания. Развитие традиционных тем русской лирики </w:t>
      </w:r>
      <w:r w:rsidRPr="00631615">
        <w:rPr>
          <w:rFonts w:ascii="Times New Roman" w:hAnsi="Times New Roman" w:cs="Times New Roman"/>
          <w:spacing w:val="-9"/>
        </w:rPr>
        <w:t>(темы любви, гражданского служения, единства человека и природы).</w:t>
      </w:r>
    </w:p>
    <w:p w:rsidR="00181E0E" w:rsidRPr="00631615" w:rsidRDefault="00181E0E" w:rsidP="00181E0E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       </w:t>
      </w:r>
      <w:r w:rsidRPr="00631615">
        <w:rPr>
          <w:rFonts w:ascii="Times New Roman" w:hAnsi="Times New Roman" w:cs="Times New Roman"/>
          <w:b/>
          <w:bCs/>
        </w:rPr>
        <w:t xml:space="preserve">  А.Т. Твардовский.</w:t>
      </w:r>
      <w:r w:rsidRPr="00631615">
        <w:rPr>
          <w:rFonts w:ascii="Times New Roman" w:hAnsi="Times New Roman" w:cs="Times New Roman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181E0E" w:rsidRPr="00631615" w:rsidRDefault="00181E0E" w:rsidP="00181E0E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В. В. Быков</w:t>
      </w:r>
      <w:r w:rsidRPr="00631615">
        <w:rPr>
          <w:rFonts w:ascii="Times New Roman" w:hAnsi="Times New Roman" w:cs="Times New Roman"/>
        </w:rPr>
        <w:t xml:space="preserve">. 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631615">
        <w:rPr>
          <w:rFonts w:ascii="Times New Roman" w:hAnsi="Times New Roman" w:cs="Times New Roman"/>
        </w:rPr>
        <w:t>Демчихи</w:t>
      </w:r>
      <w:proofErr w:type="spellEnd"/>
      <w:r w:rsidRPr="00631615">
        <w:rPr>
          <w:rFonts w:ascii="Times New Roman" w:hAnsi="Times New Roman" w:cs="Times New Roman"/>
        </w:rPr>
        <w:t xml:space="preserve"> и девочки Баси. Авторская позиция и способы ее выражения в произведении. Мастерство психологического анализа.</w:t>
      </w:r>
    </w:p>
    <w:p w:rsidR="00181E0E" w:rsidRPr="00631615" w:rsidRDefault="00181E0E" w:rsidP="00181E0E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Р. Гамзатов</w:t>
      </w:r>
      <w:r w:rsidRPr="00631615">
        <w:rPr>
          <w:rFonts w:ascii="Times New Roman" w:hAnsi="Times New Roman" w:cs="Times New Roman"/>
        </w:rPr>
        <w:t>. Жизнь и творчество (обзор)</w:t>
      </w:r>
      <w:proofErr w:type="gramStart"/>
      <w:r w:rsidRPr="00631615">
        <w:rPr>
          <w:rFonts w:ascii="Times New Roman" w:hAnsi="Times New Roman" w:cs="Times New Roman"/>
        </w:rPr>
        <w:t>.С</w:t>
      </w:r>
      <w:proofErr w:type="gramEnd"/>
      <w:r w:rsidRPr="00631615">
        <w:rPr>
          <w:rFonts w:ascii="Times New Roman" w:hAnsi="Times New Roman" w:cs="Times New Roman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631615">
        <w:rPr>
          <w:rFonts w:ascii="Times New Roman" w:hAnsi="Times New Roman" w:cs="Times New Roman"/>
        </w:rPr>
        <w:t>.П</w:t>
      </w:r>
      <w:proofErr w:type="gramEnd"/>
      <w:r w:rsidRPr="00631615">
        <w:rPr>
          <w:rFonts w:ascii="Times New Roman" w:hAnsi="Times New Roman" w:cs="Times New Roman"/>
        </w:rPr>
        <w:t xml:space="preserve">роникновенное звучание темы родины в лирике Гамзатова. Прием </w:t>
      </w:r>
      <w:r w:rsidRPr="00631615">
        <w:rPr>
          <w:rFonts w:ascii="Times New Roman" w:hAnsi="Times New Roman" w:cs="Times New Roman"/>
          <w:spacing w:val="-2"/>
        </w:rPr>
        <w:t>параллелизма. Соотношение национального и общечеловеческого в твор</w:t>
      </w:r>
      <w:r w:rsidRPr="00631615">
        <w:rPr>
          <w:rFonts w:ascii="Times New Roman" w:hAnsi="Times New Roman" w:cs="Times New Roman"/>
          <w:spacing w:val="-2"/>
        </w:rPr>
        <w:softHyphen/>
      </w:r>
      <w:r w:rsidRPr="00631615">
        <w:rPr>
          <w:rFonts w:ascii="Times New Roman" w:hAnsi="Times New Roman" w:cs="Times New Roman"/>
        </w:rPr>
        <w:t>честве Гамзатова.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А.И. Солженицын</w:t>
      </w:r>
      <w:r w:rsidRPr="00631615">
        <w:rPr>
          <w:rFonts w:ascii="Times New Roman" w:hAnsi="Times New Roman" w:cs="Times New Roman"/>
        </w:rPr>
        <w:t xml:space="preserve">.  Жизнь и творчество. Своеобразие раскрытия «лагерной» темы в творчестве писателя. Повесть «Один  день Ивана Денисовича». 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В.Т. Шаламов</w:t>
      </w:r>
      <w:r w:rsidRPr="00631615">
        <w:rPr>
          <w:rFonts w:ascii="Times New Roman" w:hAnsi="Times New Roman" w:cs="Times New Roman"/>
        </w:rPr>
        <w:t>. Жизнь и творчество. Проблематика и поэтика «Колымских рассказов».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  Н.М. Рубцов</w:t>
      </w:r>
      <w:r w:rsidRPr="00631615">
        <w:rPr>
          <w:rFonts w:ascii="Times New Roman" w:hAnsi="Times New Roman" w:cs="Times New Roman"/>
        </w:rPr>
        <w:t>. 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        </w:t>
      </w:r>
      <w:r w:rsidRPr="00631615">
        <w:rPr>
          <w:rFonts w:ascii="Times New Roman" w:hAnsi="Times New Roman" w:cs="Times New Roman"/>
          <w:b/>
          <w:bCs/>
        </w:rPr>
        <w:t>В.П. Астафьев</w:t>
      </w:r>
      <w:r w:rsidRPr="00631615">
        <w:rPr>
          <w:rFonts w:ascii="Times New Roman" w:hAnsi="Times New Roman" w:cs="Times New Roman"/>
        </w:rPr>
        <w:t>. 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В.Г. Распутин</w:t>
      </w:r>
      <w:r w:rsidRPr="00631615">
        <w:rPr>
          <w:rFonts w:ascii="Times New Roman" w:hAnsi="Times New Roman" w:cs="Times New Roman"/>
        </w:rPr>
        <w:t>.  Нравственные проблемы произведений «Последний срок», «Прощание с Матёрой», «Живи и помни» (по выбору учителя).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И.А. Бродский</w:t>
      </w:r>
      <w:r w:rsidRPr="00631615">
        <w:rPr>
          <w:rFonts w:ascii="Times New Roman" w:hAnsi="Times New Roman" w:cs="Times New Roman"/>
        </w:rPr>
        <w:t>. 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</w:t>
      </w:r>
      <w:r w:rsidRPr="00631615">
        <w:rPr>
          <w:rFonts w:ascii="Times New Roman" w:hAnsi="Times New Roman" w:cs="Times New Roman"/>
        </w:rPr>
        <w:t xml:space="preserve"> </w:t>
      </w:r>
      <w:r w:rsidRPr="00631615">
        <w:rPr>
          <w:rFonts w:ascii="Times New Roman" w:hAnsi="Times New Roman" w:cs="Times New Roman"/>
          <w:b/>
          <w:bCs/>
        </w:rPr>
        <w:t>Б.Ш. Окуджава</w:t>
      </w:r>
      <w:r w:rsidRPr="00631615">
        <w:rPr>
          <w:rFonts w:ascii="Times New Roman" w:hAnsi="Times New Roman" w:cs="Times New Roman"/>
        </w:rPr>
        <w:t>. 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Основные направления и тенденции развития  современной литературы</w:t>
      </w:r>
      <w:r w:rsidRPr="00631615">
        <w:rPr>
          <w:rFonts w:ascii="Times New Roman" w:hAnsi="Times New Roman" w:cs="Times New Roman"/>
        </w:rPr>
        <w:t>. Общий обзор произведений последнего десятилетия.</w:t>
      </w:r>
    </w:p>
    <w:p w:rsidR="00181E0E" w:rsidRPr="00631615" w:rsidRDefault="005C55E3" w:rsidP="00181E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4. Из зарубежной литературы </w:t>
      </w:r>
      <w:r w:rsidR="00181E0E" w:rsidRPr="00631615">
        <w:rPr>
          <w:rFonts w:ascii="Times New Roman" w:hAnsi="Times New Roman" w:cs="Times New Roman"/>
          <w:b/>
          <w:bCs/>
        </w:rPr>
        <w:t>6ч.</w:t>
      </w:r>
      <w:r w:rsidRPr="00631615">
        <w:rPr>
          <w:rFonts w:ascii="Times New Roman" w:hAnsi="Times New Roman" w:cs="Times New Roman"/>
          <w:b/>
          <w:bCs/>
        </w:rPr>
        <w:t xml:space="preserve"> (4+2</w:t>
      </w:r>
      <w:r w:rsidR="00181E0E" w:rsidRPr="00631615">
        <w:rPr>
          <w:rFonts w:ascii="Times New Roman" w:hAnsi="Times New Roman" w:cs="Times New Roman"/>
          <w:b/>
          <w:bCs/>
        </w:rPr>
        <w:t>)</w:t>
      </w:r>
    </w:p>
    <w:p w:rsidR="00181E0E" w:rsidRPr="00631615" w:rsidRDefault="00181E0E" w:rsidP="00181E0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Б. Шоу. </w:t>
      </w:r>
      <w:r w:rsidRPr="00631615">
        <w:rPr>
          <w:rFonts w:ascii="Times New Roman" w:hAnsi="Times New Roman" w:cs="Times New Roman"/>
        </w:rPr>
        <w:t xml:space="preserve"> «Дом, где разбиваются сердца». Духовно-нравственные проблемы пьесы. Традиции А.П. Чехова в пьесе Б. Шоу «</w:t>
      </w:r>
      <w:proofErr w:type="spellStart"/>
      <w:r w:rsidRPr="00631615">
        <w:rPr>
          <w:rFonts w:ascii="Times New Roman" w:hAnsi="Times New Roman" w:cs="Times New Roman"/>
        </w:rPr>
        <w:t>Пигмалион</w:t>
      </w:r>
      <w:proofErr w:type="spellEnd"/>
      <w:r w:rsidRPr="00631615">
        <w:rPr>
          <w:rFonts w:ascii="Times New Roman" w:hAnsi="Times New Roman" w:cs="Times New Roman"/>
        </w:rPr>
        <w:t xml:space="preserve">». Проблема духовного потенциала личности  и его реализации. Сценическая история пьесы.                                                                  </w:t>
      </w:r>
    </w:p>
    <w:p w:rsidR="00181E0E" w:rsidRPr="00631615" w:rsidRDefault="00181E0E" w:rsidP="00181E0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>Т.С. Элиот</w:t>
      </w:r>
      <w:r w:rsidRPr="00631615">
        <w:rPr>
          <w:rFonts w:ascii="Times New Roman" w:hAnsi="Times New Roman" w:cs="Times New Roman"/>
        </w:rPr>
        <w:t xml:space="preserve">.  Слово о поэте. «Любовная песнь Дж. Альфреда </w:t>
      </w:r>
      <w:proofErr w:type="spellStart"/>
      <w:r w:rsidRPr="00631615">
        <w:rPr>
          <w:rFonts w:ascii="Times New Roman" w:hAnsi="Times New Roman" w:cs="Times New Roman"/>
        </w:rPr>
        <w:t>Пруфрока</w:t>
      </w:r>
      <w:proofErr w:type="spellEnd"/>
      <w:r w:rsidRPr="00631615">
        <w:rPr>
          <w:rFonts w:ascii="Times New Roman" w:hAnsi="Times New Roman" w:cs="Times New Roman"/>
        </w:rPr>
        <w:t>». Многообразие мыслей и настроений стихотворения. Средства создания комического.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Э.М. Хемингуэй</w:t>
      </w:r>
      <w:r w:rsidRPr="00631615">
        <w:rPr>
          <w:rFonts w:ascii="Times New Roman" w:hAnsi="Times New Roman" w:cs="Times New Roman"/>
        </w:rPr>
        <w:t>.  Слово о писателе и его романах. «Восходит солнце», «Прощай, оружие!».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  <w:b/>
          <w:bCs/>
        </w:rPr>
        <w:t xml:space="preserve">          Э.М. Ремарк</w:t>
      </w:r>
      <w:r w:rsidRPr="00631615">
        <w:rPr>
          <w:rFonts w:ascii="Times New Roman" w:hAnsi="Times New Roman" w:cs="Times New Roman"/>
        </w:rPr>
        <w:t>.  «Три товарища». Трагедия и гуманизм повествования. Своеобразие художественного стиля писателя.</w:t>
      </w: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lastRenderedPageBreak/>
        <w:t>5. Пробл</w:t>
      </w:r>
      <w:r w:rsidR="005C55E3" w:rsidRPr="00631615">
        <w:rPr>
          <w:rFonts w:ascii="Times New Roman" w:hAnsi="Times New Roman" w:cs="Times New Roman"/>
          <w:b/>
          <w:bCs/>
        </w:rPr>
        <w:t xml:space="preserve">емы и уроки литературы XX века </w:t>
      </w:r>
      <w:r w:rsidRPr="00631615">
        <w:rPr>
          <w:rFonts w:ascii="Times New Roman" w:hAnsi="Times New Roman" w:cs="Times New Roman"/>
          <w:b/>
          <w:bCs/>
        </w:rPr>
        <w:t>2ч.</w:t>
      </w:r>
      <w:r w:rsidR="005C55E3" w:rsidRPr="00631615">
        <w:rPr>
          <w:rFonts w:ascii="Times New Roman" w:hAnsi="Times New Roman" w:cs="Times New Roman"/>
          <w:b/>
          <w:bCs/>
        </w:rPr>
        <w:t xml:space="preserve"> (1+1</w:t>
      </w:r>
      <w:r w:rsidRPr="00631615">
        <w:rPr>
          <w:rFonts w:ascii="Times New Roman" w:hAnsi="Times New Roman" w:cs="Times New Roman"/>
          <w:b/>
          <w:bCs/>
        </w:rPr>
        <w:t>)</w:t>
      </w: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63161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Произведения для заучивания наизусть в 11 классе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И.А. Бунин. 1- 2 стихотворения (по выбору учащегося).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В.Я. Брюсов. 1-2 стихотворения (по выбору учащегося).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Н.С. Гумилев. 1-2 стихотворения (по выбору учащегося).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А.А. Блок. «Незнакомка», «Россия», «Ночь, улица, фонарь, аптека…».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В.В. Маяковский. «А вы могли бы?», «Послушайте!»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  С.А. Есенин. «Письмо к матери», «Шаганэ ты моя, Шаганэ!..», «Не жалею, не зову, не плачу…», «Гой ты, Русь моя родная!..».</w:t>
      </w:r>
    </w:p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31615">
        <w:rPr>
          <w:rFonts w:ascii="Times New Roman" w:hAnsi="Times New Roman" w:cs="Times New Roman"/>
        </w:rPr>
        <w:t xml:space="preserve">  М.И. Цветаева. «Моим стихам, написанным так рано…» Стихи к Блоку («Имя твоё </w:t>
      </w:r>
      <w:proofErr w:type="gramStart"/>
      <w:r w:rsidRPr="00631615">
        <w:rPr>
          <w:rFonts w:ascii="Times New Roman" w:hAnsi="Times New Roman" w:cs="Times New Roman"/>
        </w:rPr>
        <w:t>—п</w:t>
      </w:r>
      <w:proofErr w:type="gramEnd"/>
      <w:r w:rsidRPr="00631615">
        <w:rPr>
          <w:rFonts w:ascii="Times New Roman" w:hAnsi="Times New Roman" w:cs="Times New Roman"/>
        </w:rPr>
        <w:t>тица  в руке…»), «Кто создан из камня, кто создан из глины…».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О.Э. Мандельштам. «</w:t>
      </w:r>
      <w:r w:rsidRPr="00631615">
        <w:rPr>
          <w:rFonts w:ascii="Times New Roman" w:hAnsi="Times New Roman" w:cs="Times New Roman"/>
          <w:lang w:val="en-US"/>
        </w:rPr>
        <w:t>Notre</w:t>
      </w:r>
      <w:r w:rsidRPr="00631615">
        <w:rPr>
          <w:rFonts w:ascii="Times New Roman" w:hAnsi="Times New Roman" w:cs="Times New Roman"/>
        </w:rPr>
        <w:t xml:space="preserve"> </w:t>
      </w:r>
      <w:r w:rsidRPr="00631615">
        <w:rPr>
          <w:rFonts w:ascii="Times New Roman" w:hAnsi="Times New Roman" w:cs="Times New Roman"/>
          <w:lang w:val="en-US"/>
        </w:rPr>
        <w:t>Dame</w:t>
      </w:r>
      <w:r w:rsidRPr="00631615">
        <w:rPr>
          <w:rFonts w:ascii="Times New Roman" w:hAnsi="Times New Roman" w:cs="Times New Roman"/>
        </w:rPr>
        <w:t>», «Я вернулся в мой город, знакомый до слёз…».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 xml:space="preserve">М.И. Цветаева </w:t>
      </w:r>
      <w:r w:rsidRPr="00631615">
        <w:rPr>
          <w:rFonts w:ascii="Times New Roman" w:hAnsi="Times New Roman" w:cs="Times New Roman"/>
          <w:spacing w:val="-2"/>
        </w:rPr>
        <w:t xml:space="preserve">«Моим стихам, написанным так рано...», «Стихи </w:t>
      </w:r>
      <w:r w:rsidRPr="00631615">
        <w:rPr>
          <w:rFonts w:ascii="Times New Roman" w:hAnsi="Times New Roman" w:cs="Times New Roman"/>
          <w:spacing w:val="-1"/>
        </w:rPr>
        <w:t xml:space="preserve">к Блоку», «Кто создан из камня, кто </w:t>
      </w:r>
      <w:r w:rsidRPr="00631615">
        <w:rPr>
          <w:rFonts w:ascii="Times New Roman" w:hAnsi="Times New Roman" w:cs="Times New Roman"/>
          <w:spacing w:val="-4"/>
        </w:rPr>
        <w:t>создан из глины...», «Тоска по родине! Давно...».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А.А. Ахматова. «Мне ни к чему одические рати…», «Мне голос был…». «Родная земля»</w:t>
      </w:r>
    </w:p>
    <w:p w:rsidR="00181E0E" w:rsidRPr="00631615" w:rsidRDefault="00181E0E" w:rsidP="00181E0E">
      <w:pPr>
        <w:suppressAutoHyphens/>
        <w:spacing w:after="0" w:line="240" w:lineRule="auto"/>
        <w:ind w:left="142"/>
        <w:rPr>
          <w:rFonts w:ascii="Times New Roman" w:hAnsi="Times New Roman" w:cs="Times New Roman"/>
        </w:rPr>
      </w:pPr>
      <w:r w:rsidRPr="00631615">
        <w:rPr>
          <w:rFonts w:ascii="Times New Roman" w:hAnsi="Times New Roman" w:cs="Times New Roman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181E0E" w:rsidRPr="00631615" w:rsidRDefault="00181E0E" w:rsidP="00181E0E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181E0E" w:rsidRPr="00631615" w:rsidRDefault="00181E0E" w:rsidP="00181E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181E0E" w:rsidRPr="00631615" w:rsidRDefault="00181E0E" w:rsidP="00181E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66"/>
        <w:gridCol w:w="958"/>
        <w:gridCol w:w="958"/>
        <w:gridCol w:w="700"/>
        <w:gridCol w:w="659"/>
        <w:gridCol w:w="734"/>
        <w:gridCol w:w="692"/>
        <w:gridCol w:w="653"/>
        <w:gridCol w:w="658"/>
      </w:tblGrid>
      <w:tr w:rsidR="005C55E3" w:rsidRPr="00631615" w:rsidTr="005C55E3">
        <w:trPr>
          <w:trHeight w:val="582"/>
          <w:jc w:val="center"/>
        </w:trPr>
        <w:tc>
          <w:tcPr>
            <w:tcW w:w="1049" w:type="dxa"/>
            <w:vMerge w:val="restart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3666" w:type="dxa"/>
            <w:vMerge w:val="restart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8" w:type="dxa"/>
            <w:vMerge w:val="restart"/>
            <w:textDirection w:val="btLr"/>
          </w:tcPr>
          <w:p w:rsidR="005C55E3" w:rsidRPr="00631615" w:rsidRDefault="005C55E3" w:rsidP="005C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Индивидуально</w:t>
            </w:r>
          </w:p>
        </w:tc>
        <w:tc>
          <w:tcPr>
            <w:tcW w:w="958" w:type="dxa"/>
            <w:vMerge w:val="restart"/>
            <w:textDirection w:val="btLr"/>
          </w:tcPr>
          <w:p w:rsidR="005C55E3" w:rsidRPr="00631615" w:rsidRDefault="005C55E3" w:rsidP="005C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Самостоятельно</w:t>
            </w:r>
          </w:p>
        </w:tc>
        <w:tc>
          <w:tcPr>
            <w:tcW w:w="2093" w:type="dxa"/>
            <w:gridSpan w:val="3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692" w:type="dxa"/>
            <w:vMerge w:val="restart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Развитие  речи</w:t>
            </w:r>
          </w:p>
        </w:tc>
        <w:tc>
          <w:tcPr>
            <w:tcW w:w="653" w:type="dxa"/>
            <w:vMerge w:val="restart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Внеклассное  чтение</w:t>
            </w:r>
          </w:p>
        </w:tc>
        <w:tc>
          <w:tcPr>
            <w:tcW w:w="658" w:type="dxa"/>
            <w:vMerge w:val="restart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Чтение наизусть</w:t>
            </w:r>
          </w:p>
        </w:tc>
      </w:tr>
      <w:tr w:rsidR="005C55E3" w:rsidRPr="00631615" w:rsidTr="005C55E3">
        <w:trPr>
          <w:cantSplit/>
          <w:trHeight w:val="1675"/>
          <w:jc w:val="center"/>
        </w:trPr>
        <w:tc>
          <w:tcPr>
            <w:tcW w:w="1049" w:type="dxa"/>
            <w:vMerge/>
            <w:vAlign w:val="center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6" w:type="dxa"/>
            <w:vMerge/>
            <w:vAlign w:val="center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vMerge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0" w:type="dxa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Классное сочинение</w:t>
            </w:r>
          </w:p>
        </w:tc>
        <w:tc>
          <w:tcPr>
            <w:tcW w:w="659" w:type="dxa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Домашнее сочинение</w:t>
            </w:r>
          </w:p>
        </w:tc>
        <w:tc>
          <w:tcPr>
            <w:tcW w:w="734" w:type="dxa"/>
            <w:textDirection w:val="btLr"/>
          </w:tcPr>
          <w:p w:rsidR="005C55E3" w:rsidRPr="00631615" w:rsidRDefault="005C55E3" w:rsidP="00181E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692" w:type="dxa"/>
            <w:vMerge/>
            <w:vAlign w:val="center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vMerge/>
            <w:vAlign w:val="center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  <w:vMerge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55E3" w:rsidRPr="00631615" w:rsidTr="005C55E3">
        <w:trPr>
          <w:trHeight w:val="489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Введение.  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5E3" w:rsidRPr="00631615" w:rsidTr="005C55E3">
        <w:trPr>
          <w:trHeight w:val="329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Литература первой половины  ХХ века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17</w:t>
            </w:r>
          </w:p>
        </w:tc>
      </w:tr>
      <w:tr w:rsidR="005C55E3" w:rsidRPr="00631615" w:rsidTr="005C55E3">
        <w:trPr>
          <w:trHeight w:val="630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Литература второй половины  XX века.</w:t>
            </w:r>
          </w:p>
        </w:tc>
        <w:tc>
          <w:tcPr>
            <w:tcW w:w="958" w:type="dxa"/>
          </w:tcPr>
          <w:p w:rsidR="005C55E3" w:rsidRPr="00631615" w:rsidRDefault="005C55E3" w:rsidP="005C5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5E3" w:rsidRPr="00631615" w:rsidTr="005C55E3">
        <w:trPr>
          <w:trHeight w:val="405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Из зарубежной литературы 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5E3" w:rsidRPr="00631615" w:rsidTr="005C55E3">
        <w:trPr>
          <w:trHeight w:val="665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Проблемы и уроки литературы XX века 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5E3" w:rsidRPr="00631615" w:rsidTr="005C55E3">
        <w:trPr>
          <w:trHeight w:val="46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5C55E3" w:rsidRPr="00631615" w:rsidTr="00D751CA">
        <w:trPr>
          <w:trHeight w:val="46"/>
          <w:jc w:val="center"/>
        </w:trPr>
        <w:tc>
          <w:tcPr>
            <w:tcW w:w="1049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5C55E3" w:rsidRPr="00631615" w:rsidRDefault="005C55E3" w:rsidP="00181E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16" w:type="dxa"/>
            <w:gridSpan w:val="2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700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4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</w:tcPr>
          <w:p w:rsidR="005C55E3" w:rsidRPr="00631615" w:rsidRDefault="005C55E3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1E0E" w:rsidRPr="00631615" w:rsidRDefault="00181E0E" w:rsidP="00181E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55E3" w:rsidRPr="00631615" w:rsidRDefault="005C55E3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5E3" w:rsidRPr="00631615" w:rsidRDefault="005C55E3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5E3" w:rsidRPr="00631615" w:rsidRDefault="005C55E3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615">
        <w:rPr>
          <w:rFonts w:ascii="Times New Roman" w:hAnsi="Times New Roman" w:cs="Times New Roman"/>
          <w:b/>
          <w:bCs/>
        </w:rPr>
        <w:t>Календарно-тематическое</w:t>
      </w:r>
      <w:r w:rsidRPr="00631615">
        <w:rPr>
          <w:rFonts w:ascii="Times New Roman" w:hAnsi="Times New Roman" w:cs="Times New Roman"/>
        </w:rPr>
        <w:t xml:space="preserve"> </w:t>
      </w:r>
      <w:r w:rsidRPr="00631615">
        <w:rPr>
          <w:rFonts w:ascii="Times New Roman" w:hAnsi="Times New Roman" w:cs="Times New Roman"/>
          <w:b/>
          <w:bCs/>
        </w:rPr>
        <w:t>планирование</w:t>
      </w:r>
    </w:p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071"/>
      </w:tblGrid>
      <w:tr w:rsidR="00181E0E" w:rsidRPr="00631615" w:rsidTr="005C55E3">
        <w:tc>
          <w:tcPr>
            <w:tcW w:w="1618" w:type="dxa"/>
            <w:gridSpan w:val="2"/>
          </w:tcPr>
          <w:p w:rsidR="00181E0E" w:rsidRPr="00631615" w:rsidRDefault="00181E0E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56" w:type="dxa"/>
            <w:gridSpan w:val="2"/>
          </w:tcPr>
          <w:p w:rsidR="00181E0E" w:rsidRPr="00631615" w:rsidRDefault="00181E0E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579" w:type="dxa"/>
            <w:vMerge w:val="restart"/>
          </w:tcPr>
          <w:p w:rsidR="00181E0E" w:rsidRPr="00631615" w:rsidRDefault="00181E0E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071" w:type="dxa"/>
            <w:vMerge w:val="restart"/>
          </w:tcPr>
          <w:p w:rsidR="00181E0E" w:rsidRPr="00631615" w:rsidRDefault="00181E0E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Чтение наизусть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579" w:type="dxa"/>
            <w:vMerge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7953" w:type="dxa"/>
            <w:gridSpan w:val="5"/>
          </w:tcPr>
          <w:p w:rsidR="00181E0E" w:rsidRPr="00631615" w:rsidRDefault="00181E0E" w:rsidP="00181E0E">
            <w:pPr>
              <w:spacing w:after="0" w:line="240" w:lineRule="auto"/>
              <w:ind w:left="16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1.</w:t>
            </w:r>
            <w:r w:rsidRPr="00631615">
              <w:rPr>
                <w:rFonts w:ascii="Times New Roman" w:hAnsi="Times New Roman" w:cs="Times New Roman"/>
                <w:b/>
                <w:bCs/>
              </w:rPr>
              <w:t>Введение.  (1 ч.)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spacing w:val="-9"/>
              </w:rPr>
              <w:t xml:space="preserve">Русская </w:t>
            </w:r>
            <w:r w:rsidRPr="00631615">
              <w:rPr>
                <w:rFonts w:ascii="Times New Roman" w:hAnsi="Times New Roman" w:cs="Times New Roman"/>
                <w:spacing w:val="-10"/>
              </w:rPr>
              <w:t xml:space="preserve">литература </w:t>
            </w:r>
            <w:r w:rsidRPr="00631615">
              <w:rPr>
                <w:rFonts w:ascii="Times New Roman" w:hAnsi="Times New Roman" w:cs="Times New Roman"/>
                <w:spacing w:val="-10"/>
                <w:lang w:val="en-US"/>
              </w:rPr>
              <w:t>XX</w:t>
            </w:r>
            <w:r w:rsidRPr="00631615">
              <w:rPr>
                <w:rFonts w:ascii="Times New Roman" w:hAnsi="Times New Roman" w:cs="Times New Roman"/>
                <w:spacing w:val="-10"/>
              </w:rPr>
              <w:t xml:space="preserve"> ве</w:t>
            </w:r>
            <w:r w:rsidRPr="00631615">
              <w:rPr>
                <w:rFonts w:ascii="Times New Roman" w:hAnsi="Times New Roman" w:cs="Times New Roman"/>
                <w:spacing w:val="-10"/>
              </w:rPr>
              <w:softHyphen/>
            </w:r>
            <w:r w:rsidRPr="00631615">
              <w:rPr>
                <w:rFonts w:ascii="Times New Roman" w:hAnsi="Times New Roman" w:cs="Times New Roman"/>
                <w:spacing w:val="-9"/>
              </w:rPr>
              <w:t>ка в контексте ми</w:t>
            </w:r>
            <w:r w:rsidRPr="00631615">
              <w:rPr>
                <w:rFonts w:ascii="Times New Roman" w:hAnsi="Times New Roman" w:cs="Times New Roman"/>
                <w:spacing w:val="-10"/>
              </w:rPr>
              <w:t>ровой культуры.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10024" w:type="dxa"/>
            <w:gridSpan w:val="6"/>
          </w:tcPr>
          <w:p w:rsidR="00181E0E" w:rsidRPr="00631615" w:rsidRDefault="00181E0E" w:rsidP="0018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>2.Лите</w:t>
            </w:r>
            <w:r w:rsidR="00100500" w:rsidRPr="00631615">
              <w:rPr>
                <w:rFonts w:ascii="Times New Roman" w:hAnsi="Times New Roman" w:cs="Times New Roman"/>
                <w:b/>
                <w:bCs/>
              </w:rPr>
              <w:t xml:space="preserve">ратура первой половины ХХ века </w:t>
            </w:r>
            <w:r w:rsidRPr="00631615">
              <w:rPr>
                <w:rFonts w:ascii="Times New Roman" w:hAnsi="Times New Roman" w:cs="Times New Roman"/>
                <w:b/>
                <w:bCs/>
              </w:rPr>
              <w:t>73ч.</w:t>
            </w:r>
            <w:r w:rsidR="00100500" w:rsidRPr="00631615">
              <w:rPr>
                <w:rFonts w:ascii="Times New Roman" w:hAnsi="Times New Roman" w:cs="Times New Roman"/>
                <w:b/>
                <w:bCs/>
              </w:rPr>
              <w:t>(48+25</w:t>
            </w:r>
            <w:r w:rsidRPr="006316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10"/>
              </w:rPr>
              <w:t>Обзор русской ли</w:t>
            </w:r>
            <w:r w:rsidRPr="00631615">
              <w:rPr>
                <w:rFonts w:ascii="Times New Roman" w:hAnsi="Times New Roman" w:cs="Times New Roman"/>
                <w:spacing w:val="-9"/>
              </w:rPr>
              <w:t xml:space="preserve">тературы первой </w:t>
            </w:r>
            <w:r w:rsidRPr="00631615">
              <w:rPr>
                <w:rFonts w:ascii="Times New Roman" w:hAnsi="Times New Roman" w:cs="Times New Roman"/>
                <w:spacing w:val="-12"/>
              </w:rPr>
              <w:t xml:space="preserve">половины </w:t>
            </w:r>
            <w:r w:rsidRPr="00631615">
              <w:rPr>
                <w:rFonts w:ascii="Times New Roman" w:hAnsi="Times New Roman" w:cs="Times New Roman"/>
                <w:spacing w:val="-12"/>
                <w:lang w:val="en-US"/>
              </w:rPr>
              <w:t>XX</w:t>
            </w:r>
            <w:r w:rsidRPr="0063161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12"/>
              </w:rPr>
              <w:lastRenderedPageBreak/>
              <w:t>века. Традиции и новаторство.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31615">
              <w:rPr>
                <w:rFonts w:ascii="Times New Roman" w:hAnsi="Times New Roman" w:cs="Times New Roman"/>
              </w:rPr>
              <w:t xml:space="preserve"> 1.</w:t>
            </w:r>
            <w:r w:rsidRPr="00631615">
              <w:rPr>
                <w:rFonts w:ascii="Times New Roman" w:hAnsi="Times New Roman" w:cs="Times New Roman"/>
                <w:i/>
              </w:rPr>
              <w:t>И.А.Бунин. Жизнь и творчество (обзор).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1179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1615">
              <w:rPr>
                <w:rFonts w:ascii="Times New Roman" w:hAnsi="Times New Roman" w:cs="Times New Roman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1-2 стихотворения по выбору учащихся</w:t>
            </w:r>
          </w:p>
        </w:tc>
      </w:tr>
      <w:tr w:rsidR="00181E0E" w:rsidRPr="00631615" w:rsidTr="005C55E3">
        <w:trPr>
          <w:trHeight w:val="360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4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631615">
              <w:rPr>
                <w:rFonts w:ascii="Times New Roman" w:hAnsi="Times New Roman" w:cs="Times New Roman"/>
              </w:rPr>
              <w:t xml:space="preserve">. «Господин из Сан-Франциско».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517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31615">
              <w:rPr>
                <w:rFonts w:ascii="Times New Roman" w:hAnsi="Times New Roman" w:cs="Times New Roman"/>
                <w:i/>
              </w:rPr>
              <w:t xml:space="preserve">2.Обращение писателя к широчайшим социально-философским обобщениям.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5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631615">
              <w:rPr>
                <w:rFonts w:ascii="Times New Roman" w:hAnsi="Times New Roman" w:cs="Times New Roman"/>
              </w:rPr>
              <w:t>. Тема любви в рассказах  «Чистый понедельник», «Лёгкое дыхание».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6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pacing w:val="-8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. № 1. </w:t>
            </w:r>
            <w:r w:rsidRPr="00631615">
              <w:rPr>
                <w:rFonts w:ascii="Times New Roman" w:hAnsi="Times New Roman" w:cs="Times New Roman"/>
                <w:spacing w:val="-8"/>
              </w:rPr>
              <w:t xml:space="preserve"> Анализ эпизода прозы </w:t>
            </w:r>
            <w:proofErr w:type="spellStart"/>
            <w:r w:rsidRPr="00631615">
              <w:rPr>
                <w:rFonts w:ascii="Times New Roman" w:hAnsi="Times New Roman" w:cs="Times New Roman"/>
                <w:spacing w:val="-8"/>
              </w:rPr>
              <w:t>И.А.Бунина</w:t>
            </w:r>
            <w:proofErr w:type="spellEnd"/>
            <w:r w:rsidRPr="00631615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314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2735C" w:rsidP="00181E0E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</w:rPr>
              <w:t xml:space="preserve">3. </w:t>
            </w:r>
            <w:r w:rsidR="00181E0E" w:rsidRPr="00631615">
              <w:rPr>
                <w:rFonts w:ascii="Times New Roman" w:hAnsi="Times New Roman" w:cs="Times New Roman"/>
                <w:i/>
              </w:rPr>
              <w:t>А.И. Куприн. Проблема самопознания личности в повести «Поединок».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563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7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595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8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</w:rPr>
              <w:t>. чт. №1.</w:t>
            </w:r>
            <w:r w:rsidRPr="00631615">
              <w:rPr>
                <w:rFonts w:ascii="Times New Roman" w:hAnsi="Times New Roman" w:cs="Times New Roman"/>
              </w:rPr>
              <w:t xml:space="preserve"> А.И. Куприн.</w:t>
            </w:r>
            <w:r w:rsidRPr="00631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1615">
              <w:rPr>
                <w:rFonts w:ascii="Times New Roman" w:hAnsi="Times New Roman" w:cs="Times New Roman"/>
              </w:rPr>
              <w:t>Трагизм любовной темы в повести «Олеся».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595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2735C" w:rsidP="00181E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31615">
              <w:rPr>
                <w:rFonts w:ascii="Times New Roman" w:hAnsi="Times New Roman" w:cs="Times New Roman"/>
                <w:i/>
              </w:rPr>
              <w:t>4.</w:t>
            </w:r>
            <w:r w:rsidR="00181E0E" w:rsidRPr="00631615">
              <w:rPr>
                <w:rFonts w:ascii="Times New Roman" w:hAnsi="Times New Roman" w:cs="Times New Roman"/>
                <w:i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532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9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</w:rPr>
              <w:t xml:space="preserve">. № 2. </w:t>
            </w:r>
            <w:r w:rsidRPr="00631615">
              <w:rPr>
                <w:rFonts w:ascii="Times New Roman" w:hAnsi="Times New Roman" w:cs="Times New Roman"/>
                <w:b/>
              </w:rPr>
              <w:t>Подготовка к</w:t>
            </w:r>
            <w:r w:rsidRPr="00631615">
              <w:rPr>
                <w:rFonts w:ascii="Times New Roman" w:hAnsi="Times New Roman" w:cs="Times New Roman"/>
              </w:rPr>
              <w:t xml:space="preserve"> </w:t>
            </w:r>
            <w:r w:rsidRPr="00631615">
              <w:rPr>
                <w:rFonts w:ascii="Times New Roman" w:hAnsi="Times New Roman" w:cs="Times New Roman"/>
                <w:b/>
              </w:rPr>
              <w:t>контрольному</w:t>
            </w:r>
            <w:r w:rsidRPr="00631615">
              <w:rPr>
                <w:rFonts w:ascii="Times New Roman" w:hAnsi="Times New Roman" w:cs="Times New Roman"/>
              </w:rPr>
              <w:t xml:space="preserve"> </w:t>
            </w:r>
            <w:r w:rsidRPr="00631615">
              <w:rPr>
                <w:rFonts w:ascii="Times New Roman" w:hAnsi="Times New Roman" w:cs="Times New Roman"/>
                <w:b/>
                <w:bCs/>
              </w:rPr>
              <w:t>домашнему сочинению 1.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345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10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615">
              <w:rPr>
                <w:rFonts w:ascii="Times New Roman" w:hAnsi="Times New Roman" w:cs="Times New Roman"/>
              </w:rPr>
              <w:t>М. Горький.  Ранние романтические рассказы.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2735C" w:rsidP="00181E0E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lang w:eastAsia="ru-RU"/>
              </w:rPr>
              <w:t xml:space="preserve">5. </w:t>
            </w:r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 xml:space="preserve">Рассказ «Старуха </w:t>
            </w:r>
            <w:proofErr w:type="spellStart"/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>Изергиль</w:t>
            </w:r>
            <w:proofErr w:type="spellEnd"/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282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11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</w:rPr>
              <w:t>. №3.</w:t>
            </w:r>
            <w:r w:rsidRPr="00631615">
              <w:rPr>
                <w:rFonts w:ascii="Times New Roman" w:hAnsi="Times New Roman" w:cs="Times New Roman"/>
              </w:rPr>
              <w:t xml:space="preserve"> М. Горький. «</w:t>
            </w:r>
            <w:proofErr w:type="spellStart"/>
            <w:r w:rsidRPr="00631615">
              <w:rPr>
                <w:rFonts w:ascii="Times New Roman" w:hAnsi="Times New Roman" w:cs="Times New Roman"/>
              </w:rPr>
              <w:t>Челкаш</w:t>
            </w:r>
            <w:proofErr w:type="spellEnd"/>
            <w:r w:rsidRPr="00631615">
              <w:rPr>
                <w:rFonts w:ascii="Times New Roman" w:hAnsi="Times New Roman" w:cs="Times New Roman"/>
              </w:rPr>
              <w:t>». Анализ эпизода.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313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12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13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</w:rPr>
              <w:t>М. Горький. Три правды в пьесе «На дне».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2735C" w:rsidP="00181E0E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lang w:eastAsia="ru-RU"/>
              </w:rPr>
              <w:t>6.</w:t>
            </w:r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 xml:space="preserve">Смысл названия пьесы </w:t>
            </w:r>
            <w:proofErr w:type="spellStart"/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>М.Горького</w:t>
            </w:r>
            <w:proofErr w:type="spellEnd"/>
            <w:r w:rsidR="00181E0E" w:rsidRPr="00631615">
              <w:rPr>
                <w:rFonts w:ascii="Times New Roman" w:hAnsi="Times New Roman" w:cs="Times New Roman"/>
                <w:i/>
                <w:lang w:eastAsia="ru-RU"/>
              </w:rPr>
              <w:t xml:space="preserve"> «На дне».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313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14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</w:rPr>
              <w:t>. № 4.</w:t>
            </w:r>
            <w:r w:rsidRPr="00631615">
              <w:rPr>
                <w:rFonts w:ascii="Times New Roman" w:hAnsi="Times New Roman" w:cs="Times New Roman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rPr>
          <w:trHeight w:val="282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15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Cs/>
              </w:rPr>
              <w:t>.</w:t>
            </w:r>
            <w:r w:rsidRPr="00631615">
              <w:rPr>
                <w:rFonts w:ascii="Times New Roman" w:hAnsi="Times New Roman" w:cs="Times New Roman"/>
              </w:rPr>
              <w:t xml:space="preserve"> </w:t>
            </w:r>
            <w:r w:rsidRPr="00631615">
              <w:rPr>
                <w:rFonts w:ascii="Times New Roman" w:hAnsi="Times New Roman" w:cs="Times New Roman"/>
                <w:b/>
              </w:rPr>
              <w:t xml:space="preserve">№ </w:t>
            </w:r>
            <w:r w:rsidRPr="00631615">
              <w:rPr>
                <w:rFonts w:ascii="Times New Roman" w:hAnsi="Times New Roman" w:cs="Times New Roman"/>
                <w:b/>
                <w:bCs/>
              </w:rPr>
              <w:t xml:space="preserve">5.  Написание классного контрольного сочинения №1 </w:t>
            </w:r>
            <w:r w:rsidRPr="00631615">
              <w:rPr>
                <w:rFonts w:ascii="Times New Roman" w:hAnsi="Times New Roman" w:cs="Times New Roman"/>
              </w:rPr>
              <w:t xml:space="preserve">по творчеству </w:t>
            </w:r>
            <w:proofErr w:type="spellStart"/>
            <w:r w:rsidRPr="00631615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63161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31615">
              <w:rPr>
                <w:rFonts w:ascii="Times New Roman" w:hAnsi="Times New Roman" w:cs="Times New Roman"/>
                <w:i/>
              </w:rPr>
              <w:t xml:space="preserve">7. </w:t>
            </w:r>
            <w:r w:rsidR="00181E0E" w:rsidRPr="00631615">
              <w:rPr>
                <w:rFonts w:ascii="Times New Roman" w:hAnsi="Times New Roman" w:cs="Times New Roman"/>
                <w:i/>
              </w:rPr>
              <w:t xml:space="preserve">Серебряный век как своеобразный </w:t>
            </w:r>
            <w:r w:rsidR="00181E0E" w:rsidRPr="00631615">
              <w:rPr>
                <w:rFonts w:ascii="Times New Roman" w:hAnsi="Times New Roman" w:cs="Times New Roman"/>
                <w:i/>
                <w:spacing w:val="-5"/>
              </w:rPr>
              <w:t>«русский ренессанс».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16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17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</w:rPr>
              <w:t xml:space="preserve"> В.Я. Брюсов как основоположник символизма.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31615">
              <w:rPr>
                <w:rFonts w:ascii="Times New Roman" w:hAnsi="Times New Roman" w:cs="Times New Roman"/>
                <w:bCs/>
                <w:iCs/>
              </w:rPr>
              <w:t>1-2 стихотворения по выбору учащихся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</w:rPr>
              <w:t xml:space="preserve"> </w:t>
            </w:r>
            <w:r w:rsidR="00100C2E" w:rsidRPr="00631615">
              <w:rPr>
                <w:rFonts w:ascii="Times New Roman" w:hAnsi="Times New Roman" w:cs="Times New Roman"/>
                <w:i/>
              </w:rPr>
              <w:t xml:space="preserve">8. </w:t>
            </w:r>
            <w:r w:rsidRPr="00631615">
              <w:rPr>
                <w:rFonts w:ascii="Times New Roman" w:hAnsi="Times New Roman" w:cs="Times New Roman"/>
                <w:i/>
              </w:rPr>
              <w:t>К. Д. Бальмонт. Жизнь и творчество (обзор).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18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1615">
              <w:rPr>
                <w:rFonts w:ascii="Times New Roman" w:hAnsi="Times New Roman" w:cs="Times New Roman"/>
              </w:rPr>
              <w:t>А. Белый. Жизнь и творчество (обзор).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00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19</w:t>
            </w:r>
            <w:r w:rsidR="00181E0E" w:rsidRPr="0063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615">
              <w:rPr>
                <w:rFonts w:ascii="Times New Roman" w:hAnsi="Times New Roman" w:cs="Times New Roman"/>
              </w:rPr>
              <w:t xml:space="preserve"> А.А. Блок.  Жизнь и творчество. Блок и символизм.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</w:rPr>
              <w:t xml:space="preserve">9. </w:t>
            </w:r>
            <w:r w:rsidR="00181E0E" w:rsidRPr="00631615">
              <w:rPr>
                <w:rFonts w:ascii="Times New Roman" w:hAnsi="Times New Roman" w:cs="Times New Roman"/>
                <w:i/>
              </w:rPr>
              <w:t xml:space="preserve">А.А. Блок. Темы и образы ранней лирики.  «Стихи о Прекрасной Даме».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15">
              <w:rPr>
                <w:rFonts w:ascii="Times New Roman" w:hAnsi="Times New Roman" w:cs="Times New Roman"/>
              </w:rPr>
              <w:t>А.А. Блок «Незнакомка»</w:t>
            </w:r>
          </w:p>
        </w:tc>
      </w:tr>
      <w:tr w:rsidR="00181E0E" w:rsidRPr="00631615" w:rsidTr="005C55E3">
        <w:trPr>
          <w:trHeight w:val="595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А.А. Блок «Ночь, улица, фонарь…»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А.А. Блок «Россия»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486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0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 6.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391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11.Р.р.</w:t>
            </w:r>
            <w:r w:rsidR="00181E0E"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="00181E0E" w:rsidRPr="006316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00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00C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</w:t>
            </w:r>
            <w:r w:rsidR="00100C2E"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7-8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Написание классного контрольного сочинения №2 по творчеству </w:t>
            </w: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А.А.Блока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00C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Акмеизм. Истоки акмеизма. Программа акмеизма в статье Н. С. Гумилева «Наследие символизма и акмеизм». 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00C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13.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Футуризм. Манифесты футуризма, их пафос и проблематика.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 Северянин.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 Стихот</w:t>
            </w:r>
            <w:r w:rsidR="0012735C" w:rsidRPr="00631615">
              <w:rPr>
                <w:rFonts w:ascii="Times New Roman" w:hAnsi="Times New Roman" w:cs="Times New Roman"/>
                <w:sz w:val="20"/>
                <w:szCs w:val="20"/>
              </w:rPr>
              <w:t>ворения: «Я, гений Игорь-Северя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нин...», «</w:t>
            </w: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Поэза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странностей жизни».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 В. Хлебников.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Стихотворения: «Заклятие смехом», «</w:t>
            </w: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Бобэоби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пелись губы...».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Н.С. Гумилёв.  </w:t>
            </w:r>
            <w:r w:rsidRPr="006316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Стихотворения: «Жираф», «Волшебная скрипка».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1-2 стихотворения по выбору учащихся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14.</w:t>
            </w:r>
            <w:r w:rsidR="00181E0E"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Крестьянская поэзия.</w:t>
            </w:r>
            <w:r w:rsidR="00181E0E" w:rsidRPr="00631615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Продолжение традиций русской реалистической крестьянской поэзии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XIX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 в творчестве </w:t>
            </w:r>
          </w:p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Н. А. Клюева, С. А. Есенина.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А. А. Ахматова. Жизнь и творчество.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А.А. Ахматова. </w:t>
            </w:r>
            <w:r w:rsidRPr="0063161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Стихотворения: «Песня последней встречи», «Сжала руки под темной </w:t>
            </w:r>
            <w:r w:rsidRPr="006316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вуалью».</w:t>
            </w:r>
            <w:r w:rsidRPr="006316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А.А. Ахматова «Мне ни к чему одические рати...», «Мне голос был. Он </w:t>
            </w:r>
            <w:r w:rsidRPr="006316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звал </w:t>
            </w:r>
            <w:proofErr w:type="spellStart"/>
            <w:r w:rsidRPr="006316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утешно</w:t>
            </w:r>
            <w:proofErr w:type="spellEnd"/>
            <w:r w:rsidRPr="006316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...»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А. А. Ахматова. </w:t>
            </w:r>
            <w:r w:rsidRPr="0063161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Отражение в лирике глубины человеческих переживаний.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А.А.Ахматова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«Родная земля»</w:t>
            </w:r>
          </w:p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16.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А. А. Ахматова. </w:t>
            </w:r>
            <w:r w:rsidR="00181E0E" w:rsidRPr="00631615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>Патриотиз</w:t>
            </w:r>
            <w:r w:rsidR="0012735C" w:rsidRPr="00631615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>м и гражданственность поэзии Ах</w:t>
            </w:r>
            <w:r w:rsidR="00181E0E" w:rsidRPr="00631615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матовой.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Поэма «Реквием».</w:t>
            </w:r>
            <w:r w:rsidR="00181E0E" w:rsidRPr="00631615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Смысл названия поэмы.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D751CA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№ 9. 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А. А. Ахматова.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«Реквием». Особенности жанра и композиции поэмы.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контрольному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домашнему сочинению №2.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923C06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0. Э. Мандельштам.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Жизнь и творчество (обзор). 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Стихотворение «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Notre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Dame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1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31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Мандельштам</w:t>
            </w:r>
            <w:r w:rsidRPr="006316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«Notre Dame», 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0.Э.Мандельштам. Историзм поэтического мышления. </w:t>
            </w:r>
            <w:r w:rsidRPr="0063161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Ми</w:t>
            </w:r>
            <w:r w:rsidRPr="0063161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63161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фологические и литературные образы в его  поэзии.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О.Э. Мандельштам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«Я вернулся в мой город, </w:t>
            </w:r>
            <w:r w:rsidRPr="006316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знакомый до слез...»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М.И.Цветаева. Жизнь и творчество (обзор).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М.И.Цветаева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3161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М.И.Цветаева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3161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Поэзия как напряженный монолог-исповедь. </w:t>
            </w:r>
            <w:r w:rsidRPr="0063161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Своеобразие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поэтического стиля.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В.В. Маяковский.  Художественный мир ранней лирики поэта.            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Маяковский.  Пафос революционного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переустройства мира.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В.В. Маяковский «А </w:t>
            </w:r>
            <w:r w:rsidRPr="00631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вы могли бы?» </w:t>
            </w:r>
          </w:p>
        </w:tc>
      </w:tr>
      <w:tr w:rsidR="00181E0E" w:rsidRPr="00631615" w:rsidTr="005C55E3">
        <w:trPr>
          <w:trHeight w:val="517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Маяковский. Сатирический пафос лирики.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В.В. Маяковский «Послушайте!»</w:t>
            </w:r>
          </w:p>
        </w:tc>
      </w:tr>
      <w:tr w:rsidR="00181E0E" w:rsidRPr="00631615" w:rsidTr="005C55E3">
        <w:trPr>
          <w:trHeight w:val="297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№10.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С.А. Есенин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С.А. Есенин «Письмо матери».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00C2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 </w:t>
            </w: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России в лирике С.А. Есенина. «Я покинул родимый дом…», «Русь Советская». 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Любовная тема в лирике С.А. Есенина.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 «Шаганэ ты моя, Шаганэ!..», 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С.А. Есенин. Трагизм восприятия гибели русской деревни.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«Не жалею, не зову, не плачу», 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21.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297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595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829"/>
        </w:trPr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22.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М.А. Булгаков.</w:t>
            </w:r>
            <w:r w:rsidR="00181E0E"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517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23.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М.А. Булгаков. «Мастер и Маргарита». Тема Добра и Зла.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</w:t>
            </w:r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№12. Написание классного контрольного сочинение №3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 по роману  М.А. Булгакова  «Мастер и Маргарита».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24.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Б.Л. Пастернак. Жизнь и творчество (обзор).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00C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Б.Л.Пастернак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3161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Поэтическая эволюция Пастернака: от сложности языка к простоте по</w:t>
            </w: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этического слова.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Б.Л.Пастернак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«Февраль. Достать чернил и плакать!..», «Определение поэзии»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Философская глубина лирики Пастернака. Тема </w:t>
            </w:r>
            <w:r w:rsidRPr="0063161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человека и природы. </w:t>
            </w:r>
          </w:p>
          <w:p w:rsidR="00181E0E" w:rsidRPr="00631615" w:rsidRDefault="00181E0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Б.Л.Пастернак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«Во всём мне хочется дойти до самой сути…».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25.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Б.Л.Пастернак. Роман «Доктор Живаго» (обзор). </w:t>
            </w:r>
            <w:r w:rsidR="00181E0E" w:rsidRPr="00631615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История создания и публикации романа.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293"/>
        </w:trPr>
        <w:tc>
          <w:tcPr>
            <w:tcW w:w="10024" w:type="dxa"/>
            <w:gridSpan w:val="6"/>
          </w:tcPr>
          <w:p w:rsidR="00181E0E" w:rsidRPr="00631615" w:rsidRDefault="00181E0E" w:rsidP="005C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Литература второй половины XX века. 20ч.</w:t>
            </w:r>
            <w:r w:rsidR="00100C2E"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 w:rsidR="005C55E3"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00C2E"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C55E3"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Обзор русской ли</w:t>
            </w:r>
            <w:r w:rsidR="00181E0E" w:rsidRPr="0063161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тературы второй </w:t>
            </w:r>
            <w:r w:rsidR="00181E0E" w:rsidRPr="0063161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половины </w:t>
            </w:r>
            <w:r w:rsidR="00181E0E" w:rsidRPr="00631615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>XX</w:t>
            </w:r>
            <w:r w:rsidR="00181E0E" w:rsidRPr="0063161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в.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26.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А.Т. Твардовский</w:t>
            </w:r>
            <w:r w:rsidR="00181E0E" w:rsidRPr="006316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Жизнь и творчество.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№13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27.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Образы Сотникова и Рыбака, две «точки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зрения» в повести. Образы Петра, </w:t>
            </w:r>
            <w:proofErr w:type="spellStart"/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Демчихи</w:t>
            </w:r>
            <w:proofErr w:type="spellEnd"/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девочки Баси.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438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Р. Гамзатов.  Соотношение </w:t>
            </w:r>
            <w:proofErr w:type="gram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национального</w:t>
            </w:r>
            <w:proofErr w:type="gram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и общечеловеческого в творчестве.  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rPr>
          <w:trHeight w:val="313"/>
        </w:trPr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 14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. Проникновенное звучание темы родины в лирике Гамзатова.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28.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А.И. Солженицын. Повесть «Один день Ивана Денисовича».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чт. №2.</w:t>
            </w:r>
            <w:r w:rsidRPr="00631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29.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В.Т. Шаламов. Проблематика и поэтика «Колымских рассказов».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00500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181E0E" w:rsidRPr="00631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67295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Н.М. Рубцов.  Основные темы и мотивы лирики поэта.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1E0E" w:rsidRPr="00631615" w:rsidTr="005C55E3">
        <w:tc>
          <w:tcPr>
            <w:tcW w:w="817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181E0E" w:rsidRPr="00631615" w:rsidRDefault="00100C2E" w:rsidP="00181E0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30. </w:t>
            </w:r>
            <w:r w:rsidR="00181E0E"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071" w:type="dxa"/>
          </w:tcPr>
          <w:p w:rsidR="00181E0E" w:rsidRPr="00631615" w:rsidRDefault="00181E0E" w:rsidP="00181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. чт. №3.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И.А. Бродский. Стихотворения «Осенний крик ястреба», «Сонет».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31. Б.Ш. Окуджава. Военные мотивы в лирике поэта. 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</w:t>
            </w:r>
            <w:proofErr w:type="spellEnd"/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№15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. Б.Ш. Окуджава. Искренность и глубина поэтических интонаций.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чт. №4.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Б. Васильев «Завтра была война».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295E" w:rsidRPr="00631615" w:rsidTr="005C55E3">
        <w:trPr>
          <w:trHeight w:val="677"/>
        </w:trPr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Итоговая контрольная работа № 1  </w:t>
            </w:r>
            <w:r w:rsidRPr="0063161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rPr>
          <w:trHeight w:val="303"/>
        </w:trPr>
        <w:tc>
          <w:tcPr>
            <w:tcW w:w="10024" w:type="dxa"/>
            <w:gridSpan w:val="6"/>
          </w:tcPr>
          <w:p w:rsidR="0067295E" w:rsidRPr="00631615" w:rsidRDefault="0067295E" w:rsidP="006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Из зарубежной литературы 6ч.(4+2)</w:t>
            </w: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чт. №5. 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Б. Шоу. «</w:t>
            </w:r>
            <w:proofErr w:type="spellStart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Пигмалион</w:t>
            </w:r>
            <w:proofErr w:type="spellEnd"/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32.Т.С. Элиот.  «Любовная песнь Дж. Альфреда </w:t>
            </w:r>
            <w:proofErr w:type="spellStart"/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Пруфрока</w:t>
            </w:r>
            <w:proofErr w:type="spellEnd"/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». Многообразие мыслей и настроений стихотворения. 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F80E12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Э.М. Хемингуэй.  Писатель  и его романы.  «Прощай, оружие!» (</w:t>
            </w:r>
            <w:r w:rsidRPr="00631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Обзор).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F80E12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>. чт. №6.</w:t>
            </w: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 xml:space="preserve"> Э.М. Хемингуэй «Старик и море» (фрагменты).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rPr>
          <w:trHeight w:val="555"/>
        </w:trPr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33.Э.М. Ремарк.  «Три товарища». Трагедия и гуманизм повествования.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rPr>
          <w:trHeight w:val="315"/>
        </w:trPr>
        <w:tc>
          <w:tcPr>
            <w:tcW w:w="10024" w:type="dxa"/>
            <w:gridSpan w:val="6"/>
          </w:tcPr>
          <w:p w:rsidR="0067295E" w:rsidRPr="00631615" w:rsidRDefault="0067295E" w:rsidP="0067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5. Проблемы и уроки литературы XX века 2ч. (1+1)</w:t>
            </w: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F80E12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тенденции развития  современной литературы.</w:t>
            </w:r>
            <w:r w:rsidRPr="0063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295E" w:rsidRPr="00631615" w:rsidTr="005C55E3">
        <w:tc>
          <w:tcPr>
            <w:tcW w:w="817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9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615">
              <w:rPr>
                <w:rFonts w:ascii="Times New Roman" w:hAnsi="Times New Roman" w:cs="Times New Roman"/>
                <w:i/>
                <w:sz w:val="20"/>
                <w:szCs w:val="20"/>
              </w:rPr>
              <w:t>34.Проблемы и уроки литературы XX века. Обобщающий урок.</w:t>
            </w:r>
          </w:p>
        </w:tc>
        <w:tc>
          <w:tcPr>
            <w:tcW w:w="2071" w:type="dxa"/>
          </w:tcPr>
          <w:p w:rsidR="0067295E" w:rsidRPr="00631615" w:rsidRDefault="0067295E" w:rsidP="00672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81E0E" w:rsidRPr="00631615" w:rsidRDefault="00181E0E" w:rsidP="00181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sectPr w:rsidR="00181E0E" w:rsidRPr="00631615" w:rsidSect="00181E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FA" w:rsidRDefault="00072EFA">
      <w:pPr>
        <w:spacing w:after="0" w:line="240" w:lineRule="auto"/>
      </w:pPr>
      <w:r>
        <w:separator/>
      </w:r>
    </w:p>
  </w:endnote>
  <w:endnote w:type="continuationSeparator" w:id="0">
    <w:p w:rsidR="00072EFA" w:rsidRDefault="0007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072EFA" w:rsidRDefault="00072EFA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348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72EFA" w:rsidRDefault="00072E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FA" w:rsidRDefault="00072EFA">
      <w:pPr>
        <w:spacing w:after="0" w:line="240" w:lineRule="auto"/>
      </w:pPr>
      <w:r>
        <w:separator/>
      </w:r>
    </w:p>
  </w:footnote>
  <w:footnote w:type="continuationSeparator" w:id="0">
    <w:p w:rsidR="00072EFA" w:rsidRDefault="0007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4509E"/>
    <w:multiLevelType w:val="hybridMultilevel"/>
    <w:tmpl w:val="EC16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D0D41"/>
    <w:multiLevelType w:val="hybridMultilevel"/>
    <w:tmpl w:val="50D8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5487F"/>
    <w:multiLevelType w:val="hybridMultilevel"/>
    <w:tmpl w:val="ED5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2">
    <w:nsid w:val="456C0402"/>
    <w:multiLevelType w:val="hybridMultilevel"/>
    <w:tmpl w:val="EF5A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B0614"/>
    <w:multiLevelType w:val="hybridMultilevel"/>
    <w:tmpl w:val="CDC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22F490D"/>
    <w:multiLevelType w:val="hybridMultilevel"/>
    <w:tmpl w:val="557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6FBA"/>
    <w:multiLevelType w:val="hybridMultilevel"/>
    <w:tmpl w:val="FD4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6"/>
  </w:num>
  <w:num w:numId="9">
    <w:abstractNumId w:val="20"/>
  </w:num>
  <w:num w:numId="10">
    <w:abstractNumId w:val="38"/>
  </w:num>
  <w:num w:numId="11">
    <w:abstractNumId w:val="21"/>
  </w:num>
  <w:num w:numId="12">
    <w:abstractNumId w:val="30"/>
  </w:num>
  <w:num w:numId="13">
    <w:abstractNumId w:val="3"/>
  </w:num>
  <w:num w:numId="14">
    <w:abstractNumId w:val="18"/>
  </w:num>
  <w:num w:numId="15">
    <w:abstractNumId w:val="25"/>
  </w:num>
  <w:num w:numId="16">
    <w:abstractNumId w:val="12"/>
  </w:num>
  <w:num w:numId="17">
    <w:abstractNumId w:val="8"/>
  </w:num>
  <w:num w:numId="18">
    <w:abstractNumId w:val="23"/>
  </w:num>
  <w:num w:numId="19">
    <w:abstractNumId w:val="4"/>
  </w:num>
  <w:num w:numId="20">
    <w:abstractNumId w:val="9"/>
  </w:num>
  <w:num w:numId="21">
    <w:abstractNumId w:val="34"/>
  </w:num>
  <w:num w:numId="22">
    <w:abstractNumId w:val="0"/>
  </w:num>
  <w:num w:numId="23">
    <w:abstractNumId w:val="1"/>
  </w:num>
  <w:num w:numId="24">
    <w:abstractNumId w:val="2"/>
  </w:num>
  <w:num w:numId="25">
    <w:abstractNumId w:val="28"/>
  </w:num>
  <w:num w:numId="26">
    <w:abstractNumId w:val="7"/>
  </w:num>
  <w:num w:numId="27">
    <w:abstractNumId w:val="32"/>
  </w:num>
  <w:num w:numId="28">
    <w:abstractNumId w:val="36"/>
  </w:num>
  <w:num w:numId="29">
    <w:abstractNumId w:val="5"/>
  </w:num>
  <w:num w:numId="30">
    <w:abstractNumId w:val="15"/>
  </w:num>
  <w:num w:numId="31">
    <w:abstractNumId w:val="39"/>
  </w:num>
  <w:num w:numId="32">
    <w:abstractNumId w:val="27"/>
  </w:num>
  <w:num w:numId="33">
    <w:abstractNumId w:val="29"/>
  </w:num>
  <w:num w:numId="34">
    <w:abstractNumId w:val="10"/>
  </w:num>
  <w:num w:numId="35">
    <w:abstractNumId w:val="41"/>
  </w:num>
  <w:num w:numId="36">
    <w:abstractNumId w:val="14"/>
  </w:num>
  <w:num w:numId="37">
    <w:abstractNumId w:val="22"/>
  </w:num>
  <w:num w:numId="38">
    <w:abstractNumId w:val="35"/>
  </w:num>
  <w:num w:numId="39">
    <w:abstractNumId w:val="16"/>
  </w:num>
  <w:num w:numId="40">
    <w:abstractNumId w:val="11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0E"/>
    <w:rsid w:val="00072EFA"/>
    <w:rsid w:val="0008496F"/>
    <w:rsid w:val="00100500"/>
    <w:rsid w:val="00100C2E"/>
    <w:rsid w:val="0012735C"/>
    <w:rsid w:val="00181E0E"/>
    <w:rsid w:val="005C55E3"/>
    <w:rsid w:val="00631615"/>
    <w:rsid w:val="0067295E"/>
    <w:rsid w:val="00763480"/>
    <w:rsid w:val="0085331A"/>
    <w:rsid w:val="00923C06"/>
    <w:rsid w:val="00B80952"/>
    <w:rsid w:val="00BA2AB1"/>
    <w:rsid w:val="00D00A6A"/>
    <w:rsid w:val="00D751CA"/>
    <w:rsid w:val="00F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1E0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1E0E"/>
    <w:pPr>
      <w:ind w:left="720"/>
    </w:pPr>
  </w:style>
  <w:style w:type="paragraph" w:customStyle="1" w:styleId="1">
    <w:name w:val="Абзац списка1"/>
    <w:basedOn w:val="a"/>
    <w:uiPriority w:val="99"/>
    <w:rsid w:val="00181E0E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181E0E"/>
    <w:rPr>
      <w:b/>
      <w:bCs/>
    </w:rPr>
  </w:style>
  <w:style w:type="paragraph" w:styleId="a6">
    <w:name w:val="header"/>
    <w:basedOn w:val="a"/>
    <w:link w:val="a7"/>
    <w:uiPriority w:val="99"/>
    <w:rsid w:val="0018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E0E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18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E0E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1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1E0E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181E0E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18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81E0E"/>
  </w:style>
  <w:style w:type="paragraph" w:customStyle="1" w:styleId="c13">
    <w:name w:val="c13"/>
    <w:basedOn w:val="a"/>
    <w:uiPriority w:val="99"/>
    <w:rsid w:val="0018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81E0E"/>
  </w:style>
  <w:style w:type="character" w:customStyle="1" w:styleId="c5">
    <w:name w:val="c5"/>
    <w:basedOn w:val="a0"/>
    <w:uiPriority w:val="99"/>
    <w:rsid w:val="00181E0E"/>
  </w:style>
  <w:style w:type="character" w:customStyle="1" w:styleId="c3">
    <w:name w:val="c3"/>
    <w:basedOn w:val="a0"/>
    <w:uiPriority w:val="99"/>
    <w:rsid w:val="00181E0E"/>
  </w:style>
  <w:style w:type="paragraph" w:styleId="ad">
    <w:name w:val="Body Text Indent"/>
    <w:basedOn w:val="a"/>
    <w:link w:val="ae"/>
    <w:uiPriority w:val="99"/>
    <w:rsid w:val="00181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8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E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181E0E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181E0E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18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181E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81E0E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181E0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1E0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1E0E"/>
    <w:pPr>
      <w:ind w:left="720"/>
    </w:pPr>
  </w:style>
  <w:style w:type="paragraph" w:customStyle="1" w:styleId="1">
    <w:name w:val="Абзац списка1"/>
    <w:basedOn w:val="a"/>
    <w:uiPriority w:val="99"/>
    <w:rsid w:val="00181E0E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181E0E"/>
    <w:rPr>
      <w:b/>
      <w:bCs/>
    </w:rPr>
  </w:style>
  <w:style w:type="paragraph" w:styleId="a6">
    <w:name w:val="header"/>
    <w:basedOn w:val="a"/>
    <w:link w:val="a7"/>
    <w:uiPriority w:val="99"/>
    <w:rsid w:val="0018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E0E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18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E0E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1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1E0E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181E0E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18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81E0E"/>
  </w:style>
  <w:style w:type="paragraph" w:customStyle="1" w:styleId="c13">
    <w:name w:val="c13"/>
    <w:basedOn w:val="a"/>
    <w:uiPriority w:val="99"/>
    <w:rsid w:val="0018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81E0E"/>
  </w:style>
  <w:style w:type="character" w:customStyle="1" w:styleId="c5">
    <w:name w:val="c5"/>
    <w:basedOn w:val="a0"/>
    <w:uiPriority w:val="99"/>
    <w:rsid w:val="00181E0E"/>
  </w:style>
  <w:style w:type="character" w:customStyle="1" w:styleId="c3">
    <w:name w:val="c3"/>
    <w:basedOn w:val="a0"/>
    <w:uiPriority w:val="99"/>
    <w:rsid w:val="00181E0E"/>
  </w:style>
  <w:style w:type="paragraph" w:styleId="ad">
    <w:name w:val="Body Text Indent"/>
    <w:basedOn w:val="a"/>
    <w:link w:val="ae"/>
    <w:uiPriority w:val="99"/>
    <w:rsid w:val="00181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8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E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181E0E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181E0E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18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181E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81E0E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181E0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9134-0B77-4D94-801A-4B9057F5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6647</Words>
  <Characters>37893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класс</cp:lastModifiedBy>
  <cp:revision>7</cp:revision>
  <cp:lastPrinted>2021-09-14T19:17:00Z</cp:lastPrinted>
  <dcterms:created xsi:type="dcterms:W3CDTF">2021-08-28T15:41:00Z</dcterms:created>
  <dcterms:modified xsi:type="dcterms:W3CDTF">2021-10-08T07:36:00Z</dcterms:modified>
</cp:coreProperties>
</file>