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FC9" w:rsidRPr="00A1620D" w:rsidRDefault="009F4FC9" w:rsidP="009F4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F4FC9" w:rsidRPr="00A1620D" w:rsidRDefault="009F4FC9" w:rsidP="009F4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9F4FC9" w:rsidRPr="00A1620D" w:rsidRDefault="009F4FC9" w:rsidP="009F4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4FC9" w:rsidRPr="00A1620D" w:rsidRDefault="009F4FC9" w:rsidP="009F4FC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1620D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АССМОТРЕНО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     С</w:t>
      </w:r>
      <w:r>
        <w:rPr>
          <w:rFonts w:ascii="Times New Roman" w:hAnsi="Times New Roman"/>
          <w:b/>
          <w:sz w:val="24"/>
          <w:szCs w:val="24"/>
        </w:rPr>
        <w:t>ОГЛАСОВАНО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A1620D">
        <w:rPr>
          <w:rFonts w:ascii="Times New Roman" w:hAnsi="Times New Roman"/>
          <w:b/>
          <w:sz w:val="24"/>
          <w:szCs w:val="24"/>
        </w:rPr>
        <w:t xml:space="preserve">  У</w:t>
      </w:r>
      <w:r w:rsidR="00DA6A1C">
        <w:rPr>
          <w:rFonts w:ascii="Times New Roman" w:hAnsi="Times New Roman"/>
          <w:b/>
          <w:sz w:val="24"/>
          <w:szCs w:val="24"/>
        </w:rPr>
        <w:t>ТВЕРЖДЕНО</w:t>
      </w:r>
    </w:p>
    <w:p w:rsidR="009F4FC9" w:rsidRPr="00A1620D" w:rsidRDefault="009F4FC9" w:rsidP="009F4F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на заседании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>МО                          зам.директора по УВР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A1620D">
        <w:rPr>
          <w:rFonts w:ascii="Times New Roman" w:hAnsi="Times New Roman"/>
          <w:sz w:val="24"/>
          <w:szCs w:val="24"/>
        </w:rPr>
        <w:t>Директор школы</w:t>
      </w:r>
    </w:p>
    <w:p w:rsidR="009F4FC9" w:rsidRPr="00A1620D" w:rsidRDefault="009F4FC9" w:rsidP="009F4F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20.08.2018 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1620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1620D">
        <w:rPr>
          <w:rFonts w:ascii="Times New Roman" w:hAnsi="Times New Roman"/>
          <w:sz w:val="24"/>
          <w:szCs w:val="24"/>
        </w:rPr>
        <w:t xml:space="preserve">___________Т.В.Полищук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1620D">
        <w:rPr>
          <w:rFonts w:ascii="Times New Roman" w:hAnsi="Times New Roman"/>
          <w:sz w:val="24"/>
          <w:szCs w:val="24"/>
        </w:rPr>
        <w:t xml:space="preserve"> ________ О.А. Донцова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  протокол №1</w:t>
      </w:r>
      <w:r w:rsidRPr="00A1620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  <w:t xml:space="preserve">       23.08.2018.г.</w:t>
      </w:r>
      <w:r w:rsidRPr="00A1620D">
        <w:rPr>
          <w:rFonts w:ascii="Times New Roman" w:hAnsi="Times New Roman"/>
          <w:sz w:val="24"/>
          <w:szCs w:val="24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1620D">
        <w:rPr>
          <w:rFonts w:ascii="Times New Roman" w:hAnsi="Times New Roman"/>
          <w:sz w:val="24"/>
          <w:szCs w:val="24"/>
        </w:rPr>
        <w:t>Приказ №</w:t>
      </w:r>
      <w:r>
        <w:rPr>
          <w:rFonts w:ascii="Times New Roman" w:hAnsi="Times New Roman"/>
          <w:sz w:val="24"/>
          <w:szCs w:val="24"/>
        </w:rPr>
        <w:t xml:space="preserve">456/ 01-16 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Руководитель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МО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от 31.08.2018г.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A1620D">
        <w:rPr>
          <w:rFonts w:ascii="Times New Roman" w:hAnsi="Times New Roman"/>
          <w:sz w:val="24"/>
          <w:szCs w:val="24"/>
        </w:rPr>
        <w:t>____________ Е.Б.Борзыкина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F4FC9" w:rsidRPr="00A1620D" w:rsidRDefault="009F4FC9" w:rsidP="009F4F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9F4FC9" w:rsidRPr="00A1620D" w:rsidRDefault="009F4FC9" w:rsidP="009F4FC9">
      <w:pPr>
        <w:spacing w:after="0" w:line="276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9F4FC9" w:rsidRPr="00A1620D" w:rsidRDefault="009F4FC9" w:rsidP="009F4FC9">
      <w:pPr>
        <w:spacing w:after="0" w:line="276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="001C1AB6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11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3449C8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класса</w:t>
      </w:r>
    </w:p>
    <w:p w:rsidR="009F4FC9" w:rsidRPr="00A1620D" w:rsidRDefault="009F4FC9" w:rsidP="009F4FC9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8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- 201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9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9F4FC9" w:rsidRPr="00A1620D" w:rsidRDefault="009F4FC9" w:rsidP="009F4FC9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F4FC9" w:rsidRPr="00A1620D" w:rsidRDefault="003449C8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-5145405</wp:posOffset>
            </wp:positionV>
            <wp:extent cx="6381750" cy="9020175"/>
            <wp:effectExtent l="0" t="0" r="0" b="0"/>
            <wp:wrapNone/>
            <wp:docPr id="2" name="Рисунок 2" descr="C:\Users\gpyug\Desktop\калинина - 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калинина - 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F4FC9" w:rsidRPr="00A1620D" w:rsidRDefault="009F4FC9" w:rsidP="009F4FC9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9F4FC9" w:rsidRDefault="003449C8" w:rsidP="009F4FC9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Калинина Елена Петровна</w:t>
      </w:r>
      <w:r w:rsidR="009F4FC9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 w:rsidR="009F4FC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9F4FC9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русског</w:t>
      </w:r>
      <w:r w:rsidR="009F4FC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 языка и литературы</w:t>
      </w:r>
      <w:r w:rsidR="009F4FC9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9F4FC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высшей</w:t>
      </w:r>
      <w:r w:rsidR="009F4FC9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9F4FC9"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9F4FC9" w:rsidRDefault="009F4FC9" w:rsidP="009F4FC9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9F4FC9" w:rsidRPr="00141F3A" w:rsidRDefault="009F4FC9" w:rsidP="009F4FC9">
      <w:pPr>
        <w:spacing w:after="0" w:line="240" w:lineRule="auto"/>
        <w:ind w:left="5664"/>
        <w:textAlignment w:val="baseline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141F3A">
        <w:rPr>
          <w:rFonts w:ascii="Times New Roman" w:hAnsi="Times New Roman"/>
          <w:lang w:eastAsia="ru-RU"/>
        </w:rPr>
        <w:t>(подпись учителя)</w:t>
      </w:r>
    </w:p>
    <w:p w:rsidR="009F4FC9" w:rsidRPr="00A1620D" w:rsidRDefault="009F4FC9" w:rsidP="009F4FC9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375AA0" w:rsidRDefault="00E4648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9F4FC9" w:rsidRPr="00375AA0" w:rsidSect="009F4FC9">
          <w:footerReference w:type="default" r:id="rId9"/>
          <w:pgSz w:w="11906" w:h="16838"/>
          <w:pgMar w:top="720" w:right="720" w:bottom="720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pict>
          <v:rect id="Прямоугольник 3" o:spid="_x0000_s1026" style="position:absolute;left:0;text-align:left;margin-left:491.7pt;margin-top:54pt;width:28.5pt;height:2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" fillcolor="white [3212]" stroked="f" strokeweight="2pt"/>
        </w:pict>
      </w:r>
      <w:r w:rsidR="009F4FC9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 - 201</w:t>
      </w:r>
      <w:r w:rsidR="009F4FC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8</w:t>
      </w:r>
    </w:p>
    <w:p w:rsidR="009F4FC9" w:rsidRPr="00F73179" w:rsidRDefault="009F4FC9" w:rsidP="009F4FC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Образовательный стандарт</w:t>
      </w: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компонент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ых стандартов НО, ОО, СО,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утвержденный приказом Минобразования РФ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05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.03.2004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№ 1089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изменениями на 07.06.2017 г. №506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F4FC9" w:rsidRPr="00812388" w:rsidRDefault="00824FE7" w:rsidP="009F4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F4FC9" w:rsidRPr="00812388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 w:rsidR="009F4FC9">
        <w:rPr>
          <w:rFonts w:ascii="Times New Roman" w:hAnsi="Times New Roman" w:cs="Times New Roman"/>
          <w:b/>
          <w:sz w:val="24"/>
          <w:szCs w:val="24"/>
        </w:rPr>
        <w:t>11</w:t>
      </w:r>
      <w:r w:rsidR="009F4FC9" w:rsidRPr="00812388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</w:t>
      </w:r>
      <w:r w:rsidR="009F4FC9" w:rsidRPr="00812388">
        <w:rPr>
          <w:rFonts w:ascii="Times New Roman" w:hAnsi="Times New Roman" w:cs="Times New Roman"/>
          <w:sz w:val="24"/>
          <w:szCs w:val="24"/>
        </w:rPr>
        <w:t xml:space="preserve"> Программа по литературе для 5-11 классов общеобразовательной школы</w:t>
      </w:r>
      <w:r w:rsidR="009F4FC9" w:rsidRPr="009F4FC9">
        <w:rPr>
          <w:rFonts w:ascii="Times New Roman" w:hAnsi="Times New Roman" w:cs="Times New Roman"/>
          <w:sz w:val="24"/>
          <w:szCs w:val="24"/>
        </w:rPr>
        <w:t xml:space="preserve"> Меркин Г.С., Зинин С.А., Чалмаев В.А.</w:t>
      </w:r>
      <w:r w:rsidR="009F4FC9">
        <w:rPr>
          <w:rFonts w:ascii="Times New Roman" w:hAnsi="Times New Roman" w:cs="Times New Roman"/>
          <w:sz w:val="24"/>
          <w:szCs w:val="24"/>
        </w:rPr>
        <w:t xml:space="preserve">, </w:t>
      </w:r>
      <w:r w:rsidR="009F4FC9" w:rsidRPr="009F4FC9">
        <w:rPr>
          <w:rFonts w:ascii="Times New Roman" w:hAnsi="Times New Roman" w:cs="Times New Roman"/>
          <w:sz w:val="24"/>
          <w:szCs w:val="24"/>
        </w:rPr>
        <w:t>М.:</w:t>
      </w:r>
      <w:r w:rsidR="009F4FC9">
        <w:rPr>
          <w:rFonts w:ascii="Times New Roman" w:hAnsi="Times New Roman" w:cs="Times New Roman"/>
          <w:sz w:val="24"/>
          <w:szCs w:val="24"/>
        </w:rPr>
        <w:t xml:space="preserve"> </w:t>
      </w:r>
      <w:r w:rsidR="009F4FC9" w:rsidRPr="009F4FC9">
        <w:rPr>
          <w:rFonts w:ascii="Times New Roman" w:hAnsi="Times New Roman" w:cs="Times New Roman"/>
          <w:sz w:val="24"/>
          <w:szCs w:val="24"/>
        </w:rPr>
        <w:t>«Русское слово»,</w:t>
      </w:r>
      <w:r w:rsidR="009F4FC9">
        <w:rPr>
          <w:rFonts w:ascii="Times New Roman" w:hAnsi="Times New Roman" w:cs="Times New Roman"/>
          <w:sz w:val="24"/>
          <w:szCs w:val="24"/>
        </w:rPr>
        <w:t xml:space="preserve"> </w:t>
      </w:r>
      <w:r w:rsidR="009F4FC9" w:rsidRPr="009F4FC9">
        <w:rPr>
          <w:rFonts w:ascii="Times New Roman" w:hAnsi="Times New Roman" w:cs="Times New Roman"/>
          <w:sz w:val="24"/>
          <w:szCs w:val="24"/>
        </w:rPr>
        <w:t>2012.</w:t>
      </w:r>
      <w:r w:rsidR="009F4FC9" w:rsidRPr="009F4F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6B47" w:rsidRPr="009F4FC9" w:rsidRDefault="00824FE7" w:rsidP="009F4FC9">
      <w:pPr>
        <w:spacing w:after="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F4FC9">
        <w:rPr>
          <w:rFonts w:ascii="Times New Roman" w:hAnsi="Times New Roman" w:cs="Times New Roman"/>
          <w:b/>
          <w:sz w:val="24"/>
          <w:szCs w:val="24"/>
        </w:rPr>
        <w:t>Учебник для 11</w:t>
      </w:r>
      <w:r w:rsidR="009F4FC9" w:rsidRPr="00812388">
        <w:rPr>
          <w:rFonts w:ascii="Times New Roman" w:hAnsi="Times New Roman" w:cs="Times New Roman"/>
          <w:b/>
          <w:sz w:val="24"/>
          <w:szCs w:val="24"/>
        </w:rPr>
        <w:t xml:space="preserve"> класса общеобразовательных учреждений в двух частях</w:t>
      </w:r>
      <w:r w:rsidR="009F4FC9" w:rsidRPr="00812388">
        <w:rPr>
          <w:rFonts w:ascii="Times New Roman" w:hAnsi="Times New Roman" w:cs="Times New Roman"/>
          <w:sz w:val="24"/>
          <w:szCs w:val="24"/>
        </w:rPr>
        <w:t xml:space="preserve">: </w:t>
      </w:r>
      <w:r w:rsidR="009F4FC9" w:rsidRPr="009F4FC9">
        <w:rPr>
          <w:rFonts w:ascii="Times New Roman" w:hAnsi="Times New Roman" w:cs="Times New Roman"/>
          <w:spacing w:val="-8"/>
          <w:sz w:val="24"/>
          <w:szCs w:val="24"/>
        </w:rPr>
        <w:t>Чалмаев</w:t>
      </w:r>
      <w:r w:rsidR="009F4FC9" w:rsidRPr="009F4FC9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В. И. </w:t>
      </w:r>
      <w:r w:rsidR="009F4FC9" w:rsidRPr="009F4FC9">
        <w:rPr>
          <w:rFonts w:ascii="Times New Roman" w:hAnsi="Times New Roman" w:cs="Times New Roman"/>
          <w:spacing w:val="-8"/>
          <w:sz w:val="24"/>
          <w:szCs w:val="24"/>
        </w:rPr>
        <w:t xml:space="preserve">Литература. 11 класс : учебник для общеобразовательных учреждений : в 2 ч. / </w:t>
      </w:r>
      <w:r w:rsidR="009F4FC9" w:rsidRPr="009F4FC9">
        <w:rPr>
          <w:rFonts w:ascii="Times New Roman" w:hAnsi="Times New Roman" w:cs="Times New Roman"/>
          <w:spacing w:val="-2"/>
          <w:sz w:val="24"/>
          <w:szCs w:val="24"/>
        </w:rPr>
        <w:t>В. И. Чалмаев, С. А. Зинин. - М.: ООО  «Русское слово - учебник», 2014. -432с.: ил.- (Инновационная школа).</w:t>
      </w:r>
      <w:r w:rsidR="009F4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5CB" w:rsidRPr="008425CB" w:rsidRDefault="008425CB" w:rsidP="00842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2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9F4FC9" w:rsidRPr="00135C3F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C3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5C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результате изучения литературы обучающийся должен</w:t>
      </w:r>
    </w:p>
    <w:p w:rsidR="009F4FC9" w:rsidRPr="008F14B1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 понимать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образную природу словесного искусства;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содержание изученных литературных произведений;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основные факты жизни и творчества писателей-классиков Х1Х – ХХ века;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основные теоретико-литературные понятия.</w:t>
      </w:r>
    </w:p>
    <w:p w:rsidR="009F4FC9" w:rsidRPr="008F14B1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воспроизводить содержание литературного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определять род и жанр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сопоставлять литературные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выявлять авторскую позицию;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9F4FC9" w:rsidRPr="008425CB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9F4FC9" w:rsidRPr="008F14B1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теоретико-литературные понятия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Художественная литература как искусство слова.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Художественный образ. Художественное время и пространство.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Содержание и форма. Поэтика.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Авторский замысел и его воплощение. Художественный вымысел. Фантастика.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Историко-литературный процесс. Литературные направления и течения: классицизм, сентиментализм, романтизм, реализм, символизм, акмеизм, футуризм. Модернизм и постмодернизм. Основные факты жизни и творчества выдающихся русских писателей ХIХ–ХХ веков.</w:t>
      </w:r>
    </w:p>
    <w:p w:rsidR="009F4FC9" w:rsidRPr="009F4FC9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FC9">
        <w:rPr>
          <w:rFonts w:ascii="Times New Roman" w:hAnsi="Times New Roman" w:cs="Times New Roman"/>
          <w:color w:val="000000"/>
          <w:sz w:val="24"/>
          <w:szCs w:val="24"/>
        </w:rPr>
        <w:t>Литературные роды: эпос, лирика, драма. Жанры литературы: роман-эпопея,</w:t>
      </w:r>
    </w:p>
    <w:p w:rsidR="009F4FC9" w:rsidRPr="008F14B1" w:rsidRDefault="009F4FC9" w:rsidP="009F4FC9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роман, повесть, рассказ, очерк, притча; поэма, баллада, песня; лирическое стихотворение, элегия, послание, эпиграмма, ода, сонет; комедия, трагедия, драма.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Авторская позиция. Пафос. Тема. Идея. Проблематика. Сюжет. Фабула.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Речевая характеристика героя: диалог, монолог, внутренняя речь. Сказ.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Деталь. Символ. Подтекст.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Психологизм. Народность. Историзм.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Трагическое и комическое. Сатира, юмор, ирония, сарказм. Гротеск.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Звукопись: аллитерация, ассонанс.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Гипербола. Аллегория.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Стиль.</w:t>
      </w:r>
    </w:p>
    <w:p w:rsidR="009F4FC9" w:rsidRPr="009F4FC9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Литературная критика.</w:t>
      </w:r>
    </w:p>
    <w:p w:rsidR="00DC6B47" w:rsidRPr="00FD7AEE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B47" w:rsidRPr="00A1620D" w:rsidRDefault="00DC6B47" w:rsidP="00DC6B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162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DC6B47" w:rsidRPr="00E353FA" w:rsidRDefault="00DC6B47" w:rsidP="00DC6B47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353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1.Введение. (1ч.)</w:t>
      </w:r>
    </w:p>
    <w:p w:rsidR="00DC6B47" w:rsidRPr="00E57F44" w:rsidRDefault="00A12D3E" w:rsidP="00DC6B4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</w:t>
      </w:r>
      <w:r w:rsidR="00DC6B47"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Русская литература </w:t>
      </w:r>
      <w:r w:rsidR="00DC6B47" w:rsidRPr="00E57F44">
        <w:rPr>
          <w:rFonts w:ascii="Times New Roman" w:hAnsi="Times New Roman" w:cs="Times New Roman"/>
          <w:spacing w:val="-5"/>
          <w:sz w:val="24"/>
          <w:szCs w:val="24"/>
          <w:lang w:val="en-US"/>
        </w:rPr>
        <w:t>XX</w:t>
      </w:r>
      <w:r w:rsidR="00DC6B47"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 в. в контексте мировой культуры. Основные </w:t>
      </w:r>
      <w:r w:rsidR="00DC6B47" w:rsidRPr="00E57F44">
        <w:rPr>
          <w:rFonts w:ascii="Times New Roman" w:hAnsi="Times New Roman" w:cs="Times New Roman"/>
          <w:spacing w:val="-13"/>
          <w:sz w:val="24"/>
          <w:szCs w:val="24"/>
        </w:rPr>
        <w:t xml:space="preserve">темы и проблемы русской литературы </w:t>
      </w:r>
      <w:r w:rsidR="00DC6B47" w:rsidRPr="00E57F44">
        <w:rPr>
          <w:rFonts w:ascii="Times New Roman" w:hAnsi="Times New Roman" w:cs="Times New Roman"/>
          <w:spacing w:val="-13"/>
          <w:sz w:val="24"/>
          <w:szCs w:val="24"/>
          <w:lang w:val="en-US"/>
        </w:rPr>
        <w:t>XX</w:t>
      </w:r>
      <w:r w:rsidR="00DC6B47" w:rsidRPr="00E57F44">
        <w:rPr>
          <w:rFonts w:ascii="Times New Roman" w:hAnsi="Times New Roman" w:cs="Times New Roman"/>
          <w:spacing w:val="-13"/>
          <w:sz w:val="24"/>
          <w:szCs w:val="24"/>
        </w:rPr>
        <w:t xml:space="preserve"> в. (свобода, духовно-нравствен</w:t>
      </w:r>
      <w:r w:rsidR="00DC6B47"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ные искания человека, обращение к народу в поисках нравственного </w:t>
      </w:r>
      <w:r w:rsidR="00DC6B47" w:rsidRPr="00E57F44">
        <w:rPr>
          <w:rFonts w:ascii="Times New Roman" w:hAnsi="Times New Roman" w:cs="Times New Roman"/>
          <w:spacing w:val="-4"/>
          <w:sz w:val="24"/>
          <w:szCs w:val="24"/>
        </w:rPr>
        <w:t xml:space="preserve">идеала, «праведничество», борьба с социальной несправедливостью </w:t>
      </w:r>
      <w:r w:rsidR="00DC6B47" w:rsidRPr="00E57F44">
        <w:rPr>
          <w:rFonts w:ascii="Times New Roman" w:hAnsi="Times New Roman" w:cs="Times New Roman"/>
          <w:spacing w:val="-10"/>
          <w:sz w:val="24"/>
          <w:szCs w:val="24"/>
        </w:rPr>
        <w:t>и угнетением человека). Художественные открытия русских писателей-</w:t>
      </w:r>
      <w:r w:rsidR="00DC6B47" w:rsidRPr="00E57F44">
        <w:rPr>
          <w:rFonts w:ascii="Times New Roman" w:hAnsi="Times New Roman" w:cs="Times New Roman"/>
          <w:sz w:val="24"/>
          <w:szCs w:val="24"/>
        </w:rPr>
        <w:t>классиков</w:t>
      </w:r>
    </w:p>
    <w:p w:rsidR="00DC6B47" w:rsidRPr="00BD693E" w:rsidRDefault="00DC6B47" w:rsidP="00DC6B47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Литература первой половины ХХ века (7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DC6B47" w:rsidRPr="00E57F44" w:rsidRDefault="00DC6B47" w:rsidP="00DC6B47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57F44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Обзор русской ли</w:t>
      </w:r>
      <w:r w:rsidRPr="00E57F44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тературы первой </w:t>
      </w:r>
      <w:r w:rsidRPr="00E57F44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половины </w:t>
      </w:r>
      <w:r w:rsidRPr="00E57F44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века  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 xml:space="preserve">Традиции и новаторство в литературе рубежа </w:t>
      </w:r>
      <w:r w:rsidRPr="00E57F44">
        <w:rPr>
          <w:rFonts w:ascii="Times New Roman" w:hAnsi="Times New Roman" w:cs="Times New Roman"/>
          <w:spacing w:val="-2"/>
          <w:sz w:val="24"/>
          <w:szCs w:val="24"/>
          <w:lang w:val="en-US"/>
        </w:rPr>
        <w:t>XIX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E57F44">
        <w:rPr>
          <w:rFonts w:ascii="Times New Roman" w:hAnsi="Times New Roman" w:cs="Times New Roman"/>
          <w:spacing w:val="-2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 xml:space="preserve"> вв. Реализм </w:t>
      </w:r>
      <w:r w:rsidRPr="00E57F44">
        <w:rPr>
          <w:rFonts w:ascii="Times New Roman" w:hAnsi="Times New Roman" w:cs="Times New Roman"/>
          <w:spacing w:val="-8"/>
          <w:sz w:val="24"/>
          <w:szCs w:val="24"/>
        </w:rPr>
        <w:t xml:space="preserve">и модернизм. Трагические события первой половины </w:t>
      </w:r>
      <w:r w:rsidRPr="00E57F44">
        <w:rPr>
          <w:rFonts w:ascii="Times New Roman" w:hAnsi="Times New Roman" w:cs="Times New Roman"/>
          <w:spacing w:val="-8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8"/>
          <w:sz w:val="24"/>
          <w:szCs w:val="24"/>
        </w:rPr>
        <w:t xml:space="preserve"> в. и их отра</w:t>
      </w:r>
      <w:r w:rsidRPr="00E57F44">
        <w:rPr>
          <w:rFonts w:ascii="Times New Roman" w:hAnsi="Times New Roman" w:cs="Times New Roman"/>
          <w:spacing w:val="-3"/>
          <w:sz w:val="24"/>
          <w:szCs w:val="24"/>
        </w:rPr>
        <w:t xml:space="preserve">жение в русской литературе и литературах других народов России. </w:t>
      </w:r>
      <w:r w:rsidRPr="00E57F44">
        <w:rPr>
          <w:rFonts w:ascii="Times New Roman" w:hAnsi="Times New Roman" w:cs="Times New Roman"/>
          <w:sz w:val="24"/>
          <w:szCs w:val="24"/>
        </w:rPr>
        <w:t xml:space="preserve">Конфликт человека и эпохи. 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t>Развитие реалистической литературы, ее основные темы и герои. Со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57F44">
        <w:rPr>
          <w:rFonts w:ascii="Times New Roman" w:hAnsi="Times New Roman" w:cs="Times New Roman"/>
          <w:spacing w:val="-7"/>
          <w:sz w:val="24"/>
          <w:szCs w:val="24"/>
        </w:rPr>
        <w:t>ветская литература и литература русской эмиграции. «Социалистиче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t xml:space="preserve">ский  реализм».  Художественная  объективность  и  тенденциозность </w:t>
      </w:r>
      <w:r w:rsidRPr="00E57F44">
        <w:rPr>
          <w:rFonts w:ascii="Times New Roman" w:hAnsi="Times New Roman" w:cs="Times New Roman"/>
          <w:spacing w:val="-10"/>
          <w:sz w:val="24"/>
          <w:szCs w:val="24"/>
        </w:rPr>
        <w:t>в освещении исторических событий. Проблема «художник и власть».</w:t>
      </w:r>
    </w:p>
    <w:p w:rsidR="00DC6B47" w:rsidRPr="00086E91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086E91">
        <w:rPr>
          <w:rFonts w:ascii="Times New Roman" w:hAnsi="Times New Roman" w:cs="Times New Roman"/>
          <w:b/>
          <w:bCs/>
          <w:sz w:val="24"/>
          <w:szCs w:val="24"/>
        </w:rPr>
        <w:t>И.А.</w:t>
      </w:r>
      <w:r w:rsidR="00A12D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Бунин. </w:t>
      </w:r>
      <w:r w:rsidRPr="00086E91">
        <w:rPr>
          <w:rFonts w:ascii="Times New Roman" w:hAnsi="Times New Roman" w:cs="Times New Roman"/>
          <w:sz w:val="24"/>
          <w:szCs w:val="24"/>
        </w:rPr>
        <w:t>Жизнь и творчество. Лирика И.А. Бунина. Её философичность, лаконизм и изы</w:t>
      </w:r>
      <w:r w:rsidR="00A12D3E">
        <w:rPr>
          <w:rFonts w:ascii="Times New Roman" w:hAnsi="Times New Roman" w:cs="Times New Roman"/>
          <w:sz w:val="24"/>
          <w:szCs w:val="24"/>
        </w:rPr>
        <w:t>сканность. «Крещенская ночь», «</w:t>
      </w:r>
      <w:r w:rsidRPr="00086E91">
        <w:rPr>
          <w:rFonts w:ascii="Times New Roman" w:hAnsi="Times New Roman" w:cs="Times New Roman"/>
          <w:sz w:val="24"/>
          <w:szCs w:val="24"/>
        </w:rPr>
        <w:t>Собака», «Одиночество», «Последний шмель», «Песня», другие стихотворения. «Господин из Сан-Франциско». Обращение писателя к широчайшим социально-философским обобщениям. Поэтика рассказа. Тема любви в рассказах И.А. Бунина. «Чистый понедельник», «Лёгкое дыхание». Своеобразие лирического повествования в прозе писателя. Проблематика и поэтика рассказов И.А. Бунина. Психологизм и особенности «внешней изобразительности» бунинской прозы. «Сны Чанга», другие рассказы.</w:t>
      </w:r>
    </w:p>
    <w:p w:rsidR="00DC6B47" w:rsidRPr="00086E91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А.И. Куприн. 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Проблема самопознания личности в повести «Поединок». Трагизм любовной темы в повести «Олеся». Своеобразие изображения природы и духовного мира человека. Трагизм любовной темы в повести «Олеся». Своеобразие изображения природы и духовного мира человека. Проблематика и поэтика рассказа «Гранатовый браслет». 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М. Горький.  </w:t>
      </w:r>
      <w:r w:rsidRPr="008B56BC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рассказы. «Челкаш». М. Горький.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 xml:space="preserve">Жизнь и творчество. Ранние романтические рассказы. «Челкаш».  «На дне» как социально-философская драма. Новаторство Горького-драматурга. Сценическая судьба </w:t>
      </w:r>
      <w:r w:rsidRPr="008B56BC">
        <w:rPr>
          <w:rFonts w:ascii="Times New Roman" w:hAnsi="Times New Roman" w:cs="Times New Roman"/>
          <w:sz w:val="24"/>
          <w:szCs w:val="24"/>
        </w:rPr>
        <w:lastRenderedPageBreak/>
        <w:t>пьесы. Три правды в пьесе «На дне». Её социальная, нравственная, философская проблематика. Смысл названия пьесы.</w:t>
      </w:r>
    </w:p>
    <w:p w:rsidR="00DC6B47" w:rsidRPr="00CA681D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681D">
        <w:rPr>
          <w:rFonts w:ascii="Times New Roman" w:hAnsi="Times New Roman" w:cs="Times New Roman"/>
          <w:b/>
          <w:bCs/>
          <w:sz w:val="24"/>
          <w:szCs w:val="24"/>
        </w:rPr>
        <w:t xml:space="preserve">  Серебряный век как своеобразный </w:t>
      </w:r>
      <w:r w:rsidRPr="00CA681D">
        <w:rPr>
          <w:rFonts w:ascii="Times New Roman" w:hAnsi="Times New Roman" w:cs="Times New Roman"/>
          <w:b/>
          <w:bCs/>
          <w:spacing w:val="-5"/>
          <w:sz w:val="24"/>
          <w:szCs w:val="24"/>
        </w:rPr>
        <w:t>«русский ренессанс»</w:t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A681D">
        <w:rPr>
          <w:rFonts w:ascii="Times New Roman" w:hAnsi="Times New Roman" w:cs="Times New Roman"/>
          <w:sz w:val="24"/>
          <w:szCs w:val="24"/>
        </w:rPr>
        <w:t xml:space="preserve"> Литературные течения поэзии русского модернизма: символизм, акмеизм, футуризм. Поэты, творившие вне литературных течений: И. Ф. Анненский, М. И. Цветаева</w:t>
      </w:r>
    </w:p>
    <w:p w:rsidR="00DC6B47" w:rsidRPr="00CA681D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681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CA681D">
        <w:rPr>
          <w:rFonts w:ascii="Times New Roman" w:hAnsi="Times New Roman" w:cs="Times New Roman"/>
          <w:b/>
          <w:bCs/>
          <w:spacing w:val="-2"/>
          <w:sz w:val="24"/>
          <w:szCs w:val="24"/>
        </w:rPr>
        <w:t>Символизм. Исто</w:t>
      </w:r>
      <w:r w:rsidRPr="00CA681D">
        <w:rPr>
          <w:rFonts w:ascii="Times New Roman" w:hAnsi="Times New Roman" w:cs="Times New Roman"/>
          <w:b/>
          <w:bCs/>
          <w:spacing w:val="-2"/>
          <w:sz w:val="24"/>
          <w:szCs w:val="24"/>
        </w:rPr>
        <w:softHyphen/>
      </w:r>
      <w:r w:rsidRPr="00CA681D">
        <w:rPr>
          <w:rFonts w:ascii="Times New Roman" w:hAnsi="Times New Roman" w:cs="Times New Roman"/>
          <w:b/>
          <w:bCs/>
          <w:spacing w:val="-1"/>
          <w:sz w:val="24"/>
          <w:szCs w:val="24"/>
        </w:rPr>
        <w:t>ки русского симво</w:t>
      </w:r>
      <w:r w:rsidRPr="00CA681D">
        <w:rPr>
          <w:rFonts w:ascii="Times New Roman" w:hAnsi="Times New Roman" w:cs="Times New Roman"/>
          <w:b/>
          <w:bCs/>
          <w:spacing w:val="-1"/>
          <w:sz w:val="24"/>
          <w:szCs w:val="24"/>
        </w:rPr>
        <w:softHyphen/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лизм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CA681D">
        <w:rPr>
          <w:rFonts w:ascii="Times New Roman" w:hAnsi="Times New Roman" w:cs="Times New Roman"/>
          <w:sz w:val="24"/>
          <w:szCs w:val="24"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рование мира в процессе творчества, идея «творимой легенды». Музы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кальность стиха. «Старшие символисты» (В. Я. Брюсов, К. Д. Баль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монт, Ф. К. Сологуб) и «младосимволисты» (А. Белый, А. А. Блок)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В.Я. Брюсов.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 xml:space="preserve"> Слово о поэте. Брюсов как основоположник символизма. Проблематика и стиль произведений В.Я. Брюсова. «Творчество», «Юному поэту», «Ассаргадон», «Старый викинг», «Работа», «Каменщик»», Грядущие гунны», «Городу», «Хвала человеку».</w:t>
      </w:r>
    </w:p>
    <w:p w:rsidR="00DC6B47" w:rsidRPr="00CA681D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К. </w:t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Д. Бальмонт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81D">
        <w:rPr>
          <w:rFonts w:ascii="Times New Roman" w:hAnsi="Times New Roman" w:cs="Times New Roman"/>
          <w:sz w:val="24"/>
          <w:szCs w:val="24"/>
        </w:rPr>
        <w:t xml:space="preserve"> Жизнь и творчество (обзор).Стихотворения: «Я мечтою ловил уходящие тени...»,  «Безглаголь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ность», «Я в этот мир пришел, чтоб видеть солнце...» (возможен вы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бор трех других стихотворений).Основные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DC6B47" w:rsidRPr="00CA681D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А. Белый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A681D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«Раздумье», «Русь», «Родине» (возможен выбор трех других стихотворений). Интуитивное постижение  действительности. Тема родины, боль и тревога за судьбы России. Восприятие революционных событий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B56BC">
        <w:rPr>
          <w:rFonts w:ascii="Times New Roman" w:hAnsi="Times New Roman" w:cs="Times New Roman"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>А.А. Блок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. </w:t>
      </w:r>
      <w:r w:rsidRPr="008B56BC">
        <w:rPr>
          <w:rFonts w:ascii="Times New Roman" w:hAnsi="Times New Roman" w:cs="Times New Roman"/>
          <w:sz w:val="24"/>
          <w:szCs w:val="24"/>
        </w:rPr>
        <w:t>Жизнь и творчество. Блок и символизм. Темы и образы ранней лирики А.А. Блока. «Стихи о Прекрасной Даме». Тема страшного мира в лирике А. Блока. «Незнакомка», «Ночь, улица, фонарь, аптека…», «В ресторане», «Фабрика». Развитие понятия об образе-символе. Тема Родины в лирике А. Блока. «Россия», «На поле Куликовом», «Скифы». Идеал и действительность в художественном мире Блока. «На железной дороге», «О подвигах, о доблести, о славе…», «Когда вы стоите на моём пути…». Ритмы и интонации лирики Блока. Поэма «Двенадцать» и сложность её художественного мира.</w:t>
      </w:r>
    </w:p>
    <w:p w:rsidR="00DC6B47" w:rsidRPr="00D154C3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4C3">
        <w:rPr>
          <w:rFonts w:ascii="Times New Roman" w:hAnsi="Times New Roman" w:cs="Times New Roman"/>
          <w:b/>
          <w:bCs/>
          <w:sz w:val="24"/>
          <w:szCs w:val="24"/>
        </w:rPr>
        <w:t xml:space="preserve">        Акмеизм. </w:t>
      </w:r>
      <w:r w:rsidRPr="002F185D">
        <w:rPr>
          <w:rFonts w:ascii="Times New Roman" w:hAnsi="Times New Roman" w:cs="Times New Roman"/>
          <w:sz w:val="24"/>
          <w:szCs w:val="24"/>
        </w:rPr>
        <w:t xml:space="preserve"> Истоки</w:t>
      </w:r>
      <w:r w:rsidRPr="00D154C3">
        <w:rPr>
          <w:rFonts w:ascii="Times New Roman" w:hAnsi="Times New Roman" w:cs="Times New Roman"/>
          <w:sz w:val="24"/>
          <w:szCs w:val="24"/>
        </w:rPr>
        <w:t xml:space="preserve"> акмеизма. Программа акмеизма в статье Н. С. Гумилева «На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следие символизма и акмеизм».  Утверждение акмеистами красоты земной жизни, возвращение к «прекрасной ясности», создание зримых образов конкретного мира.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154C3">
        <w:rPr>
          <w:rFonts w:ascii="Times New Roman" w:hAnsi="Times New Roman" w:cs="Times New Roman"/>
          <w:b/>
          <w:bCs/>
          <w:sz w:val="24"/>
          <w:szCs w:val="24"/>
        </w:rPr>
        <w:t>Футуризм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154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54C3">
        <w:rPr>
          <w:rFonts w:ascii="Times New Roman" w:hAnsi="Times New Roman" w:cs="Times New Roman"/>
          <w:sz w:val="24"/>
          <w:szCs w:val="24"/>
        </w:rPr>
        <w:t>Манифесты футуризма, их пафос и проблематика. Поэт как миссио</w:t>
      </w:r>
      <w:r w:rsidRPr="00D154C3">
        <w:rPr>
          <w:rFonts w:ascii="Times New Roman" w:hAnsi="Times New Roman" w:cs="Times New Roman"/>
          <w:spacing w:val="-1"/>
          <w:sz w:val="24"/>
          <w:szCs w:val="24"/>
        </w:rPr>
        <w:t>нер «нового искусства». Декларация о разрыве с традицией, абсолюти</w:t>
      </w:r>
      <w:r w:rsidRPr="00D154C3">
        <w:rPr>
          <w:rFonts w:ascii="Times New Roman" w:hAnsi="Times New Roman" w:cs="Times New Roman"/>
          <w:sz w:val="24"/>
          <w:szCs w:val="24"/>
        </w:rPr>
        <w:t>зация  «самовитого» слова, приоритет 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 Северянин), кубофутуристы (В. В. Маяковский, В. Хлебников), «Центрифуга» (Б. Л. Пастернак).</w:t>
      </w:r>
    </w:p>
    <w:p w:rsidR="00DC6B47" w:rsidRPr="00D154C3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</w:t>
      </w:r>
      <w:r w:rsidRPr="00D154C3">
        <w:rPr>
          <w:rFonts w:ascii="Times New Roman" w:hAnsi="Times New Roman" w:cs="Times New Roman"/>
          <w:b/>
          <w:bCs/>
          <w:spacing w:val="-1"/>
          <w:sz w:val="24"/>
          <w:szCs w:val="24"/>
        </w:rPr>
        <w:t>И. Северянин.</w:t>
      </w:r>
      <w:r w:rsidRPr="00D154C3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«Интродукция», «Эпилог» («Я, гений Игорь-Северя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нин...»), «Двусмысленная слава» (возможен выбор трех других стихо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творений). Эмоциональная взволнованность и ироничность поэзии Северянина, оригинальность его словотворчества.</w:t>
      </w:r>
    </w:p>
    <w:p w:rsidR="00DC6B47" w:rsidRPr="00F16238" w:rsidRDefault="00DC6B47" w:rsidP="00DC6B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3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В. В. Хлебников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Pr="00F16238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«Заклятие смехом», «Бобэоби пелись губы...», «Еще раз, еще раз...» (возможен выбор трех других </w:t>
      </w:r>
      <w:r w:rsidRPr="00F16238">
        <w:rPr>
          <w:rFonts w:ascii="Times New Roman" w:hAnsi="Times New Roman" w:cs="Times New Roman"/>
          <w:sz w:val="24"/>
          <w:szCs w:val="24"/>
        </w:rPr>
        <w:lastRenderedPageBreak/>
        <w:t>стихотворений). Слово в художественном мире поэзии Хлебникова. Поэтические экспе</w:t>
      </w:r>
      <w:r w:rsidRPr="00F16238">
        <w:rPr>
          <w:rFonts w:ascii="Times New Roman" w:hAnsi="Times New Roman" w:cs="Times New Roman"/>
          <w:sz w:val="24"/>
          <w:szCs w:val="24"/>
        </w:rPr>
        <w:softHyphen/>
        <w:t>рименты. Хлебников как поэт-философ.</w:t>
      </w:r>
    </w:p>
    <w:p w:rsidR="00DC6B47" w:rsidRPr="00F16238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6238">
        <w:rPr>
          <w:rFonts w:ascii="Times New Roman" w:hAnsi="Times New Roman" w:cs="Times New Roman"/>
          <w:sz w:val="24"/>
          <w:szCs w:val="24"/>
        </w:rPr>
        <w:t xml:space="preserve"> </w:t>
      </w:r>
      <w:r w:rsidRPr="00F16238">
        <w:rPr>
          <w:rFonts w:ascii="Times New Roman" w:hAnsi="Times New Roman" w:cs="Times New Roman"/>
          <w:b/>
          <w:bCs/>
          <w:sz w:val="24"/>
          <w:szCs w:val="24"/>
        </w:rPr>
        <w:t>Н.С. Гумилёв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6238">
        <w:rPr>
          <w:rFonts w:ascii="Times New Roman" w:hAnsi="Times New Roman" w:cs="Times New Roman"/>
          <w:sz w:val="24"/>
          <w:szCs w:val="24"/>
        </w:rPr>
        <w:t xml:space="preserve"> Жизнь и творчество (обзор).</w:t>
      </w:r>
      <w:r w:rsidRPr="00F16238">
        <w:rPr>
          <w:rFonts w:ascii="Times New Roman" w:hAnsi="Times New Roman" w:cs="Times New Roman"/>
          <w:spacing w:val="-4"/>
          <w:sz w:val="24"/>
          <w:szCs w:val="24"/>
        </w:rPr>
        <w:t xml:space="preserve">Стихотворения: «Жираф», «Волшебная скрипка», «Заблудившийся 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t>трамвай» (возможен выбор трех других стихотворений). Героизация действительности в поэзии Гумилева, романтическая тра</w:t>
      </w:r>
      <w:r w:rsidRPr="00F16238">
        <w:rPr>
          <w:rFonts w:ascii="Times New Roman" w:hAnsi="Times New Roman" w:cs="Times New Roman"/>
          <w:spacing w:val="-7"/>
          <w:sz w:val="24"/>
          <w:szCs w:val="24"/>
        </w:rPr>
        <w:t xml:space="preserve">диция в его лирике. Своеобразие лирических сюжетов. Экзотическое, </w:t>
      </w:r>
      <w:r w:rsidRPr="00F16238">
        <w:rPr>
          <w:rFonts w:ascii="Times New Roman" w:hAnsi="Times New Roman" w:cs="Times New Roman"/>
          <w:sz w:val="24"/>
          <w:szCs w:val="24"/>
        </w:rPr>
        <w:t>фантастическое и прозаическое в поэзии.</w:t>
      </w:r>
    </w:p>
    <w:p w:rsidR="00DC6B47" w:rsidRPr="00F16238" w:rsidRDefault="00DC6B47" w:rsidP="00DC6B47">
      <w:pPr>
        <w:shd w:val="clear" w:color="auto" w:fill="FFFFFF"/>
        <w:spacing w:after="0"/>
        <w:ind w:right="34" w:hanging="14"/>
        <w:jc w:val="both"/>
        <w:rPr>
          <w:rFonts w:ascii="Times New Roman" w:hAnsi="Times New Roman" w:cs="Times New Roman"/>
          <w:sz w:val="24"/>
          <w:szCs w:val="24"/>
        </w:rPr>
      </w:pPr>
      <w:r w:rsidRPr="00F16238">
        <w:rPr>
          <w:rFonts w:ascii="Times New Roman" w:hAnsi="Times New Roman" w:cs="Times New Roman"/>
          <w:b/>
          <w:bCs/>
          <w:sz w:val="24"/>
          <w:szCs w:val="24"/>
        </w:rPr>
        <w:t xml:space="preserve">          Крестьянская поэзия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16238">
        <w:rPr>
          <w:rFonts w:ascii="Times New Roman" w:hAnsi="Times New Roman" w:cs="Times New Roman"/>
          <w:spacing w:val="-9"/>
          <w:sz w:val="24"/>
          <w:szCs w:val="24"/>
        </w:rPr>
        <w:t xml:space="preserve"> Продолжение традиций русской реалистической крестьянской поэзии </w:t>
      </w:r>
      <w:r w:rsidRPr="00F1623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16238">
        <w:rPr>
          <w:rFonts w:ascii="Times New Roman" w:hAnsi="Times New Roman" w:cs="Times New Roman"/>
          <w:sz w:val="24"/>
          <w:szCs w:val="24"/>
        </w:rPr>
        <w:t xml:space="preserve"> в. в творчестве Н. А. Клюева, С. А. Есенина. Н. А. Клюев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6238">
        <w:rPr>
          <w:rFonts w:ascii="Times New Roman" w:hAnsi="Times New Roman" w:cs="Times New Roman"/>
          <w:sz w:val="24"/>
          <w:szCs w:val="24"/>
        </w:rPr>
        <w:t xml:space="preserve">. 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t>Кресть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F16238">
        <w:rPr>
          <w:rFonts w:ascii="Times New Roman" w:hAnsi="Times New Roman" w:cs="Times New Roman"/>
          <w:spacing w:val="-8"/>
          <w:sz w:val="24"/>
          <w:szCs w:val="24"/>
        </w:rPr>
        <w:t xml:space="preserve">янская тематика, изображение труда и быта деревни, тема родины, </w:t>
      </w:r>
      <w:r w:rsidRPr="00F16238">
        <w:rPr>
          <w:rFonts w:ascii="Times New Roman" w:hAnsi="Times New Roman" w:cs="Times New Roman"/>
          <w:spacing w:val="-9"/>
          <w:sz w:val="24"/>
          <w:szCs w:val="24"/>
        </w:rPr>
        <w:t xml:space="preserve">неприятие городской цивилизации. Выражение национального русского </w:t>
      </w:r>
      <w:r w:rsidRPr="00F16238">
        <w:rPr>
          <w:rFonts w:ascii="Times New Roman" w:hAnsi="Times New Roman" w:cs="Times New Roman"/>
          <w:sz w:val="24"/>
          <w:szCs w:val="24"/>
        </w:rPr>
        <w:t xml:space="preserve">самосознания. Религиозные мотивы. </w:t>
      </w:r>
    </w:p>
    <w:p w:rsidR="00DC6B47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0DF">
        <w:rPr>
          <w:rFonts w:ascii="Times New Roman" w:hAnsi="Times New Roman" w:cs="Times New Roman"/>
          <w:b/>
          <w:bCs/>
          <w:sz w:val="24"/>
          <w:szCs w:val="24"/>
        </w:rPr>
        <w:t xml:space="preserve">           А. А. Ахматова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12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20DF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  <w:r w:rsidRPr="005120DF">
        <w:rPr>
          <w:rFonts w:ascii="Times New Roman" w:hAnsi="Times New Roman" w:cs="Times New Roman"/>
          <w:spacing w:val="-7"/>
          <w:sz w:val="24"/>
          <w:szCs w:val="24"/>
        </w:rPr>
        <w:t xml:space="preserve">Стихотворения: «Песня последней встречи», «Сжала руки под темной </w:t>
      </w:r>
      <w:r w:rsidRPr="005120DF">
        <w:rPr>
          <w:rFonts w:ascii="Times New Roman" w:hAnsi="Times New Roman" w:cs="Times New Roman"/>
          <w:spacing w:val="-3"/>
          <w:sz w:val="24"/>
          <w:szCs w:val="24"/>
        </w:rPr>
        <w:t xml:space="preserve">вуалью...», «Мне ни к чему одические рати...», «Мне голос был. Он </w:t>
      </w:r>
      <w:r w:rsidRPr="005120DF">
        <w:rPr>
          <w:rFonts w:ascii="Times New Roman" w:hAnsi="Times New Roman" w:cs="Times New Roman"/>
          <w:spacing w:val="-5"/>
          <w:sz w:val="24"/>
          <w:szCs w:val="24"/>
        </w:rPr>
        <w:t xml:space="preserve">звал утешно...», «Родная земля» (указанные стихотворения являются </w:t>
      </w:r>
      <w:r w:rsidRPr="005120DF">
        <w:rPr>
          <w:rFonts w:ascii="Times New Roman" w:hAnsi="Times New Roman" w:cs="Times New Roman"/>
          <w:sz w:val="24"/>
          <w:szCs w:val="24"/>
        </w:rPr>
        <w:t xml:space="preserve">обязательными для изучения). </w:t>
      </w:r>
      <w:r w:rsidRPr="005120DF">
        <w:rPr>
          <w:rFonts w:ascii="Times New Roman" w:hAnsi="Times New Roman" w:cs="Times New Roman"/>
          <w:spacing w:val="-3"/>
          <w:sz w:val="24"/>
          <w:szCs w:val="24"/>
        </w:rPr>
        <w:t xml:space="preserve">Стихотворения: «Я научилась просто, мудро жить...», «Бывает так: 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 xml:space="preserve">какая-то истома...» (возможен выбор двух других стихотворений). </w:t>
      </w:r>
      <w:r w:rsidRPr="005120DF">
        <w:rPr>
          <w:rFonts w:ascii="Times New Roman" w:hAnsi="Times New Roman" w:cs="Times New Roman"/>
          <w:spacing w:val="-7"/>
          <w:sz w:val="24"/>
          <w:szCs w:val="24"/>
        </w:rPr>
        <w:t xml:space="preserve">Отражение в лирике Ахматовой глубины человеческих переживаний. </w:t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t>Темы любви и искусства. Патриотизм и гражданственность поэзии Ах</w:t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>матовой. Разговорность интонации и музыкальность стиха. Фольклор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t xml:space="preserve">ные и литературные образы и мотивы в лирике Ахматовой. </w:t>
      </w:r>
      <w:r w:rsidRPr="005120DF">
        <w:rPr>
          <w:rFonts w:ascii="Times New Roman" w:hAnsi="Times New Roman" w:cs="Times New Roman"/>
          <w:sz w:val="24"/>
          <w:szCs w:val="24"/>
        </w:rPr>
        <w:t xml:space="preserve">Поэма «Реквием». </w:t>
      </w:r>
      <w:r w:rsidRPr="005120DF">
        <w:rPr>
          <w:rFonts w:ascii="Times New Roman" w:hAnsi="Times New Roman" w:cs="Times New Roman"/>
          <w:spacing w:val="-5"/>
          <w:sz w:val="24"/>
          <w:szCs w:val="24"/>
        </w:rPr>
        <w:t xml:space="preserve">История создания и публикации. Смысл названия поэмы, отражение 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>в ней личной трагедии и народного горя. Библейские мотивы и образы в поэме. Победа исторической памяти над забвением как основной па</w:t>
      </w:r>
      <w:r w:rsidRPr="005120DF">
        <w:rPr>
          <w:rFonts w:ascii="Times New Roman" w:hAnsi="Times New Roman" w:cs="Times New Roman"/>
          <w:spacing w:val="-6"/>
          <w:sz w:val="24"/>
          <w:szCs w:val="24"/>
        </w:rPr>
        <w:t>фос «Реквиема». Особенности жанра и композиции поэмы, роль эпи</w:t>
      </w:r>
      <w:r w:rsidRPr="005120DF">
        <w:rPr>
          <w:rFonts w:ascii="Times New Roman" w:hAnsi="Times New Roman" w:cs="Times New Roman"/>
          <w:sz w:val="24"/>
          <w:szCs w:val="24"/>
        </w:rPr>
        <w:t>графа, посвящения и эпилога. Сочинение по творчеству А. А. Ахматовой.</w:t>
      </w:r>
    </w:p>
    <w:p w:rsidR="00DC6B47" w:rsidRPr="00CC1723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             </w:t>
      </w:r>
      <w:r w:rsidRPr="00CC1723">
        <w:rPr>
          <w:rFonts w:ascii="Times New Roman" w:hAnsi="Times New Roman" w:cs="Times New Roman"/>
          <w:b/>
          <w:bCs/>
          <w:spacing w:val="-8"/>
          <w:sz w:val="24"/>
          <w:szCs w:val="24"/>
        </w:rPr>
        <w:t>0. Э. Мандельштам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.</w:t>
      </w:r>
      <w:r w:rsidRPr="00CC1723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C1723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>Стихотворения: «</w:t>
      </w:r>
      <w:r w:rsidRPr="00CC1723">
        <w:rPr>
          <w:rFonts w:ascii="Times New Roman" w:hAnsi="Times New Roman" w:cs="Times New Roman"/>
          <w:spacing w:val="-6"/>
          <w:sz w:val="24"/>
          <w:szCs w:val="24"/>
          <w:lang w:val="en-US"/>
        </w:rPr>
        <w:t>Notre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1723">
        <w:rPr>
          <w:rFonts w:ascii="Times New Roman" w:hAnsi="Times New Roman" w:cs="Times New Roman"/>
          <w:spacing w:val="-6"/>
          <w:sz w:val="24"/>
          <w:szCs w:val="24"/>
          <w:lang w:val="en-US"/>
        </w:rPr>
        <w:t>Dame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 xml:space="preserve">», «Бессонница. Гомер. Тугие паруса...», «За гремучую доблесть грядущих веков...», «Я вернулся в мой город, </w:t>
      </w:r>
      <w:r w:rsidRPr="00CC1723">
        <w:rPr>
          <w:rFonts w:ascii="Times New Roman" w:hAnsi="Times New Roman" w:cs="Times New Roman"/>
          <w:spacing w:val="-5"/>
          <w:sz w:val="24"/>
          <w:szCs w:val="24"/>
        </w:rPr>
        <w:t>знакомый до слез...» (указанные стихотворения являются обязатель</w:t>
      </w:r>
      <w:r w:rsidRPr="00CC172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CC1723">
        <w:rPr>
          <w:rFonts w:ascii="Times New Roman" w:hAnsi="Times New Roman" w:cs="Times New Roman"/>
          <w:sz w:val="24"/>
          <w:szCs w:val="24"/>
        </w:rPr>
        <w:t xml:space="preserve">ными для изучения). </w:t>
      </w:r>
      <w:r w:rsidRPr="00CC1723">
        <w:rPr>
          <w:rFonts w:ascii="Times New Roman" w:hAnsi="Times New Roman" w:cs="Times New Roman"/>
          <w:spacing w:val="-10"/>
          <w:sz w:val="24"/>
          <w:szCs w:val="24"/>
        </w:rPr>
        <w:t>Стихотворения: «Невыразимая печаль», «</w:t>
      </w:r>
      <w:r w:rsidRPr="00CC1723">
        <w:rPr>
          <w:rFonts w:ascii="Times New Roman" w:hAnsi="Times New Roman" w:cs="Times New Roman"/>
          <w:spacing w:val="-10"/>
          <w:sz w:val="24"/>
          <w:szCs w:val="24"/>
          <w:lang w:val="en-US"/>
        </w:rPr>
        <w:t>Tristia</w:t>
      </w:r>
      <w:r w:rsidRPr="00CC1723">
        <w:rPr>
          <w:rFonts w:ascii="Times New Roman" w:hAnsi="Times New Roman" w:cs="Times New Roman"/>
          <w:spacing w:val="-10"/>
          <w:sz w:val="24"/>
          <w:szCs w:val="24"/>
        </w:rPr>
        <w:t xml:space="preserve">» (возможен выбор двух </w:t>
      </w:r>
      <w:r w:rsidRPr="00CC1723">
        <w:rPr>
          <w:rFonts w:ascii="Times New Roman" w:hAnsi="Times New Roman" w:cs="Times New Roman"/>
          <w:sz w:val="24"/>
          <w:szCs w:val="24"/>
        </w:rPr>
        <w:t xml:space="preserve">других стихотворений). </w:t>
      </w:r>
      <w:r w:rsidRPr="00CC1723">
        <w:rPr>
          <w:rFonts w:ascii="Times New Roman" w:hAnsi="Times New Roman" w:cs="Times New Roman"/>
          <w:spacing w:val="-8"/>
          <w:sz w:val="24"/>
          <w:szCs w:val="24"/>
        </w:rPr>
        <w:t>Историзм поэтического мышления Мандельштама, ассоциативная ма</w:t>
      </w:r>
      <w:r w:rsidRPr="00CC172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C1723">
        <w:rPr>
          <w:rFonts w:ascii="Times New Roman" w:hAnsi="Times New Roman" w:cs="Times New Roman"/>
          <w:spacing w:val="-7"/>
          <w:sz w:val="24"/>
          <w:szCs w:val="24"/>
        </w:rPr>
        <w:t>нера его письма. Представление о поэте как хранителе культуры. Ми</w:t>
      </w:r>
      <w:r w:rsidRPr="00CC172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C1723">
        <w:rPr>
          <w:rFonts w:ascii="Times New Roman" w:hAnsi="Times New Roman" w:cs="Times New Roman"/>
          <w:spacing w:val="-9"/>
          <w:sz w:val="24"/>
          <w:szCs w:val="24"/>
        </w:rPr>
        <w:t>фологические и литературные образы в поэзии Мандельштама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DC6B47" w:rsidRPr="00F16238" w:rsidRDefault="00A12D3E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М.</w:t>
      </w:r>
      <w:r w:rsidR="00DC6B47" w:rsidRPr="005120DF">
        <w:rPr>
          <w:rFonts w:ascii="Times New Roman" w:hAnsi="Times New Roman" w:cs="Times New Roman"/>
          <w:b/>
          <w:bCs/>
          <w:sz w:val="24"/>
          <w:szCs w:val="24"/>
        </w:rPr>
        <w:t>И. Цветаева</w:t>
      </w:r>
      <w:r w:rsidR="00DC6B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6B47" w:rsidRPr="002F185D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DC6B47" w:rsidRPr="005120DF">
        <w:rPr>
          <w:rFonts w:ascii="Times New Roman" w:hAnsi="Times New Roman" w:cs="Times New Roman"/>
          <w:sz w:val="24"/>
          <w:szCs w:val="24"/>
        </w:rPr>
        <w:t xml:space="preserve"> и творчество (обзор).</w:t>
      </w:r>
      <w:r w:rsidR="00DC6B47" w:rsidRPr="005120DF">
        <w:rPr>
          <w:rFonts w:ascii="Times New Roman" w:hAnsi="Times New Roman" w:cs="Times New Roman"/>
          <w:spacing w:val="-2"/>
          <w:sz w:val="24"/>
          <w:szCs w:val="24"/>
        </w:rPr>
        <w:t xml:space="preserve">Стихотворения:  «Моим стихам, написанным так рано...»,  «Стихи </w:t>
      </w:r>
      <w:r w:rsidR="00DC6B47" w:rsidRPr="005120DF">
        <w:rPr>
          <w:rFonts w:ascii="Times New Roman" w:hAnsi="Times New Roman" w:cs="Times New Roman"/>
          <w:spacing w:val="-1"/>
          <w:sz w:val="24"/>
          <w:szCs w:val="24"/>
        </w:rPr>
        <w:t xml:space="preserve">к Блоку» («Имя твое - птица в руке...»), «Кто создан из камня, кто </w:t>
      </w:r>
      <w:r w:rsidR="00DC6B47" w:rsidRPr="005120DF">
        <w:rPr>
          <w:rFonts w:ascii="Times New Roman" w:hAnsi="Times New Roman" w:cs="Times New Roman"/>
          <w:spacing w:val="-4"/>
          <w:sz w:val="24"/>
          <w:szCs w:val="24"/>
        </w:rPr>
        <w:t>создан из глины...», «Тоска по родине! Давно...» (указанные стихот</w:t>
      </w:r>
      <w:r w:rsidR="00DC6B47" w:rsidRPr="005120DF">
        <w:rPr>
          <w:rFonts w:ascii="Times New Roman" w:hAnsi="Times New Roman" w:cs="Times New Roman"/>
          <w:sz w:val="24"/>
          <w:szCs w:val="24"/>
        </w:rPr>
        <w:t xml:space="preserve">ворения являются обязательными для изучения). </w:t>
      </w:r>
      <w:r w:rsidR="00DC6B47" w:rsidRPr="005120DF">
        <w:rPr>
          <w:rFonts w:ascii="Times New Roman" w:hAnsi="Times New Roman" w:cs="Times New Roman"/>
          <w:spacing w:val="-6"/>
          <w:sz w:val="24"/>
          <w:szCs w:val="24"/>
        </w:rPr>
        <w:t>Стихотворения: «Идешь, на меня похожий...», «Куст» (возможен вы</w:t>
      </w:r>
      <w:r w:rsidR="00DC6B47" w:rsidRPr="005120DF">
        <w:rPr>
          <w:rFonts w:ascii="Times New Roman" w:hAnsi="Times New Roman" w:cs="Times New Roman"/>
          <w:sz w:val="24"/>
          <w:szCs w:val="24"/>
        </w:rPr>
        <w:t xml:space="preserve">бор двух других стихотворений). </w:t>
      </w:r>
      <w:r w:rsidR="00DC6B47" w:rsidRPr="005120DF">
        <w:rPr>
          <w:rFonts w:ascii="Times New Roman" w:hAnsi="Times New Roman" w:cs="Times New Roman"/>
          <w:spacing w:val="-9"/>
          <w:sz w:val="24"/>
          <w:szCs w:val="24"/>
        </w:rPr>
        <w:t>Основные темы творчества Цветаевой. Конфликт быта и бытия, времени и вечности. Поэзия как напряженный монолог-исповедь. Фольклор</w:t>
      </w:r>
      <w:r w:rsidR="00DC6B47" w:rsidRPr="005120DF">
        <w:rPr>
          <w:rFonts w:ascii="Times New Roman" w:hAnsi="Times New Roman" w:cs="Times New Roman"/>
          <w:spacing w:val="-10"/>
          <w:sz w:val="24"/>
          <w:szCs w:val="24"/>
        </w:rPr>
        <w:t xml:space="preserve">ные и литературные образы и мотивы в лирике Цветаевой. Своеобразие </w:t>
      </w:r>
      <w:r w:rsidR="00DC6B47" w:rsidRPr="005120DF">
        <w:rPr>
          <w:rFonts w:ascii="Times New Roman" w:hAnsi="Times New Roman" w:cs="Times New Roman"/>
          <w:sz w:val="24"/>
          <w:szCs w:val="24"/>
        </w:rPr>
        <w:t>поэтического</w:t>
      </w:r>
      <w:r w:rsidR="00DC6B47" w:rsidRPr="00F16238">
        <w:rPr>
          <w:rFonts w:ascii="Times New Roman" w:hAnsi="Times New Roman" w:cs="Times New Roman"/>
          <w:sz w:val="24"/>
          <w:szCs w:val="24"/>
        </w:rPr>
        <w:t xml:space="preserve"> стиля.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В.В. Маяковский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56BC">
        <w:rPr>
          <w:rFonts w:ascii="Times New Roman" w:hAnsi="Times New Roman" w:cs="Times New Roman"/>
          <w:sz w:val="24"/>
          <w:szCs w:val="24"/>
        </w:rPr>
        <w:t xml:space="preserve">  Жизнь и творчество. Художественный мир ранней лирики поэта. «А вы могли бы?», «Послушайте!», «Скрипка и немножко нервно». Пафос революционного переустройства мира. Сатирический пафос лирики. «Прозаседавшиеся», «Нате!» и другие. «Облако в штанах»»: проблематика и поэтика. Своеобразие любовной лирики В.В. Маяковского. «Лиличка!», «Письмо товарищу Кострову из Парижа о сущности любви», «Письмо Татьяне Яковлевой». Тема поэта и поэзии в творчестве В. Маяковского. «Юбилейное», «Разговор с фининспектором о поэзии», «Сергею Есенину».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С.А. Есенин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F185D">
        <w:rPr>
          <w:rFonts w:ascii="Times New Roman" w:hAnsi="Times New Roman" w:cs="Times New Roman"/>
          <w:sz w:val="24"/>
          <w:szCs w:val="24"/>
        </w:rPr>
        <w:t>Жизнь</w:t>
      </w:r>
      <w:r w:rsidRPr="008B56BC">
        <w:rPr>
          <w:rFonts w:ascii="Times New Roman" w:hAnsi="Times New Roman" w:cs="Times New Roman"/>
          <w:sz w:val="24"/>
          <w:szCs w:val="24"/>
        </w:rPr>
        <w:t xml:space="preserve"> и творчество. «Гой ты, Русь моя родная!..», «Письмо матери». Тема России в лирике С.А. Есенина. «Я покинул родимый дом…», «Русь Советская»,  «Спит ковыль. Равнина дорогая…», «Возвращение на родину» и другие. Любовная тема в лирике С.А. Есенина. «Не бродить, не мять в кустах багряных …», «Собаке Качалова», «Шаганэ, ты моя Шаганэ…» и другие. Художественный мир сборника «Персидские </w:t>
      </w:r>
      <w:r w:rsidRPr="008B56BC">
        <w:rPr>
          <w:rFonts w:ascii="Times New Roman" w:hAnsi="Times New Roman" w:cs="Times New Roman"/>
          <w:sz w:val="24"/>
          <w:szCs w:val="24"/>
        </w:rPr>
        <w:lastRenderedPageBreak/>
        <w:t xml:space="preserve">мотивы. Тема быстротечности человеческого бытия в лирике С.А. Есенина. Трагизм восприятия гибели русской деревни. «Не жалею, не зову, не плачу», «Мы теперь уходим понемногу», «Сорокоуст». 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М.А. Шолохов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8B56BC">
        <w:rPr>
          <w:rFonts w:ascii="Times New Roman" w:hAnsi="Times New Roman" w:cs="Times New Roman"/>
          <w:sz w:val="24"/>
          <w:szCs w:val="24"/>
        </w:rPr>
        <w:t>удьба и творчество.  «Донские рассказы». Картины Гражданской войны в романе «Тихий Дон». Проблемы  и герои романа. Трагедия народа и судьба Григория Мелехова в романе «Тихий Дон». Женские судьбы в романе «Тихий Дон». Особенности жанра и художественная форма романа «Тихий Дон».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М.А. Булгаков.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М.А. Булгаков и театр. Судьбы людей в революции в романе «Белая гвардия» в пьесе «Дни Турбинных». История создания, проблемы и герои романа М.А. Булгакова «Мастер и Маргарита». Жанр и композиция романа. </w:t>
      </w:r>
    </w:p>
    <w:p w:rsidR="00DC6B47" w:rsidRPr="00D912DD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A12D3E">
        <w:rPr>
          <w:rFonts w:ascii="Times New Roman" w:hAnsi="Times New Roman" w:cs="Times New Roman"/>
          <w:b/>
          <w:bCs/>
          <w:sz w:val="24"/>
          <w:szCs w:val="24"/>
        </w:rPr>
        <w:t>Б.</w:t>
      </w:r>
      <w:r w:rsidRPr="00D912DD">
        <w:rPr>
          <w:rFonts w:ascii="Times New Roman" w:hAnsi="Times New Roman" w:cs="Times New Roman"/>
          <w:b/>
          <w:bCs/>
          <w:sz w:val="24"/>
          <w:szCs w:val="24"/>
        </w:rPr>
        <w:t>Л. Пастернак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12DD">
        <w:rPr>
          <w:rFonts w:ascii="Times New Roman" w:hAnsi="Times New Roman" w:cs="Times New Roman"/>
          <w:sz w:val="24"/>
          <w:szCs w:val="24"/>
        </w:rPr>
        <w:t xml:space="preserve"> Жизнь и творчество (обзор). </w:t>
      </w:r>
      <w:r w:rsidRPr="00D912DD">
        <w:rPr>
          <w:rFonts w:ascii="Times New Roman" w:hAnsi="Times New Roman" w:cs="Times New Roman"/>
          <w:spacing w:val="-10"/>
          <w:sz w:val="24"/>
          <w:szCs w:val="24"/>
        </w:rPr>
        <w:t xml:space="preserve">Стихотворения: «Февраль. Достать чернил и плакать!..», «Определение"" </w:t>
      </w:r>
      <w:r w:rsidRPr="00D912DD">
        <w:rPr>
          <w:rFonts w:ascii="Times New Roman" w:hAnsi="Times New Roman" w:cs="Times New Roman"/>
          <w:spacing w:val="-3"/>
          <w:sz w:val="24"/>
          <w:szCs w:val="24"/>
        </w:rPr>
        <w:t xml:space="preserve">поэзии», «Во всем мне хочется дойти...», «Гамлет», «Зимняя ночь» </w:t>
      </w:r>
      <w:r w:rsidRPr="00D912DD">
        <w:rPr>
          <w:rFonts w:ascii="Times New Roman" w:hAnsi="Times New Roman" w:cs="Times New Roman"/>
          <w:spacing w:val="-9"/>
          <w:sz w:val="24"/>
          <w:szCs w:val="24"/>
        </w:rPr>
        <w:t xml:space="preserve">(указанные стихотворения являются обязательными для изучения). 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t>Стихотворения: «Снег идет», «Быть знаменитым некрасиво...» (возмо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D912DD">
        <w:rPr>
          <w:rFonts w:ascii="Times New Roman" w:hAnsi="Times New Roman" w:cs="Times New Roman"/>
          <w:sz w:val="24"/>
          <w:szCs w:val="24"/>
        </w:rPr>
        <w:t xml:space="preserve">жен выбор двух других стихотворений). 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t>Поэтическая эволюция Пастернака: от сложности языка к простоте по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D912DD">
        <w:rPr>
          <w:rFonts w:ascii="Times New Roman" w:hAnsi="Times New Roman" w:cs="Times New Roman"/>
          <w:spacing w:val="-6"/>
          <w:sz w:val="24"/>
          <w:szCs w:val="24"/>
        </w:rPr>
        <w:t xml:space="preserve">этического слова. Тема поэта и поэзии (искусство и ответственность, </w:t>
      </w:r>
      <w:r w:rsidRPr="00D912DD">
        <w:rPr>
          <w:rFonts w:ascii="Times New Roman" w:hAnsi="Times New Roman" w:cs="Times New Roman"/>
          <w:spacing w:val="-7"/>
          <w:sz w:val="24"/>
          <w:szCs w:val="24"/>
        </w:rPr>
        <w:t>поэзия и действительность, судьба художника и его роковая обречен</w:t>
      </w:r>
      <w:r w:rsidRPr="00D912DD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D912DD">
        <w:rPr>
          <w:rFonts w:ascii="Times New Roman" w:hAnsi="Times New Roman" w:cs="Times New Roman"/>
          <w:spacing w:val="-6"/>
          <w:sz w:val="24"/>
          <w:szCs w:val="24"/>
        </w:rPr>
        <w:t xml:space="preserve">ность на страдания). Философская глубина лирики Пастернака. Тема </w:t>
      </w:r>
      <w:r w:rsidRPr="00D912DD">
        <w:rPr>
          <w:rFonts w:ascii="Times New Roman" w:hAnsi="Times New Roman" w:cs="Times New Roman"/>
          <w:spacing w:val="-9"/>
          <w:sz w:val="24"/>
          <w:szCs w:val="24"/>
        </w:rPr>
        <w:t>человека и природы. Сложность настроения лирического героя. Соеди</w:t>
      </w:r>
      <w:r w:rsidRPr="00D912DD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D912DD">
        <w:rPr>
          <w:rFonts w:ascii="Times New Roman" w:hAnsi="Times New Roman" w:cs="Times New Roman"/>
          <w:sz w:val="24"/>
          <w:szCs w:val="24"/>
        </w:rPr>
        <w:t>нение патетической интонации и разговорного языка. Роман «Доктор Живаго» (обзор).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t xml:space="preserve">История создания и публикации романа. Цикл «Стихотворения Юрия </w:t>
      </w:r>
      <w:r w:rsidRPr="00D912DD">
        <w:rPr>
          <w:rFonts w:ascii="Times New Roman" w:hAnsi="Times New Roman" w:cs="Times New Roman"/>
          <w:sz w:val="24"/>
          <w:szCs w:val="24"/>
        </w:rPr>
        <w:t>Живаго» и его связь с общей проблематикой романа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А.П. Платонов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Повесть «Котлован»: обзор.</w:t>
      </w:r>
    </w:p>
    <w:p w:rsidR="00DC6B47" w:rsidRPr="00BD693E" w:rsidRDefault="00DC6B47" w:rsidP="00DC6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Литература второй половины XX века.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(20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DC6B47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  </w:t>
      </w:r>
      <w:r w:rsidRPr="00D912DD">
        <w:rPr>
          <w:rFonts w:ascii="Times New Roman" w:hAnsi="Times New Roman" w:cs="Times New Roman"/>
          <w:b/>
          <w:bCs/>
          <w:spacing w:val="-10"/>
          <w:sz w:val="24"/>
          <w:szCs w:val="24"/>
        </w:rPr>
        <w:t>Обзор русской ли</w:t>
      </w:r>
      <w:r w:rsidRPr="00D912DD">
        <w:rPr>
          <w:rFonts w:ascii="Times New Roman" w:hAnsi="Times New Roman" w:cs="Times New Roman"/>
          <w:b/>
          <w:bCs/>
          <w:spacing w:val="-10"/>
          <w:sz w:val="24"/>
          <w:szCs w:val="24"/>
        </w:rPr>
        <w:softHyphen/>
        <w:t xml:space="preserve">тературы второй 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половины 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>XX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века </w:t>
      </w:r>
      <w:r w:rsidRPr="002F185D">
        <w:rPr>
          <w:rFonts w:ascii="Times New Roman" w:hAnsi="Times New Roman" w:cs="Times New Roman"/>
          <w:spacing w:val="-12"/>
          <w:sz w:val="24"/>
          <w:szCs w:val="24"/>
        </w:rPr>
        <w:t xml:space="preserve">(1ч.) </w:t>
      </w:r>
      <w:r w:rsidRPr="002F185D">
        <w:rPr>
          <w:rFonts w:ascii="Times New Roman" w:hAnsi="Times New Roman" w:cs="Times New Roman"/>
          <w:spacing w:val="-8"/>
          <w:sz w:val="24"/>
          <w:szCs w:val="24"/>
        </w:rPr>
        <w:t>Великая Отечественная война и ее художественное осмысление в рус</w:t>
      </w:r>
      <w:r w:rsidRPr="002F185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F185D">
        <w:rPr>
          <w:rFonts w:ascii="Times New Roman" w:hAnsi="Times New Roman" w:cs="Times New Roman"/>
          <w:spacing w:val="-5"/>
          <w:sz w:val="24"/>
          <w:szCs w:val="24"/>
        </w:rPr>
        <w:t>ской литературе и литературах других</w:t>
      </w:r>
      <w:r w:rsidRPr="00BD693E">
        <w:rPr>
          <w:rFonts w:ascii="Times New Roman" w:hAnsi="Times New Roman" w:cs="Times New Roman"/>
          <w:spacing w:val="-5"/>
          <w:sz w:val="24"/>
          <w:szCs w:val="24"/>
        </w:rPr>
        <w:t xml:space="preserve"> народов России. Новое пони</w:t>
      </w:r>
      <w:r w:rsidRPr="00BD693E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мание русской истории. Влияние «оттепели» 60-х годов на развитие 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t>литературы. Литературно-художественные журналы, их место в обще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BD693E">
        <w:rPr>
          <w:rFonts w:ascii="Times New Roman" w:hAnsi="Times New Roman" w:cs="Times New Roman"/>
          <w:spacing w:val="-10"/>
          <w:sz w:val="24"/>
          <w:szCs w:val="24"/>
        </w:rPr>
        <w:t xml:space="preserve">ственном сознании. «Лагерная» тема. «Деревенская» проза. Постановка 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t>острых нравственных и социальных проблем (человек и природа, про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softHyphen/>
        <w:t>блема исторической памяти, ответственность человека за свои поступ</w:t>
      </w:r>
      <w:r w:rsidRPr="00BD693E">
        <w:rPr>
          <w:rFonts w:ascii="Times New Roman" w:hAnsi="Times New Roman" w:cs="Times New Roman"/>
          <w:spacing w:val="-4"/>
          <w:sz w:val="24"/>
          <w:szCs w:val="24"/>
        </w:rPr>
        <w:t xml:space="preserve">ки, человек на войне). Обращение к народному сознанию в поисках 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t>нравственного идеала в русской литературе и литературах других наро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BD693E">
        <w:rPr>
          <w:rFonts w:ascii="Times New Roman" w:hAnsi="Times New Roman" w:cs="Times New Roman"/>
          <w:sz w:val="24"/>
          <w:szCs w:val="24"/>
        </w:rPr>
        <w:t>дов России.</w:t>
      </w:r>
      <w:r w:rsidRPr="00BD693E">
        <w:rPr>
          <w:rFonts w:ascii="Times New Roman" w:hAnsi="Times New Roman" w:cs="Times New Roman"/>
          <w:spacing w:val="-3"/>
          <w:sz w:val="24"/>
          <w:szCs w:val="24"/>
        </w:rPr>
        <w:t xml:space="preserve">Поэтические искания. Развитие традиционных тем русской лирики 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t>(темы любви, гражданского служения, единства человека и природы)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DC6B47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F71A4">
        <w:rPr>
          <w:rFonts w:ascii="Times New Roman" w:hAnsi="Times New Roman" w:cs="Times New Roman"/>
          <w:b/>
          <w:bCs/>
          <w:sz w:val="24"/>
          <w:szCs w:val="24"/>
        </w:rPr>
        <w:t>А.Т. Твардовский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F71A4">
        <w:rPr>
          <w:rFonts w:ascii="Times New Roman" w:hAnsi="Times New Roman" w:cs="Times New Roman"/>
          <w:sz w:val="24"/>
          <w:szCs w:val="24"/>
        </w:rPr>
        <w:t xml:space="preserve"> Жизнь и творчество. Лирика А.Т. Твардовского. Размышление о настоящем и будущем родины. Осмысление темы войны. «Вся суть в одном – единственном завете…», «Письмо матери», «Я знаю, никакой моей вины…» и другие стихотворения.</w:t>
      </w:r>
    </w:p>
    <w:p w:rsidR="00DC6B47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BD693E">
        <w:rPr>
          <w:rFonts w:ascii="Times New Roman" w:hAnsi="Times New Roman" w:cs="Times New Roman"/>
          <w:b/>
          <w:bCs/>
          <w:sz w:val="24"/>
          <w:szCs w:val="24"/>
        </w:rPr>
        <w:t>В. В. Быков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693E">
        <w:rPr>
          <w:rFonts w:ascii="Times New Roman" w:hAnsi="Times New Roman" w:cs="Times New Roman"/>
          <w:sz w:val="24"/>
          <w:szCs w:val="24"/>
        </w:rPr>
        <w:t>Повесть «Сотников» (возможен выбор другого произведения). Нравственная проблематика произведения. Образы Сотникова и Рыбака, две «точки зрения» в повести. Образы Петра, Демчихи и девочки Баси. Авторская позиция и способы ее выражения в произведении. Мастерство психологического анализа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47" w:rsidRPr="00DE6FB5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DE6FB5">
        <w:rPr>
          <w:rFonts w:ascii="Times New Roman" w:hAnsi="Times New Roman" w:cs="Times New Roman"/>
          <w:b/>
          <w:bCs/>
          <w:sz w:val="24"/>
          <w:szCs w:val="24"/>
        </w:rPr>
        <w:t>Р. Гамзатов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6FB5">
        <w:rPr>
          <w:rFonts w:ascii="Times New Roman" w:hAnsi="Times New Roman" w:cs="Times New Roman"/>
          <w:sz w:val="24"/>
          <w:szCs w:val="24"/>
        </w:rPr>
        <w:t xml:space="preserve"> Жизнь и творчество (обзор).Стихотворения: «Журавли», «В горах джигиты ссорились, бывало...» (возможен выбор других стихотворений).Проникновенное звучание темы родины в лирике Гамзатова. Прием </w:t>
      </w:r>
      <w:r w:rsidRPr="00DE6FB5">
        <w:rPr>
          <w:rFonts w:ascii="Times New Roman" w:hAnsi="Times New Roman" w:cs="Times New Roman"/>
          <w:spacing w:val="-2"/>
          <w:sz w:val="24"/>
          <w:szCs w:val="24"/>
        </w:rPr>
        <w:t>параллелизма. Соотношение национального и общечеловеческого в твор</w:t>
      </w:r>
      <w:r w:rsidRPr="00DE6FB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E6FB5">
        <w:rPr>
          <w:rFonts w:ascii="Times New Roman" w:hAnsi="Times New Roman" w:cs="Times New Roman"/>
          <w:sz w:val="24"/>
          <w:szCs w:val="24"/>
        </w:rPr>
        <w:t>честве Гамзатова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BF71A4">
        <w:rPr>
          <w:rFonts w:ascii="Times New Roman" w:hAnsi="Times New Roman" w:cs="Times New Roman"/>
          <w:b/>
          <w:bCs/>
          <w:sz w:val="24"/>
          <w:szCs w:val="24"/>
        </w:rPr>
        <w:t>А.И. Солженицын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BF71A4">
        <w:rPr>
          <w:rFonts w:ascii="Times New Roman" w:hAnsi="Times New Roman" w:cs="Times New Roman"/>
          <w:sz w:val="24"/>
          <w:szCs w:val="24"/>
        </w:rPr>
        <w:t xml:space="preserve">Жизнь и творчество. Своеобразие раскрытия «лагерной» темы в творчестве писателя. Повесть «Один  день Ивана Денисовича». 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В.Т. Шаламов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>Жизнь и творчество. Проблематика и поэтика «Колымских рассказов».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Н.М. Рубцов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Основные темы и мотивы лирики поэта и её художественное своеобразие. «Видение на холме», «Русский огонёк», «Я буду скакать по полям задремавшей отчизны…», «Звезда полей», «В горнице».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63913">
        <w:rPr>
          <w:rFonts w:ascii="Times New Roman" w:hAnsi="Times New Roman" w:cs="Times New Roman"/>
          <w:sz w:val="24"/>
          <w:szCs w:val="24"/>
        </w:rPr>
        <w:t xml:space="preserve">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В.П. Астафьев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Взаимоотношения человека и природы в повествовании и рассказах «Царь-рыба». Нравственные проблемы романа «Печальный детектив» (обзор).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В.Г. Распутин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Нравственные проблемы произведений «Последний срок», «Прощание с Матёрой», «Живи и помни» (по выбору учителя).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И.А. Бродский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Проблемно-тематический диапазон лирики поэта. «Осенний крик ястреба», «На смерть Жукова», «Сонет («Как жаль, что тем, чем стала для меня…»)» или другие стихотворения.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F63913">
        <w:rPr>
          <w:rFonts w:ascii="Times New Roman" w:hAnsi="Times New Roman" w:cs="Times New Roman"/>
          <w:sz w:val="24"/>
          <w:szCs w:val="24"/>
        </w:rPr>
        <w:t xml:space="preserve">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Б.Ш. Окуджава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Военные мотивы в лирике поэта. «До свидания, мальчики». Стихи о Москве. «Ты течёшь, как река. Странное название». Искренность и глубина поэтических интонаций. «Когда мне невмочь пересилить беду…».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541">
        <w:rPr>
          <w:rFonts w:ascii="Times New Roman" w:hAnsi="Times New Roman" w:cs="Times New Roman"/>
          <w:b/>
          <w:bCs/>
          <w:sz w:val="24"/>
          <w:szCs w:val="24"/>
        </w:rPr>
        <w:t xml:space="preserve">      Основные направления и тенденции развития  современной литературы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F63913">
        <w:rPr>
          <w:rFonts w:ascii="Times New Roman" w:hAnsi="Times New Roman" w:cs="Times New Roman"/>
          <w:sz w:val="24"/>
          <w:szCs w:val="24"/>
        </w:rPr>
        <w:t>бщий обзор произведений последнего десятилетия.</w:t>
      </w:r>
    </w:p>
    <w:p w:rsidR="00DC6B47" w:rsidRPr="002F185D" w:rsidRDefault="00DC6B47" w:rsidP="00DC6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2F185D">
        <w:rPr>
          <w:rFonts w:ascii="Times New Roman" w:hAnsi="Times New Roman" w:cs="Times New Roman"/>
          <w:b/>
          <w:bCs/>
          <w:sz w:val="28"/>
          <w:szCs w:val="28"/>
        </w:rPr>
        <w:t xml:space="preserve"> Из зарубежной литературы (6ч.)</w:t>
      </w:r>
    </w:p>
    <w:p w:rsidR="00DC6B47" w:rsidRDefault="00DC6B47" w:rsidP="00DC6B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Б. Шоу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«Дом, где разбиваются сердца». Духовно-нравственные проблемы пьесы. Традици</w:t>
      </w:r>
      <w:r w:rsidR="00E778CA">
        <w:rPr>
          <w:rFonts w:ascii="Times New Roman" w:hAnsi="Times New Roman" w:cs="Times New Roman"/>
          <w:sz w:val="24"/>
          <w:szCs w:val="24"/>
        </w:rPr>
        <w:t xml:space="preserve">и А.П. Чехова в пьесе Б. Шоу </w:t>
      </w:r>
      <w:r w:rsidRPr="00F63913">
        <w:rPr>
          <w:rFonts w:ascii="Times New Roman" w:hAnsi="Times New Roman" w:cs="Times New Roman"/>
          <w:sz w:val="24"/>
          <w:szCs w:val="24"/>
        </w:rPr>
        <w:t>«Пигмалион». Проблема духовного потенциала личности  и его реализации. Сценическая история пьесы.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DC6B47" w:rsidRPr="00F63913" w:rsidRDefault="00DC6B47" w:rsidP="00DC6B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63913">
        <w:rPr>
          <w:rFonts w:ascii="Times New Roman" w:hAnsi="Times New Roman" w:cs="Times New Roman"/>
          <w:b/>
          <w:bCs/>
          <w:sz w:val="24"/>
          <w:szCs w:val="24"/>
        </w:rPr>
        <w:t>Т.С. Элиот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«Любовная песнь Дж. Альфреда Пруфрока». Многообразие мыслей и настроений стихотворения. Средства создания комического.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Э.М. Хемингуэй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писателе и его романах. «Восходит солнце», «Прощай, оружие!».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Э.М. Ремарк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«Три товарища». Трагедия и гуманизм повествования. Своеобразие художественного стиля писателя.</w:t>
      </w:r>
    </w:p>
    <w:p w:rsidR="00DC6B47" w:rsidRDefault="00DC6B47" w:rsidP="00DC6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2F185D">
        <w:rPr>
          <w:rFonts w:ascii="Times New Roman" w:hAnsi="Times New Roman" w:cs="Times New Roman"/>
          <w:b/>
          <w:bCs/>
          <w:sz w:val="28"/>
          <w:szCs w:val="28"/>
        </w:rPr>
        <w:t xml:space="preserve"> Проблемы и уроки литературы XX века (2ч.)</w:t>
      </w:r>
    </w:p>
    <w:p w:rsidR="008425CB" w:rsidRDefault="008425CB" w:rsidP="00DC6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25CB" w:rsidRDefault="008425CB" w:rsidP="0084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2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Произведе</w:t>
      </w:r>
      <w:r w:rsidR="00824F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ния для заучивания наизусть в 11</w:t>
      </w:r>
      <w:r w:rsidRPr="00842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B84402" w:rsidRPr="008425CB" w:rsidRDefault="00B84402" w:rsidP="00842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 Бунин. 1- 2</w:t>
      </w:r>
      <w:r w:rsidRPr="00383E2D">
        <w:rPr>
          <w:rFonts w:ascii="Times New Roman" w:hAnsi="Times New Roman" w:cs="Times New Roman"/>
          <w:sz w:val="24"/>
          <w:szCs w:val="24"/>
        </w:rPr>
        <w:t xml:space="preserve"> стихотворения (по выбору учащегося).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В.Я. Брюсов. 1-2 стихотворения (по выбору учащегося).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Н.С. Гумилев. 1-2 стихотворения (по выбору учащегося).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А.А. Блок. «Незнакомка», «Россия», «Ночь, улица, фонарь, аптека…».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 xml:space="preserve">В.В. </w:t>
      </w:r>
      <w:r>
        <w:rPr>
          <w:rFonts w:ascii="Times New Roman" w:hAnsi="Times New Roman" w:cs="Times New Roman"/>
          <w:sz w:val="24"/>
          <w:szCs w:val="24"/>
        </w:rPr>
        <w:t>Маяковский. «А вы могли бы?», «</w:t>
      </w:r>
      <w:r w:rsidRPr="00383E2D">
        <w:rPr>
          <w:rFonts w:ascii="Times New Roman" w:hAnsi="Times New Roman" w:cs="Times New Roman"/>
          <w:sz w:val="24"/>
          <w:szCs w:val="24"/>
        </w:rPr>
        <w:t>Послушайте!»</w:t>
      </w:r>
    </w:p>
    <w:p w:rsidR="00640FC0" w:rsidRDefault="00640FC0" w:rsidP="00640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3E2D" w:rsidRPr="00383E2D">
        <w:rPr>
          <w:rFonts w:ascii="Times New Roman" w:hAnsi="Times New Roman" w:cs="Times New Roman"/>
          <w:sz w:val="24"/>
          <w:szCs w:val="24"/>
        </w:rPr>
        <w:t xml:space="preserve">С.А. Есенин. «Письмо к матери», «Шаганэ ты моя, Шаганэ!..», «Не жалею, не </w:t>
      </w:r>
      <w:r>
        <w:rPr>
          <w:rFonts w:ascii="Times New Roman" w:hAnsi="Times New Roman" w:cs="Times New Roman"/>
          <w:sz w:val="24"/>
          <w:szCs w:val="24"/>
        </w:rPr>
        <w:t>зову, не плачу…»,</w:t>
      </w:r>
      <w:r w:rsidR="002E3CC6">
        <w:rPr>
          <w:rFonts w:ascii="Times New Roman" w:hAnsi="Times New Roman" w:cs="Times New Roman"/>
          <w:sz w:val="24"/>
          <w:szCs w:val="24"/>
        </w:rPr>
        <w:t xml:space="preserve"> </w:t>
      </w:r>
      <w:r w:rsidRPr="005720E3">
        <w:rPr>
          <w:rFonts w:ascii="Times New Roman" w:hAnsi="Times New Roman" w:cs="Times New Roman"/>
          <w:sz w:val="24"/>
          <w:szCs w:val="24"/>
        </w:rPr>
        <w:t>«Гой ты, Русь моя родная!..»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E2D" w:rsidRPr="00640FC0" w:rsidRDefault="00640FC0" w:rsidP="00640FC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3E2D" w:rsidRPr="00383E2D">
        <w:rPr>
          <w:rFonts w:ascii="Times New Roman" w:hAnsi="Times New Roman" w:cs="Times New Roman"/>
          <w:sz w:val="24"/>
          <w:szCs w:val="24"/>
        </w:rPr>
        <w:t>М.И. Цветаева. «Моим стихам, написанным так рано…» Стихи к Бл</w:t>
      </w:r>
      <w:r w:rsidR="002E3CC6">
        <w:rPr>
          <w:rFonts w:ascii="Times New Roman" w:hAnsi="Times New Roman" w:cs="Times New Roman"/>
          <w:sz w:val="24"/>
          <w:szCs w:val="24"/>
        </w:rPr>
        <w:t xml:space="preserve">оку («Имя твоё —птица </w:t>
      </w:r>
      <w:r w:rsidR="00383E2D" w:rsidRPr="00383E2D">
        <w:rPr>
          <w:rFonts w:ascii="Times New Roman" w:hAnsi="Times New Roman" w:cs="Times New Roman"/>
          <w:sz w:val="24"/>
          <w:szCs w:val="24"/>
        </w:rPr>
        <w:t xml:space="preserve"> в руке…»), «Кто создан из камня, кто создан из глины…».</w:t>
      </w:r>
    </w:p>
    <w:p w:rsid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О.Э. Мандельштам. «</w:t>
      </w:r>
      <w:r w:rsidRPr="00383E2D">
        <w:rPr>
          <w:rFonts w:ascii="Times New Roman" w:hAnsi="Times New Roman" w:cs="Times New Roman"/>
          <w:sz w:val="24"/>
          <w:szCs w:val="24"/>
          <w:lang w:val="en-US"/>
        </w:rPr>
        <w:t>Notre</w:t>
      </w:r>
      <w:r w:rsidRPr="00383E2D">
        <w:rPr>
          <w:rFonts w:ascii="Times New Roman" w:hAnsi="Times New Roman" w:cs="Times New Roman"/>
          <w:sz w:val="24"/>
          <w:szCs w:val="24"/>
        </w:rPr>
        <w:t xml:space="preserve"> </w:t>
      </w:r>
      <w:r w:rsidRPr="00383E2D">
        <w:rPr>
          <w:rFonts w:ascii="Times New Roman" w:hAnsi="Times New Roman" w:cs="Times New Roman"/>
          <w:sz w:val="24"/>
          <w:szCs w:val="24"/>
          <w:lang w:val="en-US"/>
        </w:rPr>
        <w:t>Dame</w:t>
      </w:r>
      <w:r w:rsidRPr="00383E2D">
        <w:rPr>
          <w:rFonts w:ascii="Times New Roman" w:hAnsi="Times New Roman" w:cs="Times New Roman"/>
          <w:sz w:val="24"/>
          <w:szCs w:val="24"/>
        </w:rPr>
        <w:t>», «Я вернулся в мой город, знакомый до слёз…».</w:t>
      </w:r>
    </w:p>
    <w:p w:rsidR="00640FC0" w:rsidRPr="00383E2D" w:rsidRDefault="00640FC0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М.И. Цветаева </w:t>
      </w:r>
      <w:r w:rsidRPr="005720E3">
        <w:rPr>
          <w:rFonts w:ascii="Times New Roman" w:hAnsi="Times New Roman" w:cs="Times New Roman"/>
          <w:spacing w:val="-2"/>
          <w:sz w:val="24"/>
          <w:szCs w:val="24"/>
        </w:rPr>
        <w:t>«Моим ст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ихам, написанным так рано...», </w:t>
      </w:r>
      <w:r w:rsidRPr="005720E3">
        <w:rPr>
          <w:rFonts w:ascii="Times New Roman" w:hAnsi="Times New Roman" w:cs="Times New Roman"/>
          <w:spacing w:val="-2"/>
          <w:sz w:val="24"/>
          <w:szCs w:val="24"/>
        </w:rPr>
        <w:t xml:space="preserve">«Стихи </w:t>
      </w:r>
      <w:r w:rsidRPr="005720E3">
        <w:rPr>
          <w:rFonts w:ascii="Times New Roman" w:hAnsi="Times New Roman" w:cs="Times New Roman"/>
          <w:spacing w:val="-1"/>
          <w:sz w:val="24"/>
          <w:szCs w:val="24"/>
        </w:rPr>
        <w:t xml:space="preserve">к Блоку», «Кто создан из камня, кто </w:t>
      </w:r>
      <w:r w:rsidRPr="005720E3">
        <w:rPr>
          <w:rFonts w:ascii="Times New Roman" w:hAnsi="Times New Roman" w:cs="Times New Roman"/>
          <w:spacing w:val="-4"/>
          <w:sz w:val="24"/>
          <w:szCs w:val="24"/>
        </w:rPr>
        <w:t>создан из глины...», «Тоска по родине! Давно...»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А.А. Ахматова. «Мне ни к чему одические рати…», «Мне голос был…». «Родная земля»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Б.Л. Пастернак. «Февраль. Достать чернил и плакать!..», «Определение поэзии», «Во всём мне хочется дойти до самой сути…».</w:t>
      </w:r>
    </w:p>
    <w:p w:rsidR="00B84402" w:rsidRDefault="00B84402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B84402" w:rsidRDefault="00B84402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83E2D" w:rsidRDefault="00383E2D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83E2D" w:rsidRDefault="00383E2D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83E2D" w:rsidRPr="008425CB" w:rsidRDefault="00383E2D" w:rsidP="00965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47" w:rsidRPr="00173D86" w:rsidRDefault="00B84402" w:rsidP="009651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</w:t>
      </w:r>
      <w:r w:rsidR="00DC6B47" w:rsidRPr="00173D86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3652"/>
        <w:gridCol w:w="978"/>
        <w:gridCol w:w="699"/>
        <w:gridCol w:w="658"/>
        <w:gridCol w:w="733"/>
        <w:gridCol w:w="691"/>
        <w:gridCol w:w="652"/>
        <w:gridCol w:w="657"/>
      </w:tblGrid>
      <w:tr w:rsidR="00DC6B47" w:rsidRPr="00EE4C1E" w:rsidTr="009F4FC9">
        <w:trPr>
          <w:trHeight w:val="582"/>
          <w:jc w:val="center"/>
        </w:trPr>
        <w:tc>
          <w:tcPr>
            <w:tcW w:w="775" w:type="dxa"/>
            <w:vMerge w:val="restart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раздела и темы</w:t>
            </w:r>
          </w:p>
        </w:tc>
        <w:tc>
          <w:tcPr>
            <w:tcW w:w="3828" w:type="dxa"/>
            <w:vMerge w:val="restart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3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 речи</w:t>
            </w:r>
          </w:p>
        </w:tc>
        <w:tc>
          <w:tcPr>
            <w:tcW w:w="667" w:type="dxa"/>
            <w:vMerge w:val="restart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 чтение</w:t>
            </w:r>
          </w:p>
        </w:tc>
        <w:tc>
          <w:tcPr>
            <w:tcW w:w="672" w:type="dxa"/>
            <w:vMerge w:val="restart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наизусть</w:t>
            </w:r>
          </w:p>
        </w:tc>
      </w:tr>
      <w:tr w:rsidR="00DC6B47" w:rsidRPr="00EE4C1E" w:rsidTr="009F4FC9">
        <w:trPr>
          <w:cantSplit/>
          <w:trHeight w:val="1675"/>
          <w:jc w:val="center"/>
        </w:trPr>
        <w:tc>
          <w:tcPr>
            <w:tcW w:w="775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сочинение</w:t>
            </w:r>
          </w:p>
        </w:tc>
        <w:tc>
          <w:tcPr>
            <w:tcW w:w="667" w:type="dxa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сочинение</w:t>
            </w:r>
          </w:p>
        </w:tc>
        <w:tc>
          <w:tcPr>
            <w:tcW w:w="750" w:type="dxa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47" w:rsidRPr="00EE4C1E" w:rsidTr="009F4FC9">
        <w:trPr>
          <w:trHeight w:val="489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 </w:t>
            </w:r>
          </w:p>
        </w:tc>
        <w:tc>
          <w:tcPr>
            <w:tcW w:w="992" w:type="dxa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5720E3" w:rsidTr="009F4FC9">
        <w:trPr>
          <w:trHeight w:val="329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первой половины  ХХ века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DC6B47" w:rsidRPr="009E3196" w:rsidRDefault="009E3196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6B47" w:rsidRPr="00EE4C1E" w:rsidTr="009F4FC9">
        <w:trPr>
          <w:trHeight w:val="630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второй половины  XX века.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DC6B47" w:rsidRPr="009E3196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EE4C1E" w:rsidTr="009F4FC9">
        <w:trPr>
          <w:trHeight w:val="405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зарубежной литературы 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DC6B47" w:rsidRPr="009E3196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EE4C1E" w:rsidTr="009F4FC9">
        <w:trPr>
          <w:trHeight w:val="665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 и уроки литературы XX века</w:t>
            </w:r>
            <w:r w:rsidRPr="00EE4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C6B47" w:rsidRPr="009E3196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EE4C1E" w:rsidTr="009F4FC9">
        <w:trPr>
          <w:trHeight w:val="46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6B47" w:rsidRPr="00EE4C1E" w:rsidRDefault="00DA1325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67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DC6B47" w:rsidRPr="009E3196" w:rsidRDefault="009E3196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</w:tbl>
    <w:p w:rsidR="00965166" w:rsidRDefault="00965166" w:rsidP="00965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47" w:rsidRPr="005720E3" w:rsidRDefault="00DC6B47" w:rsidP="00965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0E3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</w:t>
      </w:r>
      <w:r w:rsidRPr="005720E3">
        <w:rPr>
          <w:rFonts w:ascii="Times New Roman" w:hAnsi="Times New Roman" w:cs="Times New Roman"/>
          <w:sz w:val="24"/>
          <w:szCs w:val="24"/>
        </w:rPr>
        <w:t xml:space="preserve"> </w:t>
      </w:r>
      <w:r w:rsidRPr="005720E3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tbl>
      <w:tblPr>
        <w:tblW w:w="102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01"/>
        <w:gridCol w:w="916"/>
        <w:gridCol w:w="840"/>
        <w:gridCol w:w="4579"/>
        <w:gridCol w:w="2248"/>
      </w:tblGrid>
      <w:tr w:rsidR="00DC6B47" w:rsidRPr="005720E3" w:rsidTr="009F4FC9">
        <w:tc>
          <w:tcPr>
            <w:tcW w:w="1618" w:type="dxa"/>
            <w:gridSpan w:val="2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56" w:type="dxa"/>
            <w:gridSpan w:val="2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79" w:type="dxa"/>
            <w:vMerge w:val="restart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248" w:type="dxa"/>
            <w:vMerge w:val="restart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наизусть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79" w:type="dxa"/>
            <w:vMerge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5720E3" w:rsidTr="009F4FC9">
        <w:tc>
          <w:tcPr>
            <w:tcW w:w="7953" w:type="dxa"/>
            <w:gridSpan w:val="5"/>
          </w:tcPr>
          <w:p w:rsidR="00DC6B47" w:rsidRPr="005720E3" w:rsidRDefault="00DC6B47" w:rsidP="00965166">
            <w:pPr>
              <w:pStyle w:val="a4"/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1.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 (1 ч.)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13557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Русская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литература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XX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ве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 в контексте ми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ровой культуры</w:t>
            </w:r>
            <w:r w:rsidR="00DA132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5720E3" w:rsidTr="009F4FC9">
        <w:tc>
          <w:tcPr>
            <w:tcW w:w="10201" w:type="dxa"/>
            <w:gridSpan w:val="6"/>
          </w:tcPr>
          <w:p w:rsidR="00DC6B47" w:rsidRPr="00965166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2.Литература первой половины ХХ века (73ч.)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13557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Обзор русской ли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тературы первой 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половины 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XX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века. </w:t>
            </w:r>
            <w:r w:rsidR="00E778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Традиции и новаторство.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13557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3F2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. Жизнь и творчество (обзор</w:t>
            </w:r>
            <w:r w:rsidR="00DA132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E778CA">
        <w:trPr>
          <w:trHeight w:val="1179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13557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E778CA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78CA">
              <w:rPr>
                <w:rFonts w:ascii="Times New Roman" w:hAnsi="Times New Roman" w:cs="Times New Roman"/>
                <w:sz w:val="24"/>
                <w:szCs w:val="24"/>
              </w:rPr>
              <w:t xml:space="preserve">Лирика И.А. Бунина. Её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философичность, лаконизм и изысканность. «Крещенская ночь», «Собака»</w:t>
            </w:r>
            <w:r w:rsidR="00E778CA">
              <w:rPr>
                <w:rFonts w:ascii="Times New Roman" w:hAnsi="Times New Roman" w:cs="Times New Roman"/>
                <w:sz w:val="24"/>
                <w:szCs w:val="24"/>
              </w:rPr>
              <w:t>, Одиночество».</w:t>
            </w:r>
          </w:p>
        </w:tc>
        <w:tc>
          <w:tcPr>
            <w:tcW w:w="2248" w:type="dxa"/>
          </w:tcPr>
          <w:p w:rsidR="00DC6B47" w:rsidRPr="005720E3" w:rsidRDefault="00383E2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стихотворения по выбору учащихся</w:t>
            </w:r>
          </w:p>
        </w:tc>
      </w:tr>
      <w:tr w:rsidR="00965166" w:rsidRPr="005720E3" w:rsidTr="009F4FC9">
        <w:trPr>
          <w:trHeight w:val="360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13557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«Господин из Сан-Франциско».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17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13557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писателя к широчайшим социально-философским обобщениям.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И.А.Бунин.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любви в рассказах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«Чистый понедельник», «Лёгкое дыхание».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Р.р.</w:t>
            </w:r>
            <w:r w:rsidR="00DA132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№</w:t>
            </w:r>
            <w:r w:rsidRPr="005720E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1. 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2E33F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Анализ эпизода прозы 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И.А.Бунина</w:t>
            </w:r>
            <w:r w:rsidR="00DA13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14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Куприн. Жизнь и творчество.</w:t>
            </w:r>
            <w:r w:rsidR="00E778CA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самопознания личности в повести «Поединок».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63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CA" w:rsidRPr="005720E3">
              <w:rPr>
                <w:rFonts w:ascii="Times New Roman" w:hAnsi="Times New Roman" w:cs="Times New Roman"/>
                <w:sz w:val="24"/>
                <w:szCs w:val="24"/>
              </w:rPr>
              <w:t>А.И. Куприн. Проблематика и поэтика рассказа «Гранатовый браслет».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9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232" w:rsidRPr="00494232">
              <w:rPr>
                <w:rFonts w:ascii="Times New Roman" w:hAnsi="Times New Roman" w:cs="Times New Roman"/>
                <w:b/>
                <w:sz w:val="24"/>
                <w:szCs w:val="24"/>
              </w:rPr>
              <w:t>Вн. чт. №1.</w:t>
            </w:r>
            <w:r w:rsidR="0049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А.И. Куприн.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Трагизм любовной темы в повести «Олеся».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9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изображения природы и духовного мира человека</w:t>
            </w:r>
            <w:r w:rsidR="00DA1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32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A1325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r w:rsidR="00E778CA" w:rsidRPr="00DA132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</w:t>
            </w:r>
            <w:r w:rsidR="00E778CA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CA" w:rsidRPr="00707B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контрольному</w:t>
            </w:r>
            <w:r w:rsidR="00E77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CA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домашнему сочинению 1</w:t>
            </w:r>
            <w:r w:rsidR="00E77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4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707B5A" w:rsidRDefault="00E778CA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 Горький. Жизнь и творчество. Ранние романтические рассказы.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E15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«Старуха Изергиль». Тема поиска смысла жизни. Проблема гордости и свободы.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282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B3F">
              <w:rPr>
                <w:rFonts w:ascii="Times New Roman" w:hAnsi="Times New Roman" w:cs="Times New Roman"/>
                <w:b/>
                <w:sz w:val="24"/>
                <w:szCs w:val="24"/>
              </w:rPr>
              <w:t>Р.р. №3.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 Горький. «Челкаш»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 эпизода.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13"/>
        </w:trPr>
        <w:tc>
          <w:tcPr>
            <w:tcW w:w="817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1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80B3F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80B3F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Горький. «На дне» как социально-философская драма. Новаторство Горького-драматурга. </w:t>
            </w:r>
          </w:p>
        </w:tc>
        <w:tc>
          <w:tcPr>
            <w:tcW w:w="2248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1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80B3F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80B3F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 Горький. Три правды в пьесе «На дне».</w:t>
            </w:r>
          </w:p>
        </w:tc>
        <w:tc>
          <w:tcPr>
            <w:tcW w:w="2248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 названия пьесы М.Горького «На дне».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13"/>
        </w:trPr>
        <w:tc>
          <w:tcPr>
            <w:tcW w:w="817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1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80B3F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80B3F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классному контрольному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 творчеству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Горького.</w:t>
            </w:r>
          </w:p>
        </w:tc>
        <w:tc>
          <w:tcPr>
            <w:tcW w:w="2248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282"/>
        </w:trPr>
        <w:tc>
          <w:tcPr>
            <w:tcW w:w="817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1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80B3F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80B3F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Pr="00DA13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A1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Написание к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ссного контрольного сочинения №1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 творчеству М.Горького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век как своеобразный </w:t>
            </w:r>
            <w:r w:rsidRPr="005720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«русский ренессанс»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Символизм. Истоки русского символизма. Влияние западноевропейской философии и поэзии на творчество русских символистов.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Брюсов. Слово о поэте. Брюсов как основоположник символизма.</w:t>
            </w:r>
          </w:p>
        </w:tc>
        <w:tc>
          <w:tcPr>
            <w:tcW w:w="2248" w:type="dxa"/>
          </w:tcPr>
          <w:p w:rsidR="00DC6B47" w:rsidRPr="00383E2D" w:rsidRDefault="00383E2D" w:rsidP="0096516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стихотворения по выбору учащихся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К. Д. Бальмонт. Жизнь и творчество (обзор).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 Белый. Жизнь и творчество (обзор).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 Жизнь и творчество. Блок и символизм.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Темы и </w:t>
            </w:r>
            <w:r w:rsidR="00A80B3F">
              <w:rPr>
                <w:rFonts w:ascii="Times New Roman" w:hAnsi="Times New Roman" w:cs="Times New Roman"/>
                <w:sz w:val="24"/>
                <w:szCs w:val="24"/>
              </w:rPr>
              <w:t xml:space="preserve">образы ранней лирики.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«Стихи о Прекрасной Даме». 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Блок </w:t>
            </w:r>
            <w:r w:rsidR="00383E2D">
              <w:rPr>
                <w:rFonts w:ascii="Times New Roman" w:hAnsi="Times New Roman" w:cs="Times New Roman"/>
                <w:sz w:val="24"/>
                <w:szCs w:val="24"/>
              </w:rPr>
              <w:t>«Незнакомка»</w:t>
            </w:r>
          </w:p>
        </w:tc>
      </w:tr>
      <w:tr w:rsidR="00965166" w:rsidRPr="005720E3" w:rsidTr="009F4FC9">
        <w:trPr>
          <w:trHeight w:val="59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Тема страшного мира в лирике А. Блока.  «Ночь, улица, фонарь, аптека»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Блок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«Ночь, улица, фонарь…»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98375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Тема Родины в лирике А. Блока. «Россия», «На поле Куликовом», «Скифы». 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Блок </w:t>
            </w:r>
            <w:r w:rsidR="00383E2D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98375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Идеал и действительность в художественном мире Блока.  «О подвигах, о доблести, о славе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А.А. Блок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Поэма «Двенадцать» и сложность её художественного мира.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486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983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Ритмы и интонации лирики Блока.</w:t>
            </w:r>
            <w:r w:rsidR="0098375F">
              <w:rPr>
                <w:rFonts w:ascii="Times New Roman" w:hAnsi="Times New Roman" w:cs="Times New Roman"/>
                <w:sz w:val="24"/>
                <w:szCs w:val="24"/>
              </w:rPr>
              <w:t xml:space="preserve"> Анализ лирического произведения.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91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A1325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="00DC6B47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</w:t>
            </w:r>
            <w:r w:rsidR="002800B1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классному контрольному </w:t>
            </w:r>
            <w:r w:rsidR="00DC6B47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сочинению</w:t>
            </w:r>
            <w:r w:rsidR="002800B1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</w:t>
            </w:r>
            <w:r w:rsidR="00DC6B47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тво</w:t>
            </w:r>
            <w:r w:rsidR="002800B1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DC6B47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А.А.</w:t>
            </w:r>
            <w:r w:rsidR="00383E2D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6B47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>Блока</w:t>
            </w:r>
            <w:r w:rsidR="002800B1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Написание классного контрольного сочинения</w:t>
            </w:r>
            <w:r w:rsidR="00DC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творчеству А.А.Блока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Акмеизм. Истоки акмеизма. Программа акмеизма в статье Н. С. Гумилева «На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следие символизма и акмеизм». 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Футуризм. Манифесты футуризма, их пафос и проблематика.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И. Северянин.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(обзор). Стихотворения: «Я, гений Игорь-Северя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softHyphen/>
              <w:t>нин...», «Поэза странностей жизни»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 В. Хлебников</w:t>
            </w:r>
            <w:r w:rsidR="002800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(обзор). Стихотворения: «Заклятие смехом», «Бобэоби пелись губы...»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Н.С. Гумилёв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(обзор).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Стихотворения: «Жираф», «Волшебная скрипка»</w:t>
            </w:r>
            <w:r w:rsidR="002800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383E2D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стихотворения по выбору учащихся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2800B1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Крестьянская поэзия.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Продолжение традиций русской реалистической крестьянской поэзии </w:t>
            </w:r>
            <w:r w:rsidRPr="00572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 в творчестве </w:t>
            </w:r>
          </w:p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Н. А. Клюева, С. А. Есенина.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А. А. Ахматова. Жизнь и творчество.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Ахматова. </w:t>
            </w:r>
            <w:r w:rsidRPr="005720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Стихотворения: «Песня последней встречи», «Сжала руки под темной </w:t>
            </w:r>
            <w:r w:rsidRPr="005720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вуалью</w:t>
            </w:r>
            <w:r w:rsidR="002800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».</w:t>
            </w:r>
            <w:r w:rsidRPr="005720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А.А. Ахматова </w:t>
            </w:r>
            <w:r w:rsidR="00DC6B47" w:rsidRPr="005720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«Мне ни к чему одические рати...», «Мне голос был. Он </w:t>
            </w:r>
            <w:r w:rsidR="00383E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звал утешно...»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 А. Ахматова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Отражение в лирике глубины человеческих переживаний</w:t>
            </w:r>
            <w:r w:rsidR="002800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383E2D" w:rsidRPr="00383E2D" w:rsidRDefault="00965166" w:rsidP="009651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 </w:t>
            </w:r>
            <w:r w:rsidR="00383E2D" w:rsidRPr="00383E2D">
              <w:rPr>
                <w:rFonts w:ascii="Times New Roman" w:hAnsi="Times New Roman" w:cs="Times New Roman"/>
                <w:sz w:val="24"/>
                <w:szCs w:val="24"/>
              </w:rPr>
              <w:t>«Родная земля»</w:t>
            </w:r>
          </w:p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 А. Ахматова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Патриотизм и гражданственность поэзии Ах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матовой.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Поэма «Реквием».</w:t>
            </w:r>
            <w:r w:rsidRPr="005720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Смысл названия поэмы.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C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А. А. Ахматова.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«Реквием</w:t>
            </w:r>
            <w:r w:rsidR="00DC6B47"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». Особе</w:t>
            </w:r>
            <w:r w:rsidR="00DC6B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нности жанра и композиции поэмы.</w:t>
            </w:r>
            <w:r w:rsidR="00DC6B47"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DC6B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к </w:t>
            </w:r>
            <w:r w:rsidR="00DC6B47" w:rsidRPr="00707B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контрольному</w:t>
            </w:r>
            <w:r w:rsidR="00DC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домашнему сочинению 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3449C8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0. Э. Мандельштам.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(обзор). </w:t>
            </w:r>
            <w:r w:rsidR="002800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Стихотворение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Notre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Dame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="002800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965166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Мандельштам</w:t>
            </w:r>
            <w:r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0FC0"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640FC0" w:rsidRPr="00383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Notre</w:t>
            </w:r>
            <w:r w:rsidR="00640FC0"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0FC0" w:rsidRPr="00383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Dame</w:t>
            </w:r>
            <w:r w:rsidR="00640FC0"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98375F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0.Э.Мандельштам. Историзм поэтического мышления. </w:t>
            </w:r>
            <w:r w:rsidR="00DC6B47" w:rsidRPr="005720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Ми</w:t>
            </w:r>
            <w:r w:rsidR="00DC6B47" w:rsidRPr="005720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DC6B47"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фологические и литератур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 образы в его  поэзии</w:t>
            </w:r>
            <w:r w:rsidR="00DC6B47"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651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Мандельштам</w:t>
            </w:r>
            <w:r w:rsidR="00DC6B47"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«Я вернулся в мой город, </w:t>
            </w:r>
            <w:r w:rsidR="00DC6B47" w:rsidRPr="005720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знакомый до слез...»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М.И.Цветаева. Жизнь и творчество (обзор).</w:t>
            </w:r>
            <w:r w:rsidRPr="00572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М.И.Цветаева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Основные темы </w:t>
            </w:r>
            <w:r w:rsidR="0098375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творчества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. Конфликт быта и бытия, времени и вечности.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М.И.Цветаева. 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Поэзия как напряженный монолог-исповедь.</w:t>
            </w:r>
            <w:r w:rsidR="0098375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Своеобразие</w:t>
            </w:r>
            <w:r w:rsidR="0098375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поэтического стиля.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 Жизнь и творчество. Художественный мир ранней лирики поэта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 Пафос революционного переустройства мира. </w:t>
            </w:r>
          </w:p>
        </w:tc>
        <w:tc>
          <w:tcPr>
            <w:tcW w:w="2248" w:type="dxa"/>
          </w:tcPr>
          <w:p w:rsidR="00DC6B47" w:rsidRPr="00383E2D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В.В. Маяковский </w:t>
            </w:r>
            <w:r w:rsidR="00383E2D" w:rsidRPr="003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«А вы могли бы?» </w:t>
            </w:r>
          </w:p>
        </w:tc>
      </w:tr>
      <w:tr w:rsidR="00965166" w:rsidRPr="005720E3" w:rsidTr="009F4FC9">
        <w:trPr>
          <w:trHeight w:val="517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Сатирический пафос лирики.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В.В. Маяковский </w:t>
            </w:r>
            <w:r w:rsidR="002800B1" w:rsidRPr="003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«Послушайте!»</w:t>
            </w:r>
          </w:p>
        </w:tc>
      </w:tr>
      <w:tr w:rsidR="00965166" w:rsidRPr="005720E3" w:rsidTr="009F4FC9">
        <w:trPr>
          <w:trHeight w:val="297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«Облако в штанах»»: проблематика и поэтика.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№10</w:t>
            </w:r>
            <w:r w:rsidR="00494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Своеобразие любовной лирики.</w:t>
            </w:r>
            <w:r w:rsidR="0098375F">
              <w:rPr>
                <w:rFonts w:ascii="Times New Roman" w:hAnsi="Times New Roman" w:cs="Times New Roman"/>
                <w:sz w:val="24"/>
                <w:szCs w:val="24"/>
              </w:rPr>
              <w:t xml:space="preserve"> Анализ стихотворения.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166">
              <w:rPr>
                <w:rFonts w:ascii="Times New Roman" w:hAnsi="Times New Roman" w:cs="Times New Roman"/>
                <w:sz w:val="24"/>
                <w:szCs w:val="24"/>
              </w:rPr>
              <w:t xml:space="preserve">С.А. Есенин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«Письмо матери».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Тема России в лирике С.А. Есенина. «Я покинул родимый дом…», «Русь Советская»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Любовная тема в лирике С.А. Есенина. 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 </w:t>
            </w:r>
            <w:r w:rsidR="00383E2D" w:rsidRPr="00383E2D">
              <w:rPr>
                <w:rFonts w:ascii="Times New Roman" w:hAnsi="Times New Roman" w:cs="Times New Roman"/>
                <w:sz w:val="24"/>
                <w:szCs w:val="24"/>
              </w:rPr>
              <w:t xml:space="preserve"> «Шаганэ ты моя, Шаганэ!..», 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 Трагизм восприятия гибели русской деревни.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«Не жалею, не зову, не плачу», 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М.А. Шолохов. Судьба и творчество. Картины Гражданской войны в романе «Тихий Дон».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297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9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Женские судьбы в романе. Особенности жанра и художественная форма.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829"/>
        </w:trPr>
        <w:tc>
          <w:tcPr>
            <w:tcW w:w="817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01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М.А. Булгаков.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Жизнь и творчество. Судьбы людей в революции в романе «Белая гвардия»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 пьесе «Дни Турбинных». </w:t>
            </w:r>
          </w:p>
        </w:tc>
        <w:tc>
          <w:tcPr>
            <w:tcW w:w="2248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17"/>
        </w:trPr>
        <w:tc>
          <w:tcPr>
            <w:tcW w:w="817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01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Булгаков.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«Мастер и Маргарита». История создания. Проблематика романа.</w:t>
            </w:r>
          </w:p>
        </w:tc>
        <w:tc>
          <w:tcPr>
            <w:tcW w:w="2248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01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Булгаков.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«Мастер и Маргарита». Жанр и композиция романа. Тема творчества в романе.</w:t>
            </w:r>
          </w:p>
        </w:tc>
        <w:tc>
          <w:tcPr>
            <w:tcW w:w="2248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Булгаков.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«Мастер и Маргарита». Тема Добра и Зла.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DC6B47" w:rsidRPr="0049423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классному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по роману  М.А. Булгакова  «Мастер и Маргарита»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№12. Написание к</w:t>
            </w:r>
            <w:r w:rsidR="00DC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контрольного</w:t>
            </w:r>
            <w:r w:rsidR="00DC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сочинение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 по роману  М.А. Булгакова  «Мастер и Маргарита»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Пастернак. Жизнь и творчество (обзор).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Б.Л.Пастернак. 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Поэтическая эволюция Пастернака: от сложности языка к простоте по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этического слова. </w:t>
            </w:r>
          </w:p>
        </w:tc>
        <w:tc>
          <w:tcPr>
            <w:tcW w:w="2248" w:type="dxa"/>
          </w:tcPr>
          <w:p w:rsidR="00DC6B47" w:rsidRPr="00640FC0" w:rsidRDefault="00965166" w:rsidP="009651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Б.Л.Пастернак </w:t>
            </w:r>
            <w:r w:rsidR="00640FC0" w:rsidRPr="00383E2D">
              <w:rPr>
                <w:rFonts w:ascii="Times New Roman" w:hAnsi="Times New Roman" w:cs="Times New Roman"/>
                <w:sz w:val="24"/>
                <w:szCs w:val="24"/>
              </w:rPr>
              <w:t>«Февраль. Достать чернил и пла</w:t>
            </w:r>
            <w:r w:rsidR="00640FC0">
              <w:rPr>
                <w:rFonts w:ascii="Times New Roman" w:hAnsi="Times New Roman" w:cs="Times New Roman"/>
                <w:sz w:val="24"/>
                <w:szCs w:val="24"/>
              </w:rPr>
              <w:t>кать!..», «Определение поэзии»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Философская глубина лирики Пастернака. Тема 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человека и природы. </w:t>
            </w:r>
          </w:p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Б.Л.Пастернак </w:t>
            </w:r>
            <w:r w:rsidR="00640FC0" w:rsidRPr="00383E2D">
              <w:rPr>
                <w:rFonts w:ascii="Times New Roman" w:hAnsi="Times New Roman" w:cs="Times New Roman"/>
                <w:sz w:val="24"/>
                <w:szCs w:val="24"/>
              </w:rPr>
              <w:t>«Во всём мне хочется дойти до самой сути…».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Б.Л.Пастернак. Роман «Доктор Живаго» (обзор). 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История создания и публикации романа.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А.П. Платонов. Жизнь и творчество. Повесть «Котлован»: обзор.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6B47" w:rsidRPr="005720E3" w:rsidTr="00965166">
        <w:trPr>
          <w:trHeight w:val="293"/>
        </w:trPr>
        <w:tc>
          <w:tcPr>
            <w:tcW w:w="10201" w:type="dxa"/>
            <w:gridSpan w:val="6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Литература второй половины XX века. (20ч.)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Обзор русской ли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тературы второй 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половины 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XX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в.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А.Т. Твардовский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. Лирика А.Т. Твардовского. Размышление о настоящем и будущем родины.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В. В. Быков. Повесть «Сотников» Нравственная проблематика произведения.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Образы Сотникова и Рыбака, две «точки зрения» в повести. Образы Петра, Демчихи и девочки Баси.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438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Р. Гамзатов. Жизнь и творчество (обзор).</w:t>
            </w:r>
            <w:r w:rsidR="00BC6456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национального и общечеловеческого в творчестве.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13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092EC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Проникновенное звучание темы родины в лирике Гамзатова.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А.И. Солженицын. Жизнь и творчество. </w:t>
            </w:r>
            <w:r w:rsidR="00361C51">
              <w:rPr>
                <w:rFonts w:ascii="Times New Roman" w:hAnsi="Times New Roman" w:cs="Times New Roman"/>
                <w:sz w:val="24"/>
                <w:szCs w:val="24"/>
              </w:rPr>
              <w:t>Повесть «Один день Ивана Денисовича»</w:t>
            </w:r>
            <w:r w:rsidR="00BC6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А.И. Солженицын. Своеобразие раскрытия «лагерной» темы в творчестве писателя.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BC645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4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Вн.</w:t>
            </w:r>
            <w:r w:rsidR="00736E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64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чт. №2.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Роман «Архипелаг Гулаг» (фрагменты).  Отражение в романе трагического опыта русской истории.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В.Т. Шаламов. Проблематика и поэтика «Колымских рассказов».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Н.М. Рубцов. Слово о поэте. Основные темы и мотивы лирики поэта.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В.П. Астафьев. Взаимоотношения человека и природы в повествовании и рассказах «Царь-рыба</w:t>
            </w:r>
            <w:r w:rsidR="00092E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E8D">
              <w:rPr>
                <w:rFonts w:ascii="Times New Roman" w:hAnsi="Times New Roman" w:cs="Times New Roman"/>
                <w:b/>
                <w:sz w:val="24"/>
                <w:szCs w:val="24"/>
              </w:rPr>
              <w:t>Вн. чт. №3.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В.П. Астафьев.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романа «Печальный детектив» (обзор).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801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В.Г. Распутин. Нравственные проблемы произведения «Прощание с Матёрой»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И.А. Бродский. Слово о поэте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6E8D">
              <w:rPr>
                <w:rFonts w:ascii="Times New Roman" w:hAnsi="Times New Roman" w:cs="Times New Roman"/>
                <w:sz w:val="24"/>
                <w:szCs w:val="24"/>
              </w:rPr>
              <w:t>Стихотворения «Осенний крик ястреба»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«Сонет».</w:t>
            </w:r>
          </w:p>
        </w:tc>
        <w:tc>
          <w:tcPr>
            <w:tcW w:w="2248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Б.Ш. Окуджава. Слово о поэте. Военные мотивы в лирике поэта.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736E8D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36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6E8D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  <w:r w:rsidR="00736E8D" w:rsidRPr="005720E3">
              <w:rPr>
                <w:rFonts w:ascii="Times New Roman" w:hAnsi="Times New Roman" w:cs="Times New Roman"/>
                <w:sz w:val="24"/>
                <w:szCs w:val="24"/>
              </w:rPr>
              <w:t>. Б.Ш. Окуджава. Искренность и глубина поэтических интонаций.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№4. </w:t>
            </w:r>
            <w:r w:rsidRPr="00736E8D">
              <w:rPr>
                <w:rFonts w:ascii="Times New Roman" w:hAnsi="Times New Roman" w:cs="Times New Roman"/>
                <w:sz w:val="24"/>
                <w:szCs w:val="24"/>
              </w:rPr>
              <w:t>Б. Васильев «Завтра была война».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166" w:rsidRPr="005720E3" w:rsidTr="009F4FC9">
        <w:trPr>
          <w:trHeight w:val="677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640FC0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Итоговая к</w:t>
            </w:r>
            <w:r w:rsidRPr="005720E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онтрольная работа 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теме «Русская литература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второй половины ХХ века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6B47" w:rsidRPr="005720E3" w:rsidTr="00965166">
        <w:trPr>
          <w:trHeight w:val="303"/>
        </w:trPr>
        <w:tc>
          <w:tcPr>
            <w:tcW w:w="10201" w:type="dxa"/>
            <w:gridSpan w:val="6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Из зарубежной литературы (6ч.)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№5. </w:t>
            </w:r>
            <w:r w:rsidR="00092ECF">
              <w:rPr>
                <w:rFonts w:ascii="Times New Roman" w:hAnsi="Times New Roman" w:cs="Times New Roman"/>
                <w:sz w:val="24"/>
                <w:szCs w:val="24"/>
              </w:rPr>
              <w:t>Б. Шоу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. «Дом, где разбиваются сердца». Духовно-нравственные проблемы пьесы.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092EC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Шоу.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«Пигмалион». Проблема духовного потенциала личности  и его реализации. Сценическая история пьесы.                                                                 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Т.С. Элиот. Слово о поэте. «Любовная песнь Дж. Альфреда Пруфрока». Многообразие мыслей и настроений стихотворения.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Э.М. Хемингуэй. Слово о писателе и его романах.  «Прощай, оружие!» (</w:t>
            </w:r>
            <w:r w:rsidRPr="00572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Обзор)</w:t>
            </w:r>
            <w:r w:rsidR="00092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17">
              <w:rPr>
                <w:rFonts w:ascii="Times New Roman" w:hAnsi="Times New Roman" w:cs="Times New Roman"/>
                <w:b/>
                <w:sz w:val="24"/>
                <w:szCs w:val="24"/>
              </w:rPr>
              <w:t>Вн. чт. №6.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Э.М. </w:t>
            </w:r>
            <w:r w:rsidR="00752317">
              <w:rPr>
                <w:rFonts w:ascii="Times New Roman" w:hAnsi="Times New Roman" w:cs="Times New Roman"/>
                <w:sz w:val="24"/>
                <w:szCs w:val="24"/>
              </w:rPr>
              <w:t>Хемингуэй «Старик и море» (фрагменты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92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5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Э.М. Ремарк.  «Три товарища». Трагедия и гуманизм повествования.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6B47" w:rsidRPr="005720E3" w:rsidTr="00965166">
        <w:trPr>
          <w:trHeight w:val="315"/>
        </w:trPr>
        <w:tc>
          <w:tcPr>
            <w:tcW w:w="10201" w:type="dxa"/>
            <w:gridSpan w:val="6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Проблемы и уроки литературы XX века (2ч.)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640FC0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тенденции развития  современной литературы.</w:t>
            </w:r>
            <w:r w:rsidRPr="0096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Проблемы и уроки литературы XX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Обобщающий урок</w:t>
            </w:r>
            <w:r w:rsidR="00092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C6B47" w:rsidRPr="005720E3" w:rsidRDefault="00DC6B47" w:rsidP="00965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0220F1" w:rsidRDefault="000220F1" w:rsidP="00965166">
      <w:pPr>
        <w:spacing w:after="0" w:line="240" w:lineRule="auto"/>
      </w:pPr>
    </w:p>
    <w:sectPr w:rsidR="000220F1" w:rsidSect="0002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489" w:rsidRDefault="00E46489" w:rsidP="008B0CC3">
      <w:pPr>
        <w:spacing w:after="0" w:line="240" w:lineRule="auto"/>
      </w:pPr>
      <w:r>
        <w:separator/>
      </w:r>
    </w:p>
  </w:endnote>
  <w:endnote w:type="continuationSeparator" w:id="0">
    <w:p w:rsidR="00E46489" w:rsidRDefault="00E46489" w:rsidP="008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200109"/>
      <w:docPartObj>
        <w:docPartGallery w:val="Page Numbers (Bottom of Page)"/>
        <w:docPartUnique/>
      </w:docPartObj>
    </w:sdtPr>
    <w:sdtEndPr/>
    <w:sdtContent>
      <w:p w:rsidR="00965166" w:rsidRDefault="00965166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449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5166" w:rsidRDefault="009651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489" w:rsidRDefault="00E46489" w:rsidP="008B0CC3">
      <w:pPr>
        <w:spacing w:after="0" w:line="240" w:lineRule="auto"/>
      </w:pPr>
      <w:r>
        <w:separator/>
      </w:r>
    </w:p>
  </w:footnote>
  <w:footnote w:type="continuationSeparator" w:id="0">
    <w:p w:rsidR="00E46489" w:rsidRDefault="00E46489" w:rsidP="008B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</w:abstractNum>
  <w:abstractNum w:abstractNumId="3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260113"/>
    <w:multiLevelType w:val="hybridMultilevel"/>
    <w:tmpl w:val="B302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34E448E"/>
    <w:multiLevelType w:val="multilevel"/>
    <w:tmpl w:val="8CFC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8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EED2BD2"/>
    <w:multiLevelType w:val="hybridMultilevel"/>
    <w:tmpl w:val="42EC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008F4"/>
    <w:multiLevelType w:val="multilevel"/>
    <w:tmpl w:val="0E74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A470F1E"/>
    <w:multiLevelType w:val="multilevel"/>
    <w:tmpl w:val="5E5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70325"/>
    <w:multiLevelType w:val="multilevel"/>
    <w:tmpl w:val="ECBA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bCs/>
        <w:i/>
        <w:i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739B5BB8"/>
    <w:multiLevelType w:val="hybridMultilevel"/>
    <w:tmpl w:val="92042A36"/>
    <w:lvl w:ilvl="0" w:tplc="507C35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5"/>
  </w:num>
  <w:num w:numId="4">
    <w:abstractNumId w:val="1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21"/>
  </w:num>
  <w:num w:numId="9">
    <w:abstractNumId w:val="16"/>
  </w:num>
  <w:num w:numId="10">
    <w:abstractNumId w:val="31"/>
  </w:num>
  <w:num w:numId="11">
    <w:abstractNumId w:val="17"/>
  </w:num>
  <w:num w:numId="12">
    <w:abstractNumId w:val="25"/>
  </w:num>
  <w:num w:numId="13">
    <w:abstractNumId w:val="3"/>
  </w:num>
  <w:num w:numId="14">
    <w:abstractNumId w:val="14"/>
  </w:num>
  <w:num w:numId="15">
    <w:abstractNumId w:val="20"/>
  </w:num>
  <w:num w:numId="16">
    <w:abstractNumId w:val="10"/>
  </w:num>
  <w:num w:numId="17">
    <w:abstractNumId w:val="8"/>
  </w:num>
  <w:num w:numId="18">
    <w:abstractNumId w:val="18"/>
  </w:num>
  <w:num w:numId="19">
    <w:abstractNumId w:val="4"/>
  </w:num>
  <w:num w:numId="20">
    <w:abstractNumId w:val="9"/>
  </w:num>
  <w:num w:numId="21">
    <w:abstractNumId w:val="29"/>
  </w:num>
  <w:num w:numId="22">
    <w:abstractNumId w:val="0"/>
  </w:num>
  <w:num w:numId="23">
    <w:abstractNumId w:val="1"/>
  </w:num>
  <w:num w:numId="24">
    <w:abstractNumId w:val="2"/>
  </w:num>
  <w:num w:numId="25">
    <w:abstractNumId w:val="23"/>
  </w:num>
  <w:num w:numId="26">
    <w:abstractNumId w:val="7"/>
  </w:num>
  <w:num w:numId="27">
    <w:abstractNumId w:val="27"/>
  </w:num>
  <w:num w:numId="28">
    <w:abstractNumId w:val="30"/>
  </w:num>
  <w:num w:numId="29">
    <w:abstractNumId w:val="5"/>
  </w:num>
  <w:num w:numId="30">
    <w:abstractNumId w:val="12"/>
  </w:num>
  <w:num w:numId="31">
    <w:abstractNumId w:val="32"/>
  </w:num>
  <w:num w:numId="32">
    <w:abstractNumId w:val="2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B47"/>
    <w:rsid w:val="000220F1"/>
    <w:rsid w:val="00092ECF"/>
    <w:rsid w:val="0013557D"/>
    <w:rsid w:val="001C1AB6"/>
    <w:rsid w:val="002800B1"/>
    <w:rsid w:val="002E33F2"/>
    <w:rsid w:val="002E3CC6"/>
    <w:rsid w:val="003449C8"/>
    <w:rsid w:val="00361C51"/>
    <w:rsid w:val="00383E2D"/>
    <w:rsid w:val="003D2244"/>
    <w:rsid w:val="00494232"/>
    <w:rsid w:val="00640FC0"/>
    <w:rsid w:val="00663669"/>
    <w:rsid w:val="00736E8D"/>
    <w:rsid w:val="00752317"/>
    <w:rsid w:val="00824FE7"/>
    <w:rsid w:val="008425CB"/>
    <w:rsid w:val="008558F5"/>
    <w:rsid w:val="008647F7"/>
    <w:rsid w:val="008B0CC3"/>
    <w:rsid w:val="00965166"/>
    <w:rsid w:val="0098375F"/>
    <w:rsid w:val="009A192B"/>
    <w:rsid w:val="009E3196"/>
    <w:rsid w:val="009F4FC9"/>
    <w:rsid w:val="00A054CF"/>
    <w:rsid w:val="00A12D3E"/>
    <w:rsid w:val="00A37630"/>
    <w:rsid w:val="00A37CB4"/>
    <w:rsid w:val="00A74E9B"/>
    <w:rsid w:val="00A80B3F"/>
    <w:rsid w:val="00B84402"/>
    <w:rsid w:val="00BC6456"/>
    <w:rsid w:val="00CA35F0"/>
    <w:rsid w:val="00DA1325"/>
    <w:rsid w:val="00DA6A1C"/>
    <w:rsid w:val="00DC6B47"/>
    <w:rsid w:val="00E15A1E"/>
    <w:rsid w:val="00E46489"/>
    <w:rsid w:val="00E63048"/>
    <w:rsid w:val="00E778CA"/>
    <w:rsid w:val="00E801CB"/>
    <w:rsid w:val="00E9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366C2DF-83C4-4495-B08B-26FCD2DA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B4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6B4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C6B47"/>
    <w:pPr>
      <w:ind w:left="720"/>
    </w:pPr>
  </w:style>
  <w:style w:type="paragraph" w:customStyle="1" w:styleId="1">
    <w:name w:val="Абзац списка1"/>
    <w:basedOn w:val="a"/>
    <w:uiPriority w:val="99"/>
    <w:rsid w:val="00DC6B47"/>
    <w:pPr>
      <w:spacing w:line="256" w:lineRule="auto"/>
      <w:ind w:left="720"/>
    </w:pPr>
    <w:rPr>
      <w:rFonts w:eastAsia="Times New Roman"/>
    </w:rPr>
  </w:style>
  <w:style w:type="character" w:styleId="a5">
    <w:name w:val="Strong"/>
    <w:basedOn w:val="a0"/>
    <w:uiPriority w:val="99"/>
    <w:qFormat/>
    <w:rsid w:val="00DC6B47"/>
    <w:rPr>
      <w:b/>
      <w:bCs/>
    </w:rPr>
  </w:style>
  <w:style w:type="paragraph" w:styleId="a6">
    <w:name w:val="header"/>
    <w:basedOn w:val="a"/>
    <w:link w:val="a7"/>
    <w:uiPriority w:val="99"/>
    <w:rsid w:val="00DC6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6B47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rsid w:val="00DC6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6B47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rsid w:val="00D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6B47"/>
    <w:rPr>
      <w:rFonts w:ascii="Segoe UI" w:eastAsia="Calibri" w:hAnsi="Segoe UI" w:cs="Segoe UI"/>
      <w:sz w:val="18"/>
      <w:szCs w:val="18"/>
    </w:rPr>
  </w:style>
  <w:style w:type="paragraph" w:customStyle="1" w:styleId="2">
    <w:name w:val="Абзац списка2"/>
    <w:basedOn w:val="a"/>
    <w:uiPriority w:val="99"/>
    <w:rsid w:val="00DC6B47"/>
    <w:pPr>
      <w:spacing w:after="200" w:line="276" w:lineRule="auto"/>
      <w:ind w:left="720"/>
    </w:pPr>
    <w:rPr>
      <w:rFonts w:eastAsia="Times New Roman"/>
    </w:rPr>
  </w:style>
  <w:style w:type="paragraph" w:styleId="ac">
    <w:name w:val="Normal (Web)"/>
    <w:basedOn w:val="a"/>
    <w:uiPriority w:val="99"/>
    <w:rsid w:val="00D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C6B47"/>
  </w:style>
  <w:style w:type="paragraph" w:customStyle="1" w:styleId="c13">
    <w:name w:val="c13"/>
    <w:basedOn w:val="a"/>
    <w:uiPriority w:val="99"/>
    <w:rsid w:val="00D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C6B47"/>
  </w:style>
  <w:style w:type="character" w:customStyle="1" w:styleId="c5">
    <w:name w:val="c5"/>
    <w:basedOn w:val="a0"/>
    <w:uiPriority w:val="99"/>
    <w:rsid w:val="00DC6B47"/>
  </w:style>
  <w:style w:type="character" w:customStyle="1" w:styleId="c3">
    <w:name w:val="c3"/>
    <w:basedOn w:val="a0"/>
    <w:uiPriority w:val="99"/>
    <w:rsid w:val="00DC6B47"/>
  </w:style>
  <w:style w:type="paragraph" w:styleId="ad">
    <w:name w:val="Body Text Indent"/>
    <w:basedOn w:val="a"/>
    <w:link w:val="ae"/>
    <w:uiPriority w:val="99"/>
    <w:rsid w:val="00DC6B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DC6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C6B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">
    <w:name w:val="Основной текст_"/>
    <w:link w:val="8"/>
    <w:uiPriority w:val="99"/>
    <w:locked/>
    <w:rsid w:val="00DC6B47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"/>
    <w:uiPriority w:val="99"/>
    <w:rsid w:val="00DC6B47"/>
    <w:pPr>
      <w:shd w:val="clear" w:color="auto" w:fill="FFFFFF"/>
      <w:spacing w:before="1080" w:after="300" w:line="240" w:lineRule="atLeast"/>
      <w:ind w:hanging="2340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59040-110A-4918-B6E5-4D24E520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16</Pages>
  <Words>4625</Words>
  <Characters>26365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gpyug</cp:lastModifiedBy>
  <cp:revision>13</cp:revision>
  <cp:lastPrinted>2018-09-26T14:30:00Z</cp:lastPrinted>
  <dcterms:created xsi:type="dcterms:W3CDTF">2018-09-03T16:33:00Z</dcterms:created>
  <dcterms:modified xsi:type="dcterms:W3CDTF">2018-10-11T18:00:00Z</dcterms:modified>
</cp:coreProperties>
</file>