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C3" w:rsidRDefault="00CB70C3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CB70C3" w:rsidSect="0092594F">
          <w:pgSz w:w="11906" w:h="16838"/>
          <w:pgMar w:top="454" w:right="567" w:bottom="454" w:left="56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2" name="Рисунок 2" descr="C:\Users\Лиля\Desktop\4-Г КТП сканы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ля\Desktop\4-Г КТП сканы\мате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6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710"/>
        <w:gridCol w:w="714"/>
        <w:gridCol w:w="8182"/>
      </w:tblGrid>
      <w:tr w:rsidR="00374B2F" w:rsidRPr="00374B2F" w:rsidTr="00111CE5">
        <w:tc>
          <w:tcPr>
            <w:tcW w:w="1275" w:type="dxa"/>
            <w:gridSpan w:val="2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№ </w:t>
            </w:r>
            <w:proofErr w:type="gramStart"/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</w:t>
            </w:r>
            <w:proofErr w:type="gramEnd"/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/п</w:t>
            </w:r>
          </w:p>
        </w:tc>
        <w:tc>
          <w:tcPr>
            <w:tcW w:w="1424" w:type="dxa"/>
            <w:gridSpan w:val="2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8182" w:type="dxa"/>
            <w:vMerge w:val="restart"/>
            <w:vAlign w:val="center"/>
          </w:tcPr>
          <w:p w:rsidR="0092594F" w:rsidRPr="00374B2F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374B2F" w:rsidRPr="00374B2F" w:rsidTr="00111CE5">
        <w:tc>
          <w:tcPr>
            <w:tcW w:w="567" w:type="dxa"/>
            <w:vAlign w:val="center"/>
          </w:tcPr>
          <w:p w:rsidR="0092594F" w:rsidRPr="00374B2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10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14" w:type="dxa"/>
            <w:vAlign w:val="center"/>
          </w:tcPr>
          <w:p w:rsidR="0092594F" w:rsidRPr="00374B2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182" w:type="dxa"/>
            <w:vMerge/>
            <w:vAlign w:val="center"/>
          </w:tcPr>
          <w:p w:rsidR="0092594F" w:rsidRPr="00374B2F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374B2F" w:rsidRPr="00374B2F" w:rsidTr="00111CE5">
        <w:tc>
          <w:tcPr>
            <w:tcW w:w="10881" w:type="dxa"/>
            <w:gridSpan w:val="5"/>
            <w:vAlign w:val="center"/>
          </w:tcPr>
          <w:p w:rsidR="0092594F" w:rsidRPr="00374B2F" w:rsidRDefault="0092594F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до 1000. Сложение и вычитание.  (12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Выражение и его значение. Порядок выполнения действий.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трёхзначного числа на однозначное.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 Уравнения.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Стартовая контрольная работа.</w:t>
            </w:r>
          </w:p>
        </w:tc>
      </w:tr>
      <w:tr w:rsidR="003B7EE2" w:rsidRPr="00374B2F" w:rsidTr="004D70D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Приёмы письменного деления  на однозначное число. Решение задач.</w:t>
            </w:r>
          </w:p>
        </w:tc>
      </w:tr>
      <w:tr w:rsidR="003B7EE2" w:rsidRPr="00374B2F" w:rsidTr="004D70D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Сбор и представления данных. Диаграммы.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2.Числа,  которые больше 1000. Нумерация. (10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Устная нумерация. Класс единиц и класс тысяч. Разряды и классы.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Чтение чисел.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Запись чисел.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Натуральная последовательность трёхзначных чисел. Разрядные слагаемые.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3.Числа, которые больше 1000. Величины. (14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длины – километр.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площади: квадратный километр, квадратный миллиметр.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Палетка. Измерение площади фигуры с помощью палетки.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массы: тонна, центнер.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№1 за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«Нумерация ч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сел больше 1000».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Единицы времени. Год. Время от 0 часов до 24 часов.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времени. Секунда.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Работа с именова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ными числами.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Порядок выполнения действий.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4.Числа,  которые больше 1000. Сложение и вычитание. (11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вычитания для случаев вида 8 000 – 548, 62 003 – 18 032.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Деление с остатком</w:t>
            </w:r>
            <w:r w:rsidRPr="00374B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B7EE2" w:rsidRPr="00374B2F" w:rsidTr="00F56E4C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Математический диктант № 1 по теме «Числа, которые больше 1000.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Сложение и вычитание».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уменьшение и увеличение в н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сколько раз с вопросами в косвенной форме.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1 по теме «Числа, которые больше 1000. Сложение и вычитание».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форме.Закрепление.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Порядок действий в выражениях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Задачи-расчёты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5.Числа,  которые больше 1000. Умножение и деление. (79 ч.)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Умножение на однозначное число (5 ч.).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и его свойства. Умножение на 0 и 1.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 многозначных чисел на однозначное число для случаев вида 4019 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·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7, 50801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·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</w:tr>
      <w:tr w:rsidR="003B7EE2" w:rsidRPr="00374B2F" w:rsidTr="00F56E4C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 Закрепление.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374B2F">
              <w:rPr>
                <w:rFonts w:ascii="Times New Roman" w:hAnsi="Times New Roman"/>
                <w:b/>
                <w:bCs/>
                <w:sz w:val="24"/>
                <w:szCs w:val="24"/>
              </w:rPr>
              <w:t>5.2. Деление на однозначное число (14 ч.).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Деление 0 и на 1.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многозначного числа на однозначное.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число. Решение задач.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Деления многозначного числа на однозначное, когда в записи частного есть нули.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№2 за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«Числа, кот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рые больше 1000».</w:t>
            </w:r>
          </w:p>
        </w:tc>
      </w:tr>
      <w:tr w:rsidR="003B7EE2" w:rsidRPr="00374B2F" w:rsidTr="001B7918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на пропорциональное деление.</w:t>
            </w:r>
          </w:p>
        </w:tc>
      </w:tr>
      <w:tr w:rsidR="003B7EE2" w:rsidRPr="00374B2F" w:rsidTr="001B7918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 Решение уравнений.</w:t>
            </w:r>
          </w:p>
        </w:tc>
      </w:tr>
      <w:tr w:rsidR="003B7EE2" w:rsidRPr="00374B2F" w:rsidTr="001B7918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Деления многозначного числа на однозначное.</w:t>
            </w:r>
          </w:p>
        </w:tc>
      </w:tr>
      <w:tr w:rsidR="003B7EE2" w:rsidRPr="00374B2F" w:rsidTr="001B7918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Нахождение времени движения по известным расстоянию и скорости. Закре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ление изученного.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 Связь между величинами: скоростью, временем и расстоянием.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Умножение чисел, оканчивающихся нулями (9 ч.).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 Задачи на движ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оканчивающиеся нулями.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2 по темам «Решение задач на движение. Умнож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ние на числа, оканчивающиеся нулями».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ного материала.</w:t>
            </w:r>
          </w:p>
        </w:tc>
      </w:tr>
      <w:tr w:rsidR="003B7EE2" w:rsidRPr="00374B2F" w:rsidTr="00EE6AC7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числа, оканчивающиеся нулями (13 ч.).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Деление числа на произведение.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 Порядок действий.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 и 1000.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 Решение з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дач.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уравнений.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противоположное движение.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приёмов деления.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«Что узнали. Чему научились».</w:t>
            </w:r>
          </w:p>
        </w:tc>
      </w:tr>
      <w:tr w:rsidR="003B7EE2" w:rsidRPr="00374B2F" w:rsidTr="00EE6AC7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на двузначное и трёхзначное число (13 ч.).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устного умножения на двузначное число.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3 по теме «Деление на числа, оканчивающиеся н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лями».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 Письменное умножение на двузначное число.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 Виды треугольников.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Приём письменного умножения на трёхзначное число.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на трёхзначные числа, в записи которых есть нули.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двузначные и трёхзначные числа.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четверть по теме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«Умножение и деление».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3B7EE2" w:rsidRPr="00374B2F" w:rsidTr="00111CE5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двузначное число (13 ч.).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 на двузначное число.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уравнений.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Единицы времени.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задач и выраж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задач. Закрепление пройденного.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Неравенства.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№4 по теме «Деление на двузначное число».</w:t>
            </w:r>
          </w:p>
        </w:tc>
      </w:tr>
      <w:tr w:rsidR="003B7EE2" w:rsidRPr="00374B2F" w:rsidTr="00F17874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Повторение пройденного «Что узнали. Чему научились». Задачи-расчёты.</w:t>
            </w:r>
          </w:p>
        </w:tc>
      </w:tr>
      <w:tr w:rsidR="003B7EE2" w:rsidRPr="00374B2F" w:rsidTr="00BA375E">
        <w:tc>
          <w:tcPr>
            <w:tcW w:w="567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14" w:type="dxa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8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Урок-игра «Кто обитает на необитаемом острове?»</w:t>
            </w:r>
          </w:p>
        </w:tc>
      </w:tr>
      <w:tr w:rsidR="003B7EE2" w:rsidRPr="00374B2F" w:rsidTr="00F17874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трёхзначное число (12 ч.).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Решение задач. Площадь прямоугольника.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</w:t>
            </w:r>
          </w:p>
        </w:tc>
      </w:tr>
      <w:tr w:rsidR="003B7EE2" w:rsidRPr="00374B2F" w:rsidTr="00BA375E">
        <w:trPr>
          <w:trHeight w:val="111"/>
        </w:trPr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2 по теме «Деление на двузначное и трё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значное число».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Букве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ные выражения. 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Решение 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 от 1 до 1000. В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личины. Умножение и деление».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Приём письменного деления на трёхзначное чи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ло. Порядок действий.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3B7EE2" w:rsidRPr="00374B2F" w:rsidTr="00F17874">
        <w:tc>
          <w:tcPr>
            <w:tcW w:w="10881" w:type="dxa"/>
            <w:gridSpan w:val="5"/>
            <w:vAlign w:val="center"/>
          </w:tcPr>
          <w:p w:rsidR="003B7EE2" w:rsidRPr="00374B2F" w:rsidRDefault="003B7EE2" w:rsidP="003B7EE2">
            <w:pPr>
              <w:pStyle w:val="a3"/>
              <w:numPr>
                <w:ilvl w:val="0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 4  классе». (10 ч.)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Нумерация. Уравнение.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 Порядок выполнения де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ствий.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r w:rsidRPr="00374B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  <w:r w:rsidR="0028441F"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 «Цена», «Количество», «Стоимость».</w:t>
            </w:r>
          </w:p>
        </w:tc>
      </w:tr>
      <w:tr w:rsidR="003B7EE2" w:rsidRPr="00374B2F" w:rsidTr="00BA375E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177B49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3B7EE2" w:rsidRPr="00374B2F" w:rsidRDefault="0028441F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Доли. Масштаб и план.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28441F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изученного за год.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28441F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Систематизация изученного за год.</w:t>
            </w:r>
          </w:p>
        </w:tc>
      </w:tr>
      <w:tr w:rsidR="003B7EE2" w:rsidRPr="00374B2F" w:rsidTr="00111CE5">
        <w:tc>
          <w:tcPr>
            <w:tcW w:w="567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B7EE2" w:rsidRPr="00374B2F" w:rsidRDefault="003B7EE2" w:rsidP="003B7EE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B7EE2" w:rsidRPr="00374B2F" w:rsidRDefault="003B7EE2" w:rsidP="003B7EE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F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«Математический КВН». </w:t>
            </w:r>
          </w:p>
        </w:tc>
      </w:tr>
    </w:tbl>
    <w:p w:rsidR="0092594F" w:rsidRPr="00374B2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374B2F" w:rsidRDefault="008C0AE7" w:rsidP="004D1668"/>
    <w:sectPr w:rsidR="008C0AE7" w:rsidRPr="00374B2F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68"/>
    <w:rsid w:val="000024DF"/>
    <w:rsid w:val="000254C9"/>
    <w:rsid w:val="0004312C"/>
    <w:rsid w:val="000641C1"/>
    <w:rsid w:val="000A4EE0"/>
    <w:rsid w:val="000B2DBD"/>
    <w:rsid w:val="000D1E3F"/>
    <w:rsid w:val="000D389A"/>
    <w:rsid w:val="00101D38"/>
    <w:rsid w:val="00106AF1"/>
    <w:rsid w:val="00111CE5"/>
    <w:rsid w:val="001259BD"/>
    <w:rsid w:val="001407EA"/>
    <w:rsid w:val="001407F3"/>
    <w:rsid w:val="0014323F"/>
    <w:rsid w:val="00155D7E"/>
    <w:rsid w:val="0017722A"/>
    <w:rsid w:val="00177B49"/>
    <w:rsid w:val="001958A0"/>
    <w:rsid w:val="001B7918"/>
    <w:rsid w:val="001C3F52"/>
    <w:rsid w:val="00233FF1"/>
    <w:rsid w:val="00243539"/>
    <w:rsid w:val="002517EB"/>
    <w:rsid w:val="0028441F"/>
    <w:rsid w:val="002A7B77"/>
    <w:rsid w:val="002B2EB0"/>
    <w:rsid w:val="002C1BD2"/>
    <w:rsid w:val="002C5135"/>
    <w:rsid w:val="002D0ECF"/>
    <w:rsid w:val="002E3AFB"/>
    <w:rsid w:val="00374B2F"/>
    <w:rsid w:val="003903CF"/>
    <w:rsid w:val="003B7EE2"/>
    <w:rsid w:val="003D252C"/>
    <w:rsid w:val="003E5560"/>
    <w:rsid w:val="0042636A"/>
    <w:rsid w:val="004677D7"/>
    <w:rsid w:val="004843BC"/>
    <w:rsid w:val="004D1668"/>
    <w:rsid w:val="004D70DC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25576"/>
    <w:rsid w:val="006933BD"/>
    <w:rsid w:val="006A4AD9"/>
    <w:rsid w:val="006E72E4"/>
    <w:rsid w:val="007001A9"/>
    <w:rsid w:val="0076243E"/>
    <w:rsid w:val="00791B90"/>
    <w:rsid w:val="007928F5"/>
    <w:rsid w:val="007B6C55"/>
    <w:rsid w:val="007B76FC"/>
    <w:rsid w:val="007E3915"/>
    <w:rsid w:val="00812ED5"/>
    <w:rsid w:val="0082196C"/>
    <w:rsid w:val="008402E7"/>
    <w:rsid w:val="00866728"/>
    <w:rsid w:val="00867DE6"/>
    <w:rsid w:val="008973E8"/>
    <w:rsid w:val="008C0AE7"/>
    <w:rsid w:val="008E0120"/>
    <w:rsid w:val="008F637B"/>
    <w:rsid w:val="0092594F"/>
    <w:rsid w:val="00940150"/>
    <w:rsid w:val="009E4D96"/>
    <w:rsid w:val="009F5C6A"/>
    <w:rsid w:val="00A112ED"/>
    <w:rsid w:val="00A379D1"/>
    <w:rsid w:val="00A57446"/>
    <w:rsid w:val="00A94B36"/>
    <w:rsid w:val="00AB6212"/>
    <w:rsid w:val="00AD498F"/>
    <w:rsid w:val="00B12D1A"/>
    <w:rsid w:val="00B30C9C"/>
    <w:rsid w:val="00B667DB"/>
    <w:rsid w:val="00B67960"/>
    <w:rsid w:val="00B70806"/>
    <w:rsid w:val="00B87C11"/>
    <w:rsid w:val="00B932F5"/>
    <w:rsid w:val="00BA375E"/>
    <w:rsid w:val="00BC59B0"/>
    <w:rsid w:val="00BE48AD"/>
    <w:rsid w:val="00C039A3"/>
    <w:rsid w:val="00C3484D"/>
    <w:rsid w:val="00C53ABA"/>
    <w:rsid w:val="00C56188"/>
    <w:rsid w:val="00C655D3"/>
    <w:rsid w:val="00C779AA"/>
    <w:rsid w:val="00C807C8"/>
    <w:rsid w:val="00C80CEB"/>
    <w:rsid w:val="00C92D42"/>
    <w:rsid w:val="00CA0DB2"/>
    <w:rsid w:val="00CA2DE5"/>
    <w:rsid w:val="00CB70C3"/>
    <w:rsid w:val="00CD2FA4"/>
    <w:rsid w:val="00CE4C3D"/>
    <w:rsid w:val="00D168ED"/>
    <w:rsid w:val="00D326D0"/>
    <w:rsid w:val="00D624FB"/>
    <w:rsid w:val="00D7265A"/>
    <w:rsid w:val="00DB3BBD"/>
    <w:rsid w:val="00DD3CFB"/>
    <w:rsid w:val="00DD49D9"/>
    <w:rsid w:val="00E03BDA"/>
    <w:rsid w:val="00E078EE"/>
    <w:rsid w:val="00EB7C13"/>
    <w:rsid w:val="00ED4477"/>
    <w:rsid w:val="00EE6AC7"/>
    <w:rsid w:val="00F17874"/>
    <w:rsid w:val="00F32095"/>
    <w:rsid w:val="00F34DE0"/>
    <w:rsid w:val="00F55063"/>
    <w:rsid w:val="00F56E4C"/>
    <w:rsid w:val="00FA2172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C2DF-04E4-458B-A11D-CC8AC34E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Лиля</cp:lastModifiedBy>
  <cp:revision>36</cp:revision>
  <cp:lastPrinted>2021-09-20T12:48:00Z</cp:lastPrinted>
  <dcterms:created xsi:type="dcterms:W3CDTF">2020-05-28T12:03:00Z</dcterms:created>
  <dcterms:modified xsi:type="dcterms:W3CDTF">2021-10-06T21:16:00Z</dcterms:modified>
</cp:coreProperties>
</file>