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3A64C4" w:rsidRPr="003A64C4" w:rsidTr="003A64C4">
        <w:tc>
          <w:tcPr>
            <w:tcW w:w="10682" w:type="dxa"/>
          </w:tcPr>
          <w:p w:rsidR="003A64C4" w:rsidRPr="003A64C4" w:rsidRDefault="003A64C4" w:rsidP="003A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64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3A64C4" w:rsidRPr="003A64C4" w:rsidRDefault="003A64C4" w:rsidP="003A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64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«СРЕДНЯЯ ШКОЛА № 16 ИМЕНИ  </w:t>
            </w:r>
            <w:proofErr w:type="gramStart"/>
            <w:r w:rsidRPr="003A64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ГЕРОЯ  СОВЕТСКОГО  СОЮЗА  СТЕПАНА  ИВАНОВА ГОРОДА ЕВПАТОРИИ РЕСПУБЛИКИ</w:t>
            </w:r>
            <w:proofErr w:type="gramEnd"/>
            <w:r w:rsidRPr="003A64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КРЫМ»</w:t>
            </w:r>
          </w:p>
          <w:p w:rsidR="003A64C4" w:rsidRPr="003A64C4" w:rsidRDefault="003A64C4" w:rsidP="003A6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64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(МБОУ «СШ № 16 </w:t>
            </w:r>
            <w:proofErr w:type="spellStart"/>
            <w:r w:rsidRPr="003A64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им.С.Иванова</w:t>
            </w:r>
            <w:proofErr w:type="spellEnd"/>
            <w:r w:rsidRPr="003A64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»)</w:t>
            </w:r>
          </w:p>
          <w:p w:rsidR="003A64C4" w:rsidRPr="003A64C4" w:rsidRDefault="003A64C4" w:rsidP="003A64C4">
            <w:pPr>
              <w:spacing w:after="0" w:line="240" w:lineRule="auto"/>
            </w:pPr>
          </w:p>
        </w:tc>
      </w:tr>
      <w:tr w:rsidR="003A64C4" w:rsidRPr="003A64C4" w:rsidTr="003A64C4">
        <w:tc>
          <w:tcPr>
            <w:tcW w:w="10682" w:type="dxa"/>
          </w:tcPr>
          <w:p w:rsidR="003A64C4" w:rsidRPr="003A64C4" w:rsidRDefault="003A64C4" w:rsidP="003A64C4">
            <w:pPr>
              <w:tabs>
                <w:tab w:val="left" w:pos="6330"/>
              </w:tabs>
              <w:spacing w:after="0" w:line="240" w:lineRule="auto"/>
            </w:pPr>
            <w:r w:rsidRPr="003A64C4">
              <w:rPr>
                <w:noProof/>
                <w:lang w:eastAsia="ru-RU"/>
              </w:rPr>
              <w:drawing>
                <wp:inline distT="0" distB="0" distL="0" distR="0" wp14:anchorId="275A92AE" wp14:editId="58B9E85D">
                  <wp:extent cx="7067550" cy="2142952"/>
                  <wp:effectExtent l="0" t="0" r="0" b="0"/>
                  <wp:docPr id="1" name="Рисунок 1" descr="C:\Users\Евгения\AppData\Local\Microsoft\Windows\INetCache\Content.Word\Скан_2021092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вгения\AppData\Local\Microsoft\Windows\INetCache\Content.Word\Скан_20210924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1" t="14810" r="2750" b="65465"/>
                          <a:stretch/>
                        </pic:blipFill>
                        <pic:spPr bwMode="auto">
                          <a:xfrm>
                            <a:off x="0" y="0"/>
                            <a:ext cx="706812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4C4" w:rsidRPr="003A64C4" w:rsidTr="00783B41">
        <w:trPr>
          <w:trHeight w:val="547"/>
        </w:trPr>
        <w:tc>
          <w:tcPr>
            <w:tcW w:w="10682" w:type="dxa"/>
          </w:tcPr>
          <w:p w:rsidR="003A64C4" w:rsidRPr="003A64C4" w:rsidRDefault="003A64C4" w:rsidP="003A64C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3A64C4" w:rsidRDefault="003A64C4" w:rsidP="003A64C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3A2174" w:rsidRPr="003A64C4" w:rsidRDefault="003A2174" w:rsidP="003A64C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3A64C4" w:rsidRPr="003A64C4" w:rsidRDefault="003A64C4" w:rsidP="003A64C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3A64C4" w:rsidRPr="003A64C4" w:rsidRDefault="003A64C4" w:rsidP="003A64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3A64C4"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  <w:t>КАЛЕНДАРНО-ТЕМАТИЧЕСКОЕ</w:t>
            </w:r>
          </w:p>
          <w:p w:rsidR="003A64C4" w:rsidRPr="003A64C4" w:rsidRDefault="003A64C4" w:rsidP="003A64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3A64C4"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  <w:t>ПЛАНИРОВАНИЕ</w:t>
            </w:r>
          </w:p>
          <w:p w:rsidR="003A64C4" w:rsidRPr="003A64C4" w:rsidRDefault="003A64C4" w:rsidP="003A64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3A64C4"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  <w:t>ПО ЛИТЕРАТУРНОМУ ЧТЕНИЮ</w:t>
            </w:r>
          </w:p>
          <w:p w:rsidR="003A64C4" w:rsidRPr="003A64C4" w:rsidRDefault="003A64C4" w:rsidP="003A64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3A64C4"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  <w:t>для 1-А класса</w:t>
            </w:r>
          </w:p>
          <w:p w:rsidR="003A64C4" w:rsidRPr="003A64C4" w:rsidRDefault="003A64C4" w:rsidP="003A64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3A64C4"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  <w:t>на 2021-2022 учебный год</w:t>
            </w:r>
          </w:p>
          <w:p w:rsidR="003A64C4" w:rsidRPr="003A64C4" w:rsidRDefault="003A64C4" w:rsidP="003A64C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3A64C4" w:rsidRPr="003A64C4" w:rsidRDefault="003A64C4" w:rsidP="003A64C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3A64C4" w:rsidRPr="003A64C4" w:rsidRDefault="003A64C4" w:rsidP="003A64C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3A64C4" w:rsidRPr="003A64C4" w:rsidRDefault="003A64C4" w:rsidP="003A64C4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bookmarkStart w:id="0" w:name="_GoBack"/>
            <w:bookmarkEnd w:id="0"/>
          </w:p>
          <w:p w:rsidR="003A64C4" w:rsidRPr="003A64C4" w:rsidRDefault="003A64C4" w:rsidP="003A64C4">
            <w:pPr>
              <w:tabs>
                <w:tab w:val="left" w:pos="6330"/>
              </w:tabs>
              <w:spacing w:after="0" w:line="240" w:lineRule="auto"/>
              <w:rPr>
                <w:noProof/>
                <w:lang w:eastAsia="ru-RU"/>
              </w:rPr>
            </w:pPr>
          </w:p>
        </w:tc>
      </w:tr>
      <w:tr w:rsidR="003A64C4" w:rsidRPr="003A64C4" w:rsidTr="00783B41">
        <w:tc>
          <w:tcPr>
            <w:tcW w:w="10682" w:type="dxa"/>
          </w:tcPr>
          <w:p w:rsidR="003A64C4" w:rsidRPr="003A64C4" w:rsidRDefault="003A64C4" w:rsidP="003A64C4">
            <w:pPr>
              <w:spacing w:after="0" w:line="240" w:lineRule="auto"/>
            </w:pPr>
            <w:r w:rsidRPr="003A64C4">
              <w:rPr>
                <w:rFonts w:ascii="Times New Roman" w:eastAsia="Times New Roman" w:hAnsi="Times New Roman"/>
                <w:b/>
                <w:bCs/>
                <w:noProof/>
                <w:kern w:val="24"/>
                <w:sz w:val="40"/>
                <w:szCs w:val="32"/>
                <w:lang w:eastAsia="ru-RU"/>
              </w:rPr>
              <w:drawing>
                <wp:inline distT="0" distB="0" distL="0" distR="0" wp14:anchorId="245CD91E" wp14:editId="1902286C">
                  <wp:extent cx="6553200" cy="2120900"/>
                  <wp:effectExtent l="0" t="0" r="0" b="0"/>
                  <wp:docPr id="2" name="Рисунок 2" descr="C:\Users\Евгения\AppData\Local\Microsoft\Windows\INetCache\Content.Word\Скан_2021092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Евгения\AppData\Local\Microsoft\Windows\INetCache\Content.Word\Скан_2021092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042" r="1433" b="5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362B" w:rsidRPr="00721C52" w:rsidRDefault="009D362B" w:rsidP="003A64C4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7"/>
        <w:gridCol w:w="675"/>
        <w:gridCol w:w="34"/>
        <w:gridCol w:w="817"/>
        <w:gridCol w:w="33"/>
        <w:gridCol w:w="818"/>
        <w:gridCol w:w="32"/>
        <w:gridCol w:w="34"/>
        <w:gridCol w:w="12"/>
        <w:gridCol w:w="16"/>
        <w:gridCol w:w="39"/>
        <w:gridCol w:w="5712"/>
        <w:gridCol w:w="1275"/>
      </w:tblGrid>
      <w:tr w:rsidR="007C3F1B" w:rsidTr="007A6451"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164F4C" w:rsidP="00067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tabs>
                <w:tab w:val="left" w:pos="601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1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C3F1B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424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Обучение  грамоте (обучение чтению) </w:t>
            </w:r>
          </w:p>
        </w:tc>
      </w:tr>
      <w:tr w:rsidR="007C3F1B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9C2C4D" w:rsidP="0014235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(15</w:t>
            </w:r>
            <w:r w:rsidR="007C3F1B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Азбука – первая учебная книга. Составление рассказа по картинке.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устная и письменная. Предложение.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135A8A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и слово.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135A8A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и слог.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135A8A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Ударение. Ударный слог.</w:t>
            </w:r>
            <w:r w:rsidR="003639D5">
              <w:rPr>
                <w:rFonts w:ascii="Times New Roman" w:hAnsi="Times New Roman"/>
                <w:sz w:val="24"/>
                <w:szCs w:val="24"/>
              </w:rPr>
              <w:t xml:space="preserve"> Звуки в окружающем мире и речи.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135A8A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в словах.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135A8A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Слог-слияние. Звуки речи: гласные и согласные.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135A8A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образуется слог</w:t>
            </w:r>
            <w:r w:rsidR="003639D5">
              <w:rPr>
                <w:rFonts w:ascii="Times New Roman" w:hAnsi="Times New Roman"/>
                <w:sz w:val="24"/>
                <w:szCs w:val="24"/>
              </w:rPr>
              <w:t>.  Знакомство с алфавитом. Обозначение звуков.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135A8A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Гласный звук [а], буквы А, а.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[о], буквы О, о.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[о], буквы О, о.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135A8A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[и], буквы И, и.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Гласная буква ы, звук [ы].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гласном звуке [ы], букве ы.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41150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 [у],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у.  </w:t>
            </w:r>
          </w:p>
        </w:tc>
      </w:tr>
      <w:tr w:rsidR="007C3F1B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1423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Букварный период (45</w:t>
            </w:r>
            <w:r w:rsidR="007C3F1B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[н], [н’], буквы Н, н.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[н], [н’], буквах Н, н.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41150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[с], [c’], буквы С, с. 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[к], [к’], буквы К, к.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[к], [к’], буквах К, к.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135A8A" w:rsidP="003F69AB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F69A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41150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[т], [т’], буквы Т, т.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Звуки [л], [л’], буквы Л, л.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135A8A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согласных звуках [л], [л’], буквах Л, л.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41150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[р], [р’], буквы Р, р.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[в], [в’], буквы В, в.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согласных звуках [в], [в’], буквах В, в. </w:t>
            </w:r>
          </w:p>
        </w:tc>
      </w:tr>
      <w:tr w:rsidR="007C3F1B" w:rsidTr="007A6451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41150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Гласные буквы Е, е, обозначающие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]. </w:t>
            </w:r>
            <w:r w:rsidR="000C175F">
              <w:rPr>
                <w:rFonts w:ascii="Times New Roman" w:hAnsi="Times New Roman"/>
                <w:sz w:val="24"/>
                <w:szCs w:val="24"/>
              </w:rPr>
              <w:t>Буква</w:t>
            </w:r>
            <w:proofErr w:type="gramStart"/>
            <w:r w:rsidR="000C175F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="000C175F"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согласных.</w:t>
            </w:r>
          </w:p>
        </w:tc>
      </w:tr>
      <w:tr w:rsidR="007C3F1B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3F69A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F1B" w:rsidRDefault="007C3F1B" w:rsidP="00067E75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3A582F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1B" w:rsidRPr="003A582F" w:rsidRDefault="007C3F1B" w:rsidP="00067E7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F1B" w:rsidRDefault="007C3F1B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[п], [п’], буквы П, п.</w:t>
            </w:r>
          </w:p>
        </w:tc>
      </w:tr>
      <w:tr w:rsidR="00801C31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 о согласных звуках [п], [п’], буквы П, п. </w:t>
            </w:r>
          </w:p>
        </w:tc>
      </w:tr>
      <w:tr w:rsidR="00801C31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41150B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], [м’], буквы М, м. </w:t>
            </w:r>
            <w:r w:rsidR="000C175F">
              <w:rPr>
                <w:rFonts w:ascii="Times New Roman" w:hAnsi="Times New Roman"/>
                <w:sz w:val="24"/>
                <w:szCs w:val="24"/>
              </w:rPr>
              <w:t>Чтение слов и текстов с буквами М, м. Сопоставление слогов и слов с буквами Л и М.</w:t>
            </w:r>
          </w:p>
        </w:tc>
      </w:tr>
      <w:tr w:rsidR="00801C31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[з], [з’], буквы З, з. </w:t>
            </w:r>
          </w:p>
        </w:tc>
      </w:tr>
      <w:tr w:rsidR="00801C31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слов, текстов с буквами З, з. Сопоставление слогов и слов с буквами с и з.</w:t>
            </w:r>
          </w:p>
        </w:tc>
      </w:tr>
      <w:tr w:rsidR="00801C31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41150B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[б], [б’], 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б. </w:t>
            </w:r>
            <w:r w:rsidR="000C175F">
              <w:rPr>
                <w:rFonts w:ascii="Times New Roman" w:hAnsi="Times New Roman"/>
                <w:sz w:val="24"/>
                <w:szCs w:val="24"/>
              </w:rPr>
              <w:t>Чтение слов с буквой б. Сопоставление слогов и слов с буквами б и п.</w:t>
            </w:r>
          </w:p>
        </w:tc>
      </w:tr>
      <w:tr w:rsidR="00801C31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Согласные звуки [д], [д’], буквы Д, д.</w:t>
            </w:r>
          </w:p>
        </w:tc>
      </w:tr>
      <w:tr w:rsidR="00801C31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Парные согласные [д], [д’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]-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[т], [т’], буквы Д, д, Т, т . </w:t>
            </w:r>
          </w:p>
        </w:tc>
      </w:tr>
      <w:tr w:rsidR="00801C31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41150B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 Я, я, обозначающие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]. </w:t>
            </w:r>
            <w:r w:rsidR="000C175F">
              <w:rPr>
                <w:rFonts w:ascii="Times New Roman" w:hAnsi="Times New Roman"/>
                <w:sz w:val="24"/>
                <w:szCs w:val="24"/>
              </w:rPr>
              <w:t>Буква Я – показатель мягкости согласного.</w:t>
            </w:r>
          </w:p>
        </w:tc>
      </w:tr>
      <w:tr w:rsidR="00801C31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[г], [г’], буквы Г, г. </w:t>
            </w:r>
          </w:p>
        </w:tc>
      </w:tr>
      <w:tr w:rsidR="00801C31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буквой г. Сопоставление слогов и слов с буквами к и г. </w:t>
            </w:r>
          </w:p>
        </w:tc>
      </w:tr>
      <w:tr w:rsidR="00801C31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41150B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Согласный звук [ч’], буквы Ч, ч. </w:t>
            </w:r>
          </w:p>
        </w:tc>
      </w:tr>
      <w:tr w:rsidR="00801C31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Буква ь – показатель мягкости предшествующих согласных звуков.</w:t>
            </w:r>
          </w:p>
        </w:tc>
      </w:tr>
      <w:tr w:rsidR="00801C31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3A582F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ь в конце и в середине слова для обозначения мягкости согласного. </w:t>
            </w:r>
          </w:p>
        </w:tc>
      </w:tr>
      <w:tr w:rsidR="00801C31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3F69AB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C31" w:rsidRDefault="00801C31" w:rsidP="00801C31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41150B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31" w:rsidRPr="003A582F" w:rsidRDefault="00801C31" w:rsidP="00801C31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31" w:rsidRDefault="00801C31" w:rsidP="0080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Твердый согласный звук [ш], буквы Ш, ш. Сочетание ши. Чтение слов с ши.</w:t>
            </w:r>
          </w:p>
        </w:tc>
      </w:tr>
      <w:tr w:rsidR="00FA05AF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3F69AB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3A582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Твердый согласный звук [ж],буквы Ж, ж. </w:t>
            </w:r>
          </w:p>
        </w:tc>
      </w:tr>
      <w:tr w:rsidR="00FA05AF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3F69AB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3A582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о твёрдом согласном звуке [ж],буквах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ж.  </w:t>
            </w:r>
          </w:p>
        </w:tc>
      </w:tr>
      <w:tr w:rsidR="00FA05AF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3F69AB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41150B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Буквосочетания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Чтение слов с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-ши.</w:t>
            </w:r>
          </w:p>
        </w:tc>
      </w:tr>
      <w:tr w:rsidR="00FA05AF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3F69AB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41150B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ё, обозначающие два звука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].</w:t>
            </w:r>
            <w:r w:rsidR="000C175F">
              <w:rPr>
                <w:rFonts w:ascii="Times New Roman" w:hAnsi="Times New Roman"/>
                <w:sz w:val="24"/>
                <w:szCs w:val="24"/>
              </w:rPr>
              <w:t xml:space="preserve"> Буква</w:t>
            </w:r>
            <w:proofErr w:type="gramStart"/>
            <w:r w:rsidR="000C175F"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proofErr w:type="gramEnd"/>
            <w:r w:rsidR="000C175F">
              <w:rPr>
                <w:rFonts w:ascii="Times New Roman" w:hAnsi="Times New Roman"/>
                <w:sz w:val="24"/>
                <w:szCs w:val="24"/>
              </w:rPr>
              <w:t>, ё – показатель мягкости.</w:t>
            </w:r>
          </w:p>
        </w:tc>
      </w:tr>
      <w:tr w:rsidR="00FA05AF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3F69AB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3A582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согласный звук [й’]. Буквы Й, й.</w:t>
            </w:r>
          </w:p>
        </w:tc>
      </w:tr>
      <w:tr w:rsidR="00FA05AF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3F69AB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41150B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с буквой й.</w:t>
            </w:r>
          </w:p>
        </w:tc>
      </w:tr>
      <w:tr w:rsidR="00FA05AF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3F69AB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AF" w:rsidRDefault="00FA05AF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41150B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3A582F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AF" w:rsidRPr="003A582F" w:rsidRDefault="00FA05AF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AF" w:rsidRDefault="00FA05AF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[х], [х’], буквы Х, х. </w:t>
            </w:r>
            <w:r w:rsidR="000C175F">
              <w:rPr>
                <w:rFonts w:ascii="Times New Roman" w:hAnsi="Times New Roman"/>
                <w:sz w:val="24"/>
                <w:szCs w:val="24"/>
              </w:rPr>
              <w:t>Чтение слов с буквой х.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Pr="003A582F" w:rsidRDefault="009C2C4D" w:rsidP="002E4F0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Pr="00502986" w:rsidRDefault="009C2C4D" w:rsidP="00DF77F3">
            <w:pPr>
              <w:spacing w:after="0" w:line="240" w:lineRule="auto"/>
              <w:ind w:right="-91"/>
              <w:rPr>
                <w:rFonts w:ascii="Times New Roman" w:hAnsi="Times New Roman"/>
                <w:color w:val="808080" w:themeColor="background1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ю, обозначающие звуки [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й’у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]. 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Pr="006E61EC" w:rsidRDefault="009C2C4D" w:rsidP="00EE4F30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Обозначение буквой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гласного звука [у] после мягких согласных в слиянии. 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Pr="006E61EC" w:rsidRDefault="009C2C4D" w:rsidP="003E315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Твердый согласный звук [ц],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ц. Чтение слов с буквами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ц.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Pr="006E61EC" w:rsidRDefault="009C2C4D" w:rsidP="00A6083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Гласный звук [э]. Буквы Э, э.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Pr="006E61EC" w:rsidRDefault="009C2C4D" w:rsidP="00B46FA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слов с буквами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э.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Pr="006E61EC" w:rsidRDefault="009C2C4D" w:rsidP="00EA414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Мягкий согласный звук [щ’], буквы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щ. Правописание сочетаний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ща,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Pr="006E61EC" w:rsidRDefault="009C2C4D" w:rsidP="006813A5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и текстов с буквами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щ . 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Pr="006E61EC" w:rsidRDefault="009C2C4D" w:rsidP="00476D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Согласные звуки [ф], [ф’], буквы Ф, ф. Чтение слов, предложений с буквами Ф, ф. Сопоставление слогов и слов с буквами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ф.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Pr="006E61EC" w:rsidRDefault="009C2C4D" w:rsidP="008B7A99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Мягкий и твердый разделительные знаки. 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Pr="006E61EC" w:rsidRDefault="009C2C4D" w:rsidP="006E61EC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мягком и твердый разделительные знаки. Русский алфавит, или Азбука.</w:t>
            </w:r>
          </w:p>
        </w:tc>
      </w:tr>
      <w:tr w:rsidR="009C2C4D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C4D" w:rsidRPr="006E61EC" w:rsidRDefault="009C2C4D" w:rsidP="006E61E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период (8</w:t>
            </w:r>
            <w:r w:rsidRPr="006E61EC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Pr="006E61EC" w:rsidRDefault="009C2C4D" w:rsidP="00FF7C4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 хорошо уметь читать. Произведения С. Маршака,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«Как мальчик Женя научился говорить букву «р».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Pr="006E61EC" w:rsidRDefault="009C2C4D" w:rsidP="00FF7C42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Д. Ушинский. Наше Отечество.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Первоучители словенские. Первый букварь.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Pr="006E61EC" w:rsidRDefault="009C2C4D" w:rsidP="00F96796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Pr="007A6451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Творчество А. С. Пушкина – сказки.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451">
              <w:rPr>
                <w:rFonts w:ascii="Times New Roman" w:hAnsi="Times New Roman"/>
                <w:sz w:val="24"/>
                <w:szCs w:val="24"/>
              </w:rPr>
              <w:t xml:space="preserve"> Л. Н.Толстой и К.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Д.Ушинский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о детях.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9679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Pr="007A6451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Творчество К. И. Чуковского «Телефон», «Путаница»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E4149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Pr="007A6451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В. В. Бианки. Первая охота. Творчество С. Я. Маршака.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E4149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Pr="007A6451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Творчество М. М. Пришвина. Творчество А. Л.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89592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Pr="007A6451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Творчество С. В. Михалкова. Творчество Б. В.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и В.Д.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2C4D" w:rsidTr="00135A8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Default="009C2C4D" w:rsidP="00FA05AF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895926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4D" w:rsidRDefault="009C2C4D" w:rsidP="00FA05AF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4D" w:rsidRPr="007A6451" w:rsidRDefault="009C2C4D" w:rsidP="00FA0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Прощание с Азбукой. И. Резник «Живая Азбука».</w:t>
            </w:r>
          </w:p>
        </w:tc>
      </w:tr>
      <w:tr w:rsidR="009C2C4D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Pr="007A2449" w:rsidRDefault="009C2C4D" w:rsidP="00424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449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9C2C4D" w:rsidTr="007A6451">
        <w:tc>
          <w:tcPr>
            <w:tcW w:w="10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C4D" w:rsidRPr="007A6451" w:rsidRDefault="009C2C4D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451">
              <w:rPr>
                <w:rFonts w:ascii="Times New Roman" w:hAnsi="Times New Roman"/>
                <w:b/>
                <w:sz w:val="24"/>
                <w:szCs w:val="24"/>
              </w:rPr>
              <w:t>4. Вводный урок (1 ч)</w:t>
            </w:r>
          </w:p>
        </w:tc>
      </w:tr>
      <w:tr w:rsidR="009C2C4D" w:rsidRPr="0041600F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Default="009C2C4D" w:rsidP="009975A7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5"/>
            <w:shd w:val="clear" w:color="auto" w:fill="auto"/>
          </w:tcPr>
          <w:p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Знакомство с новым учебником «Литературное чтение». В. Данько «Загадочные буквы» .</w:t>
            </w:r>
          </w:p>
        </w:tc>
        <w:tc>
          <w:tcPr>
            <w:tcW w:w="1275" w:type="dxa"/>
          </w:tcPr>
          <w:p w:rsidR="009C2C4D" w:rsidRPr="007A6451" w:rsidRDefault="009C2C4D" w:rsidP="00067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Tr="007A6451">
        <w:trPr>
          <w:trHeight w:val="158"/>
        </w:trPr>
        <w:tc>
          <w:tcPr>
            <w:tcW w:w="8931" w:type="dxa"/>
            <w:gridSpan w:val="13"/>
            <w:shd w:val="clear" w:color="auto" w:fill="auto"/>
          </w:tcPr>
          <w:p w:rsidR="009C2C4D" w:rsidRPr="00503831" w:rsidRDefault="009C2C4D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Жили-были буквы (5</w:t>
            </w:r>
            <w:r w:rsidRPr="00503831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275" w:type="dxa"/>
          </w:tcPr>
          <w:p w:rsidR="009C2C4D" w:rsidRPr="007A6451" w:rsidRDefault="009C2C4D" w:rsidP="00067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Default="009C2C4D" w:rsidP="009D673D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9C2C4D" w:rsidRPr="007A6451" w:rsidRDefault="009C2C4D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«Аля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и буква “А”».</w:t>
            </w:r>
          </w:p>
        </w:tc>
        <w:tc>
          <w:tcPr>
            <w:tcW w:w="1275" w:type="dxa"/>
          </w:tcPr>
          <w:p w:rsidR="009C2C4D" w:rsidRPr="007A6451" w:rsidRDefault="009C2C4D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1A6C9A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9370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61EC">
              <w:rPr>
                <w:rFonts w:ascii="Times New Roman" w:hAnsi="Times New Roman"/>
                <w:sz w:val="24"/>
              </w:rPr>
              <w:t>03.03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9C2C4D" w:rsidRPr="007A6451" w:rsidRDefault="009C2C4D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A6451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End"/>
            <w:r w:rsidRPr="007A6451">
              <w:rPr>
                <w:rFonts w:ascii="Times New Roman" w:hAnsi="Times New Roman"/>
                <w:sz w:val="24"/>
                <w:szCs w:val="24"/>
              </w:rPr>
              <w:t>аша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Чёрный «Живая азбука».</w:t>
            </w:r>
          </w:p>
        </w:tc>
        <w:tc>
          <w:tcPr>
            <w:tcW w:w="1275" w:type="dxa"/>
          </w:tcPr>
          <w:p w:rsidR="009C2C4D" w:rsidRPr="007A6451" w:rsidRDefault="009C2C4D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6451">
              <w:rPr>
                <w:rFonts w:ascii="Times New Roman" w:hAnsi="Times New Roman"/>
                <w:b/>
                <w:i/>
                <w:sz w:val="24"/>
                <w:szCs w:val="24"/>
              </w:rPr>
              <w:t>Наизусть</w:t>
            </w: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2327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9C2C4D" w:rsidRPr="007A6451" w:rsidRDefault="009C2C4D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Ф. Кривин «Почему «А» поётся, а «Б» нет». Г. Сапгир «Про медведя».</w:t>
            </w:r>
          </w:p>
        </w:tc>
        <w:tc>
          <w:tcPr>
            <w:tcW w:w="1275" w:type="dxa"/>
          </w:tcPr>
          <w:p w:rsidR="009C2C4D" w:rsidRPr="007A6451" w:rsidRDefault="009C2C4D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E16D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9C2C4D" w:rsidRPr="007A6451" w:rsidRDefault="009C2C4D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«Разговор с пчелой». И.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«Кто как кричит?».</w:t>
            </w:r>
          </w:p>
        </w:tc>
        <w:tc>
          <w:tcPr>
            <w:tcW w:w="1275" w:type="dxa"/>
          </w:tcPr>
          <w:p w:rsidR="009C2C4D" w:rsidRPr="007A6451" w:rsidRDefault="009C2C4D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E16D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9C2C4D" w:rsidRPr="007A6451" w:rsidRDefault="009C2C4D" w:rsidP="00151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С. Маршак «Автобус номер двадцать шесть»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6451">
              <w:rPr>
                <w:rFonts w:ascii="Times New Roman" w:hAnsi="Times New Roman"/>
                <w:sz w:val="24"/>
                <w:szCs w:val="24"/>
              </w:rPr>
              <w:t xml:space="preserve"> Из старинных книг.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451">
              <w:rPr>
                <w:rFonts w:ascii="Times New Roman" w:hAnsi="Times New Roman"/>
                <w:sz w:val="24"/>
                <w:szCs w:val="24"/>
              </w:rPr>
              <w:t>Урок-обобщение «Жили-были буквы».</w:t>
            </w:r>
          </w:p>
        </w:tc>
        <w:tc>
          <w:tcPr>
            <w:tcW w:w="1275" w:type="dxa"/>
          </w:tcPr>
          <w:p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Tr="007A6451">
        <w:trPr>
          <w:trHeight w:val="158"/>
        </w:trPr>
        <w:tc>
          <w:tcPr>
            <w:tcW w:w="10206" w:type="dxa"/>
            <w:gridSpan w:val="14"/>
            <w:shd w:val="clear" w:color="auto" w:fill="auto"/>
          </w:tcPr>
          <w:p w:rsidR="009C2C4D" w:rsidRPr="00503831" w:rsidRDefault="009C2C4D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831">
              <w:rPr>
                <w:rFonts w:ascii="Times New Roman" w:hAnsi="Times New Roman"/>
                <w:b/>
                <w:sz w:val="24"/>
                <w:szCs w:val="24"/>
              </w:rPr>
              <w:t>6. Сказки, загадки, небылицы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 ч)</w:t>
            </w: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51051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6646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16.03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9C2C4D" w:rsidRPr="00FB0E55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«Теремок».</w:t>
            </w:r>
          </w:p>
        </w:tc>
        <w:tc>
          <w:tcPr>
            <w:tcW w:w="1275" w:type="dxa"/>
          </w:tcPr>
          <w:p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6E61EC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6646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17.03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Русская народная сказка «Рукавичка».</w:t>
            </w:r>
            <w:r w:rsidRPr="003A582F">
              <w:rPr>
                <w:rFonts w:ascii="Times New Roman" w:hAnsi="Times New Roman"/>
                <w:sz w:val="24"/>
                <w:szCs w:val="24"/>
              </w:rPr>
              <w:t xml:space="preserve"> Загадки, песенки, </w:t>
            </w:r>
            <w:proofErr w:type="spellStart"/>
            <w:r w:rsidRPr="003A582F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3A58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6E61EC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706B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  <w:r w:rsidRPr="006E61EC"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9C2C4D" w:rsidRPr="003A582F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2F">
              <w:rPr>
                <w:rFonts w:ascii="Times New Roman" w:hAnsi="Times New Roman"/>
                <w:sz w:val="24"/>
                <w:szCs w:val="24"/>
              </w:rPr>
              <w:t xml:space="preserve">Небылицы. Русские народные </w:t>
            </w:r>
            <w:proofErr w:type="spellStart"/>
            <w:r w:rsidRPr="003A582F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3A58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Наизусть 1 </w:t>
            </w:r>
            <w:proofErr w:type="spellStart"/>
            <w:r w:rsidRPr="007A6451">
              <w:rPr>
                <w:rFonts w:ascii="Times New Roman" w:hAnsi="Times New Roman"/>
                <w:b/>
                <w:i/>
                <w:sz w:val="24"/>
                <w:szCs w:val="24"/>
              </w:rPr>
              <w:t>потешку</w:t>
            </w:r>
            <w:proofErr w:type="spellEnd"/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7B61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E61EC">
              <w:rPr>
                <w:rFonts w:ascii="Times New Roman" w:hAnsi="Times New Roman"/>
                <w:sz w:val="24"/>
              </w:rPr>
              <w:t>30.03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9C2C4D" w:rsidRPr="003A582F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2F">
              <w:rPr>
                <w:rFonts w:ascii="Times New Roman" w:hAnsi="Times New Roman"/>
                <w:sz w:val="24"/>
                <w:szCs w:val="24"/>
              </w:rPr>
              <w:t>Стишки и песенки из книги «Рифмы Матушки Гусыни».</w:t>
            </w:r>
          </w:p>
        </w:tc>
        <w:tc>
          <w:tcPr>
            <w:tcW w:w="1275" w:type="dxa"/>
          </w:tcPr>
          <w:p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7B61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31.03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9C2C4D" w:rsidRPr="003A582F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2F">
              <w:rPr>
                <w:rFonts w:ascii="Times New Roman" w:hAnsi="Times New Roman"/>
                <w:sz w:val="24"/>
                <w:szCs w:val="24"/>
              </w:rPr>
              <w:t>А. С. Пушкин «Ветер, ветер…», «Ветер по морю гуляет…», «Белка песенки поёт…». Урок-обобщение «Сказки, загадки, небылицы».</w:t>
            </w:r>
          </w:p>
        </w:tc>
        <w:tc>
          <w:tcPr>
            <w:tcW w:w="1275" w:type="dxa"/>
          </w:tcPr>
          <w:p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Tr="007A6451">
        <w:trPr>
          <w:trHeight w:val="158"/>
        </w:trPr>
        <w:tc>
          <w:tcPr>
            <w:tcW w:w="10206" w:type="dxa"/>
            <w:gridSpan w:val="14"/>
            <w:shd w:val="clear" w:color="auto" w:fill="auto"/>
          </w:tcPr>
          <w:p w:rsidR="009C2C4D" w:rsidRPr="00503831" w:rsidRDefault="009C2C4D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03831">
              <w:rPr>
                <w:rFonts w:ascii="Times New Roman" w:hAnsi="Times New Roman"/>
                <w:b/>
                <w:sz w:val="24"/>
                <w:szCs w:val="24"/>
              </w:rPr>
              <w:t>. 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прель, апрель! Звенит капель! (4</w:t>
            </w:r>
            <w:r w:rsidRPr="00503831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783B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04.04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А. Плещеев «Сельская песенка».  А. Майков «Весна», «Ласточка примчалась…»</w:t>
            </w:r>
          </w:p>
        </w:tc>
        <w:tc>
          <w:tcPr>
            <w:tcW w:w="1275" w:type="dxa"/>
          </w:tcPr>
          <w:p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4A3489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783B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Т. Белозёров «Подснежник». С. Маршак «Апрель».</w:t>
            </w:r>
          </w:p>
        </w:tc>
        <w:tc>
          <w:tcPr>
            <w:tcW w:w="1275" w:type="dxa"/>
          </w:tcPr>
          <w:p w:rsidR="009C2C4D" w:rsidRPr="00B15F08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b/>
                <w:i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FB51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  <w:r w:rsidRPr="006E61EC"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«Ручей».  Е.Трутнева «Когда это бывает?»</w:t>
            </w:r>
          </w:p>
        </w:tc>
        <w:tc>
          <w:tcPr>
            <w:tcW w:w="1275" w:type="dxa"/>
          </w:tcPr>
          <w:p w:rsidR="009C2C4D" w:rsidRPr="00B15F08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FB51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9C2C4D" w:rsidRPr="003A582F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2F">
              <w:rPr>
                <w:rFonts w:ascii="Times New Roman" w:hAnsi="Times New Roman"/>
                <w:sz w:val="24"/>
                <w:szCs w:val="24"/>
              </w:rPr>
              <w:t>Из старинных книг. А. Майков «Христос Воскрес!». Урок-обобщение «Апрель, апрель! Звенит капель…»</w:t>
            </w:r>
          </w:p>
        </w:tc>
        <w:tc>
          <w:tcPr>
            <w:tcW w:w="1275" w:type="dxa"/>
          </w:tcPr>
          <w:p w:rsidR="009C2C4D" w:rsidRPr="007A6451" w:rsidRDefault="009C2C4D" w:rsidP="0006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Tr="007A6451">
        <w:trPr>
          <w:trHeight w:val="158"/>
        </w:trPr>
        <w:tc>
          <w:tcPr>
            <w:tcW w:w="8931" w:type="dxa"/>
            <w:gridSpan w:val="13"/>
            <w:shd w:val="clear" w:color="auto" w:fill="auto"/>
          </w:tcPr>
          <w:p w:rsidR="009C2C4D" w:rsidRPr="00503831" w:rsidRDefault="009C2C4D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50383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в шутку, и всерьёз (5 ч)</w:t>
            </w:r>
          </w:p>
        </w:tc>
        <w:tc>
          <w:tcPr>
            <w:tcW w:w="1275" w:type="dxa"/>
          </w:tcPr>
          <w:p w:rsidR="009C2C4D" w:rsidRPr="007A6451" w:rsidRDefault="009C2C4D" w:rsidP="00067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657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067E75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C668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9C2C4D" w:rsidRPr="007A6451" w:rsidRDefault="009C2C4D" w:rsidP="00067E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«Мы играли в хохотушки». Я.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«Волк». Г. Кружков «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Ррры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>!».</w:t>
            </w:r>
          </w:p>
        </w:tc>
        <w:tc>
          <w:tcPr>
            <w:tcW w:w="1275" w:type="dxa"/>
          </w:tcPr>
          <w:p w:rsidR="009C2C4D" w:rsidRPr="007A6451" w:rsidRDefault="009C2C4D" w:rsidP="00067E7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C668B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14.04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9C2C4D" w:rsidRPr="007A6451" w:rsidRDefault="009C2C4D" w:rsidP="00067E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Н. Артюхова «Саша-дразнилка».</w:t>
            </w:r>
          </w:p>
        </w:tc>
        <w:tc>
          <w:tcPr>
            <w:tcW w:w="1275" w:type="dxa"/>
          </w:tcPr>
          <w:p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6F2D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18.04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9C2C4D" w:rsidRPr="007A6451" w:rsidRDefault="009C2C4D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9C2C4D" w:rsidRPr="007A6451" w:rsidRDefault="009C2C4D" w:rsidP="009C7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К. Чуковский «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». О.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«Привет». </w:t>
            </w:r>
          </w:p>
        </w:tc>
        <w:tc>
          <w:tcPr>
            <w:tcW w:w="1275" w:type="dxa"/>
          </w:tcPr>
          <w:p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DB5BF6" w:rsidTr="007A6451">
        <w:trPr>
          <w:trHeight w:val="420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F437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9C2C4D" w:rsidRPr="007A6451" w:rsidRDefault="009C2C4D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И. Пивоварова «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Кулинаки-пулинаки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О.Григорьев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«Стук», И.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«Разговор Лютика и Жучка».</w:t>
            </w:r>
          </w:p>
        </w:tc>
        <w:tc>
          <w:tcPr>
            <w:tcW w:w="1275" w:type="dxa"/>
          </w:tcPr>
          <w:p w:rsidR="009C2C4D" w:rsidRPr="00B15F08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F437E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21.04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9C2C4D" w:rsidRPr="007A6451" w:rsidRDefault="009C2C4D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3"/>
            <w:shd w:val="clear" w:color="auto" w:fill="auto"/>
          </w:tcPr>
          <w:p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К. И. Чуковский «Телефон». М.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«Помощник». Урок-обобщение по теме «И в шутку и всерьёз».</w:t>
            </w:r>
          </w:p>
        </w:tc>
        <w:tc>
          <w:tcPr>
            <w:tcW w:w="1275" w:type="dxa"/>
          </w:tcPr>
          <w:p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Tr="007A6451">
        <w:trPr>
          <w:trHeight w:val="158"/>
        </w:trPr>
        <w:tc>
          <w:tcPr>
            <w:tcW w:w="10206" w:type="dxa"/>
            <w:gridSpan w:val="14"/>
            <w:shd w:val="clear" w:color="auto" w:fill="auto"/>
          </w:tcPr>
          <w:p w:rsidR="009C2C4D" w:rsidRPr="00503831" w:rsidRDefault="009C2C4D" w:rsidP="001423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Я и мои друзья (4</w:t>
            </w:r>
            <w:r w:rsidRPr="00503831">
              <w:rPr>
                <w:rFonts w:ascii="Times New Roman" w:hAnsi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C031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9C2C4D" w:rsidRPr="007A6451" w:rsidRDefault="009C2C4D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4"/>
            <w:shd w:val="clear" w:color="auto" w:fill="auto"/>
          </w:tcPr>
          <w:p w:rsidR="009C2C4D" w:rsidRPr="007A6451" w:rsidRDefault="009C2C4D" w:rsidP="00D35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Ю. Ермолаев «Лучший друг». Е. Благинина «Подарок». В. Орлов «Кто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первый?»</w:t>
            </w:r>
            <w:proofErr w:type="gramStart"/>
            <w:r w:rsidRPr="007A645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7A6451">
              <w:rPr>
                <w:rFonts w:ascii="Times New Roman" w:hAnsi="Times New Roman"/>
                <w:sz w:val="24"/>
                <w:szCs w:val="24"/>
              </w:rPr>
              <w:t>. Михалков «Бараны».</w:t>
            </w:r>
          </w:p>
        </w:tc>
        <w:tc>
          <w:tcPr>
            <w:tcW w:w="1275" w:type="dxa"/>
          </w:tcPr>
          <w:p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C031B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28.04</w:t>
            </w:r>
          </w:p>
        </w:tc>
        <w:tc>
          <w:tcPr>
            <w:tcW w:w="884" w:type="dxa"/>
            <w:gridSpan w:val="3"/>
            <w:shd w:val="clear" w:color="auto" w:fill="auto"/>
          </w:tcPr>
          <w:p w:rsidR="009C2C4D" w:rsidRPr="007A6451" w:rsidRDefault="009C2C4D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9" w:type="dxa"/>
            <w:gridSpan w:val="4"/>
            <w:shd w:val="clear" w:color="auto" w:fill="auto"/>
          </w:tcPr>
          <w:p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«Совет». В. Берестов «В магазине игрушек».  В. Орлов «Если дружбой дорожить…».</w:t>
            </w:r>
          </w:p>
        </w:tc>
        <w:tc>
          <w:tcPr>
            <w:tcW w:w="1275" w:type="dxa"/>
          </w:tcPr>
          <w:p w:rsidR="009C2C4D" w:rsidRPr="00B15F08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5528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04.05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9C2C4D" w:rsidRPr="007A6451" w:rsidRDefault="009C2C4D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И. Пивоварова «Вежливый ослик». Я. Аким «Моя родня». С. Маршак «Хороший день».</w:t>
            </w:r>
          </w:p>
        </w:tc>
        <w:tc>
          <w:tcPr>
            <w:tcW w:w="1275" w:type="dxa"/>
          </w:tcPr>
          <w:p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DB5BF6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CF0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CF0E5F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69233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05.05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9C2C4D" w:rsidRPr="007A6451" w:rsidRDefault="009C2C4D" w:rsidP="00CF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1" w:type="dxa"/>
            <w:gridSpan w:val="2"/>
            <w:shd w:val="clear" w:color="auto" w:fill="auto"/>
          </w:tcPr>
          <w:p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«Сердитый дог Буль». Ю.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Энтин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«Про дружбу». Из старинных книг. Урок-обобщение «Я и мои друзья».</w:t>
            </w:r>
          </w:p>
        </w:tc>
        <w:tc>
          <w:tcPr>
            <w:tcW w:w="1275" w:type="dxa"/>
          </w:tcPr>
          <w:p w:rsidR="009C2C4D" w:rsidRPr="007A6451" w:rsidRDefault="009C2C4D" w:rsidP="00CF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Tr="007A6451">
        <w:trPr>
          <w:trHeight w:val="158"/>
        </w:trPr>
        <w:tc>
          <w:tcPr>
            <w:tcW w:w="10206" w:type="dxa"/>
            <w:gridSpan w:val="14"/>
            <w:shd w:val="clear" w:color="auto" w:fill="auto"/>
          </w:tcPr>
          <w:p w:rsidR="009C2C4D" w:rsidRPr="00503831" w:rsidRDefault="009C2C4D" w:rsidP="006E6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03831">
              <w:rPr>
                <w:rFonts w:ascii="Times New Roman" w:hAnsi="Times New Roman"/>
                <w:b/>
                <w:sz w:val="24"/>
                <w:szCs w:val="24"/>
              </w:rPr>
              <w:t>. О братьях наших меньших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503831">
              <w:rPr>
                <w:rFonts w:ascii="Times New Roman" w:hAnsi="Times New Roman"/>
                <w:b/>
                <w:sz w:val="24"/>
                <w:szCs w:val="24"/>
              </w:rPr>
              <w:t>ч).</w:t>
            </w:r>
          </w:p>
        </w:tc>
      </w:tr>
      <w:tr w:rsidR="009C2C4D" w:rsidRPr="0041600F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8E6DD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9C2C4D" w:rsidRPr="007A6451" w:rsidRDefault="009C2C4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9C2C4D" w:rsidRPr="007A6451" w:rsidRDefault="009C2C4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С. Михалков «Трезор». Р.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«Кто любит собак…». В. Осеева «Собака яростно лаяла».</w:t>
            </w:r>
          </w:p>
        </w:tc>
        <w:tc>
          <w:tcPr>
            <w:tcW w:w="1275" w:type="dxa"/>
          </w:tcPr>
          <w:p w:rsidR="009C2C4D" w:rsidRPr="00B15F08" w:rsidRDefault="009C2C4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9C2C4D" w:rsidRPr="0041600F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BE69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9C2C4D" w:rsidRPr="007A6451" w:rsidRDefault="009C2C4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9C2C4D" w:rsidRPr="007A6451" w:rsidRDefault="009C2C4D" w:rsidP="003F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«Купите собаку» </w:t>
            </w:r>
          </w:p>
        </w:tc>
        <w:tc>
          <w:tcPr>
            <w:tcW w:w="1275" w:type="dxa"/>
          </w:tcPr>
          <w:p w:rsidR="009C2C4D" w:rsidRPr="00B15F08" w:rsidRDefault="009C2C4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</w:p>
        </w:tc>
      </w:tr>
      <w:tr w:rsidR="009C2C4D" w:rsidRPr="0041600F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346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1464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9C2C4D" w:rsidRPr="007A6451" w:rsidRDefault="009C2C4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9C2C4D" w:rsidRPr="007A6451" w:rsidRDefault="009C2C4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 xml:space="preserve"> «Цап </w:t>
            </w:r>
            <w:proofErr w:type="spellStart"/>
            <w:r w:rsidRPr="007A6451">
              <w:rPr>
                <w:rFonts w:ascii="Times New Roman" w:hAnsi="Times New Roman"/>
                <w:sz w:val="24"/>
                <w:szCs w:val="24"/>
              </w:rPr>
              <w:t>Царапыч</w:t>
            </w:r>
            <w:proofErr w:type="spellEnd"/>
            <w:r w:rsidRPr="007A6451">
              <w:rPr>
                <w:rFonts w:ascii="Times New Roman" w:hAnsi="Times New Roman"/>
                <w:sz w:val="24"/>
                <w:szCs w:val="24"/>
              </w:rPr>
              <w:t>». Г. Сапгир «Кошка».</w:t>
            </w:r>
          </w:p>
        </w:tc>
        <w:tc>
          <w:tcPr>
            <w:tcW w:w="1275" w:type="dxa"/>
          </w:tcPr>
          <w:p w:rsidR="009C2C4D" w:rsidRPr="00B15F08" w:rsidRDefault="009C2C4D" w:rsidP="003F6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</w:rPr>
            </w:pPr>
            <w:r w:rsidRPr="00B15F08">
              <w:rPr>
                <w:rFonts w:ascii="Times New Roman" w:hAnsi="Times New Roman"/>
                <w:b/>
                <w:i/>
              </w:rPr>
              <w:t>Наизусть 1 по выбору</w:t>
            </w:r>
          </w:p>
        </w:tc>
      </w:tr>
      <w:tr w:rsidR="009C2C4D" w:rsidRPr="00405611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777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F66D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9C2C4D" w:rsidRPr="007A6451" w:rsidRDefault="009C2C4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9C2C4D" w:rsidRPr="007A6451" w:rsidRDefault="009C2C4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b/>
                <w:sz w:val="24"/>
                <w:szCs w:val="24"/>
              </w:rPr>
            </w:pPr>
            <w:r w:rsidRPr="007A6451">
              <w:rPr>
                <w:rFonts w:ascii="Times New Roman" w:hAnsi="Times New Roman"/>
                <w:b/>
                <w:sz w:val="24"/>
                <w:szCs w:val="24"/>
              </w:rPr>
              <w:t>Проверка техники чтения</w:t>
            </w:r>
          </w:p>
        </w:tc>
        <w:tc>
          <w:tcPr>
            <w:tcW w:w="1275" w:type="dxa"/>
          </w:tcPr>
          <w:p w:rsidR="009C2C4D" w:rsidRPr="007A6451" w:rsidRDefault="009C2C4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C4D" w:rsidRPr="0041600F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135A8A" w:rsidRDefault="009C2C4D" w:rsidP="00A46B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F66D0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9C2C4D" w:rsidRPr="007A6451" w:rsidRDefault="009C2C4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9C2C4D" w:rsidRPr="007A6451" w:rsidRDefault="009C2C4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В. Берестов «Лягушата». В. Лунин «Никого не обижай».</w:t>
            </w:r>
          </w:p>
        </w:tc>
        <w:tc>
          <w:tcPr>
            <w:tcW w:w="1275" w:type="dxa"/>
          </w:tcPr>
          <w:p w:rsidR="009C2C4D" w:rsidRPr="007A6451" w:rsidRDefault="009C2C4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41600F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A014CE" w:rsidRDefault="009C2C4D" w:rsidP="0027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F320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9C2C4D" w:rsidRPr="007A6451" w:rsidRDefault="009C2C4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9C2C4D" w:rsidRPr="007A6451" w:rsidRDefault="009C2C4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rPr>
                <w:rFonts w:ascii="Times New Roman" w:hAnsi="Times New Roman"/>
                <w:sz w:val="24"/>
                <w:szCs w:val="24"/>
              </w:rPr>
            </w:pPr>
            <w:r w:rsidRPr="007A6451">
              <w:rPr>
                <w:rFonts w:ascii="Times New Roman" w:hAnsi="Times New Roman"/>
                <w:sz w:val="24"/>
                <w:szCs w:val="24"/>
              </w:rPr>
              <w:t>С. Михалков «Важный совет». Д. Хармс «Храбрый  ёж». Н. Сладков «Лисица и ёж». Из старинных книг. Обобщение по теме «О братьях наших меньших».</w:t>
            </w:r>
          </w:p>
        </w:tc>
        <w:tc>
          <w:tcPr>
            <w:tcW w:w="1275" w:type="dxa"/>
          </w:tcPr>
          <w:p w:rsidR="009C2C4D" w:rsidRPr="007A6451" w:rsidRDefault="009C2C4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C4D" w:rsidRPr="0041600F" w:rsidTr="007A6451">
        <w:trPr>
          <w:trHeight w:val="158"/>
        </w:trPr>
        <w:tc>
          <w:tcPr>
            <w:tcW w:w="709" w:type="dxa"/>
            <w:gridSpan w:val="2"/>
            <w:shd w:val="clear" w:color="auto" w:fill="auto"/>
          </w:tcPr>
          <w:p w:rsidR="009C2C4D" w:rsidRPr="00A014CE" w:rsidRDefault="009C2C4D" w:rsidP="00F44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C4D" w:rsidRPr="00CE0EBF" w:rsidRDefault="009C2C4D" w:rsidP="00F4402D">
            <w:pPr>
              <w:spacing w:after="0" w:line="240" w:lineRule="auto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C2C4D" w:rsidRPr="006E61EC" w:rsidRDefault="009C2C4D" w:rsidP="0032514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</w:t>
            </w:r>
          </w:p>
        </w:tc>
        <w:tc>
          <w:tcPr>
            <w:tcW w:w="951" w:type="dxa"/>
            <w:gridSpan w:val="6"/>
            <w:shd w:val="clear" w:color="auto" w:fill="auto"/>
          </w:tcPr>
          <w:p w:rsidR="009C2C4D" w:rsidRPr="007A6451" w:rsidRDefault="009C2C4D" w:rsidP="00F4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2" w:type="dxa"/>
            <w:shd w:val="clear" w:color="auto" w:fill="auto"/>
          </w:tcPr>
          <w:p w:rsidR="009C2C4D" w:rsidRPr="007A6451" w:rsidRDefault="009C2C4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275" w:type="dxa"/>
          </w:tcPr>
          <w:p w:rsidR="009C2C4D" w:rsidRPr="007A6451" w:rsidRDefault="009C2C4D" w:rsidP="00F4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68DF" w:rsidRDefault="004868DF"/>
    <w:sectPr w:rsidR="004868DF" w:rsidSect="007C3F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654"/>
    <w:multiLevelType w:val="multilevel"/>
    <w:tmpl w:val="DA209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7360E"/>
    <w:multiLevelType w:val="hybridMultilevel"/>
    <w:tmpl w:val="EEB8CAEA"/>
    <w:lvl w:ilvl="0" w:tplc="44828A9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0492C"/>
    <w:multiLevelType w:val="multilevel"/>
    <w:tmpl w:val="AC6655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4276C"/>
    <w:multiLevelType w:val="multilevel"/>
    <w:tmpl w:val="0D1A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EF3A38"/>
    <w:multiLevelType w:val="hybridMultilevel"/>
    <w:tmpl w:val="351E2BA0"/>
    <w:lvl w:ilvl="0" w:tplc="1166E7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0A"/>
    <w:rsid w:val="000011AB"/>
    <w:rsid w:val="00003499"/>
    <w:rsid w:val="00067E75"/>
    <w:rsid w:val="000C175F"/>
    <w:rsid w:val="000E32BC"/>
    <w:rsid w:val="000E4C14"/>
    <w:rsid w:val="00117E5C"/>
    <w:rsid w:val="00135A8A"/>
    <w:rsid w:val="0014235B"/>
    <w:rsid w:val="00151051"/>
    <w:rsid w:val="00164F4C"/>
    <w:rsid w:val="00195E32"/>
    <w:rsid w:val="001E3A5C"/>
    <w:rsid w:val="00250F3C"/>
    <w:rsid w:val="00266442"/>
    <w:rsid w:val="002717D4"/>
    <w:rsid w:val="00271953"/>
    <w:rsid w:val="00277C22"/>
    <w:rsid w:val="002C3313"/>
    <w:rsid w:val="00316C90"/>
    <w:rsid w:val="003228B8"/>
    <w:rsid w:val="00327BA6"/>
    <w:rsid w:val="00345454"/>
    <w:rsid w:val="003639D5"/>
    <w:rsid w:val="00396135"/>
    <w:rsid w:val="003A2174"/>
    <w:rsid w:val="003A582F"/>
    <w:rsid w:val="003A64C4"/>
    <w:rsid w:val="003F69AB"/>
    <w:rsid w:val="0041150B"/>
    <w:rsid w:val="00424F4A"/>
    <w:rsid w:val="004868DF"/>
    <w:rsid w:val="004C7A11"/>
    <w:rsid w:val="004D35CB"/>
    <w:rsid w:val="00503831"/>
    <w:rsid w:val="00542CCA"/>
    <w:rsid w:val="005755B3"/>
    <w:rsid w:val="00584F6D"/>
    <w:rsid w:val="005D0564"/>
    <w:rsid w:val="005D7248"/>
    <w:rsid w:val="006577DF"/>
    <w:rsid w:val="006E61EC"/>
    <w:rsid w:val="007141A4"/>
    <w:rsid w:val="00721C52"/>
    <w:rsid w:val="007A0591"/>
    <w:rsid w:val="007A2449"/>
    <w:rsid w:val="007A6451"/>
    <w:rsid w:val="007B187B"/>
    <w:rsid w:val="007C2519"/>
    <w:rsid w:val="007C3F1B"/>
    <w:rsid w:val="007D16B5"/>
    <w:rsid w:val="00801C31"/>
    <w:rsid w:val="00881959"/>
    <w:rsid w:val="008E420D"/>
    <w:rsid w:val="00930996"/>
    <w:rsid w:val="00944D98"/>
    <w:rsid w:val="0097300A"/>
    <w:rsid w:val="009C2C4D"/>
    <w:rsid w:val="009C7AA9"/>
    <w:rsid w:val="009D362B"/>
    <w:rsid w:val="00A014CE"/>
    <w:rsid w:val="00A0793A"/>
    <w:rsid w:val="00B15F08"/>
    <w:rsid w:val="00B20B14"/>
    <w:rsid w:val="00B93208"/>
    <w:rsid w:val="00BA2D43"/>
    <w:rsid w:val="00BF6DA7"/>
    <w:rsid w:val="00C03CBF"/>
    <w:rsid w:val="00C30986"/>
    <w:rsid w:val="00C775CA"/>
    <w:rsid w:val="00C92FCE"/>
    <w:rsid w:val="00CC6C21"/>
    <w:rsid w:val="00CF0E5F"/>
    <w:rsid w:val="00D35DE1"/>
    <w:rsid w:val="00D83174"/>
    <w:rsid w:val="00DD34BA"/>
    <w:rsid w:val="00F4402D"/>
    <w:rsid w:val="00FA05AF"/>
    <w:rsid w:val="00FB0E55"/>
    <w:rsid w:val="00FE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00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C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3F1B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7C3F1B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7C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7C3F1B"/>
    <w:rPr>
      <w:rFonts w:ascii="Calibri" w:eastAsia="Calibri" w:hAnsi="Calibri"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7C3F1B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C3F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7C3F1B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7C3F1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7C3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7C3F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3">
    <w:name w:val="c13"/>
    <w:basedOn w:val="a"/>
    <w:rsid w:val="007C3F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3">
    <w:name w:val="c3"/>
    <w:basedOn w:val="a0"/>
    <w:rsid w:val="007C3F1B"/>
  </w:style>
  <w:style w:type="character" w:customStyle="1" w:styleId="2">
    <w:name w:val="Основной текст (2)_"/>
    <w:rsid w:val="007C3F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0">
    <w:name w:val="Основной текст (2)"/>
    <w:rsid w:val="007C3F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">
    <w:name w:val="Основной текст (2) + Полужирный"/>
    <w:rsid w:val="007C3F1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c0">
    <w:name w:val="c0"/>
    <w:basedOn w:val="a0"/>
    <w:rsid w:val="007C3F1B"/>
  </w:style>
  <w:style w:type="table" w:styleId="ab">
    <w:name w:val="Table Grid"/>
    <w:basedOn w:val="a1"/>
    <w:uiPriority w:val="59"/>
    <w:rsid w:val="007C3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00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C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3F1B"/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7C3F1B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7C3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7C3F1B"/>
    <w:rPr>
      <w:rFonts w:ascii="Calibri" w:eastAsia="Calibri" w:hAnsi="Calibri" w:cs="Times New Roman"/>
    </w:rPr>
  </w:style>
  <w:style w:type="character" w:customStyle="1" w:styleId="a8">
    <w:name w:val="Текст выноски Знак"/>
    <w:basedOn w:val="a0"/>
    <w:link w:val="a9"/>
    <w:uiPriority w:val="99"/>
    <w:semiHidden/>
    <w:rsid w:val="007C3F1B"/>
    <w:rPr>
      <w:rFonts w:ascii="Tahoma" w:eastAsia="Calibri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7C3F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7C3F1B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7C3F1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7C3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7C3F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13">
    <w:name w:val="c13"/>
    <w:basedOn w:val="a"/>
    <w:rsid w:val="007C3F1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3">
    <w:name w:val="c3"/>
    <w:basedOn w:val="a0"/>
    <w:rsid w:val="007C3F1B"/>
  </w:style>
  <w:style w:type="character" w:customStyle="1" w:styleId="2">
    <w:name w:val="Основной текст (2)_"/>
    <w:rsid w:val="007C3F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20">
    <w:name w:val="Основной текст (2)"/>
    <w:rsid w:val="007C3F1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1">
    <w:name w:val="Основной текст (2) + Полужирный"/>
    <w:rsid w:val="007C3F1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c0">
    <w:name w:val="c0"/>
    <w:basedOn w:val="a0"/>
    <w:rsid w:val="007C3F1B"/>
  </w:style>
  <w:style w:type="table" w:styleId="ab">
    <w:name w:val="Table Grid"/>
    <w:basedOn w:val="a1"/>
    <w:uiPriority w:val="59"/>
    <w:rsid w:val="007C3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09C5E-8BB0-4ACF-9F7F-D6D9DEE38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Классоводы</dc:creator>
  <cp:keywords/>
  <dc:description/>
  <cp:lastModifiedBy>Евгения</cp:lastModifiedBy>
  <cp:revision>9</cp:revision>
  <cp:lastPrinted>2019-09-10T20:41:00Z</cp:lastPrinted>
  <dcterms:created xsi:type="dcterms:W3CDTF">2020-09-09T17:40:00Z</dcterms:created>
  <dcterms:modified xsi:type="dcterms:W3CDTF">2021-09-26T08:50:00Z</dcterms:modified>
</cp:coreProperties>
</file>