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A2C" w:rsidRDefault="00D01A2C" w:rsidP="00EA2D8D">
      <w:pPr>
        <w:widowControl/>
        <w:suppressAutoHyphens w:val="0"/>
        <w:autoSpaceDE/>
        <w:jc w:val="center"/>
        <w:rPr>
          <w:b/>
          <w:sz w:val="24"/>
          <w:szCs w:val="24"/>
          <w:lang w:eastAsia="ru-RU"/>
        </w:rPr>
      </w:pPr>
    </w:p>
    <w:p w:rsidR="00D01A2C" w:rsidRDefault="00D5244A" w:rsidP="00363B4B">
      <w:pPr>
        <w:rPr>
          <w:b/>
          <w:sz w:val="24"/>
          <w:szCs w:val="24"/>
        </w:rPr>
        <w:sectPr w:rsidR="00D01A2C">
          <w:footerReference w:type="default" r:id="rId8"/>
          <w:pgSz w:w="16838" w:h="11906" w:orient="landscape"/>
          <w:pgMar w:top="1134" w:right="1134" w:bottom="1134" w:left="1134" w:header="720" w:footer="284" w:gutter="0"/>
          <w:cols w:space="720"/>
          <w:docGrid w:linePitch="600" w:charSpace="40960"/>
        </w:sectPr>
      </w:pPr>
      <w:r w:rsidRPr="00D5244A">
        <w:rPr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25pt;height:573pt">
            <v:imagedata r:id="rId9" o:title="1 001"/>
          </v:shape>
        </w:pict>
      </w:r>
      <w:bookmarkStart w:id="0" w:name="_GoBack"/>
      <w:bookmarkEnd w:id="0"/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D01A2C" w:rsidRDefault="00D01A2C" w:rsidP="00EA2D8D">
      <w:pPr>
        <w:jc w:val="center"/>
        <w:rPr>
          <w:sz w:val="24"/>
          <w:szCs w:val="24"/>
        </w:rPr>
      </w:pPr>
    </w:p>
    <w:p w:rsidR="00564066" w:rsidRPr="001765D4" w:rsidRDefault="00564066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765D4">
        <w:rPr>
          <w:sz w:val="24"/>
          <w:szCs w:val="24"/>
        </w:rPr>
        <w:t xml:space="preserve">Федеральный государственный стандарт ООО, утвержденный приказом Минобразования РФ </w:t>
      </w:r>
      <w:r w:rsidR="001765D4" w:rsidRPr="001765D4">
        <w:rPr>
          <w:sz w:val="24"/>
          <w:szCs w:val="24"/>
        </w:rPr>
        <w:t xml:space="preserve">от 17.12.2010 </w:t>
      </w:r>
      <w:r w:rsidRPr="001765D4">
        <w:rPr>
          <w:sz w:val="24"/>
          <w:szCs w:val="24"/>
        </w:rPr>
        <w:t>№ 1897 (с изменениями от 31.12.2015г № 1577);</w:t>
      </w:r>
    </w:p>
    <w:p w:rsidR="00564066" w:rsidRPr="001765D4" w:rsidRDefault="00564066" w:rsidP="00564066">
      <w:pPr>
        <w:jc w:val="center"/>
        <w:rPr>
          <w:b/>
          <w:sz w:val="24"/>
          <w:szCs w:val="24"/>
        </w:rPr>
      </w:pPr>
    </w:p>
    <w:p w:rsidR="00564066" w:rsidRPr="001765D4" w:rsidRDefault="00564066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Рабочая программа по химии для 7 класса составлена на основе авторской программы: Химия. Рабочие программы. Предметная линия учебни</w:t>
      </w:r>
      <w:r w:rsidRPr="001765D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564066" w:rsidRPr="001765D4" w:rsidRDefault="00564066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У</w:t>
      </w:r>
    </w:p>
    <w:p w:rsidR="00564066" w:rsidRPr="001765D4" w:rsidRDefault="00564066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чебник:</w:t>
      </w:r>
      <w:r w:rsidRPr="001765D4">
        <w:rPr>
          <w:color w:val="FF0000"/>
          <w:sz w:val="24"/>
          <w:szCs w:val="24"/>
        </w:rPr>
        <w:t xml:space="preserve"> </w:t>
      </w:r>
      <w:r w:rsidRPr="001765D4">
        <w:rPr>
          <w:sz w:val="24"/>
          <w:szCs w:val="24"/>
        </w:rPr>
        <w:t>Г. Е. Рудзитис, Ф. Г. Фельдман. Химия. 8 класс. — М.: Просвещение, 2014.</w:t>
      </w:r>
    </w:p>
    <w:p w:rsidR="00D01A2C" w:rsidRDefault="00D01A2C" w:rsidP="00EA2D8D">
      <w:pPr>
        <w:rPr>
          <w:sz w:val="24"/>
          <w:szCs w:val="24"/>
        </w:rPr>
      </w:pPr>
    </w:p>
    <w:p w:rsidR="003717AB" w:rsidRDefault="003717AB" w:rsidP="003717AB">
      <w:pPr>
        <w:jc w:val="center"/>
        <w:rPr>
          <w:b/>
          <w:sz w:val="24"/>
          <w:szCs w:val="24"/>
        </w:rPr>
      </w:pPr>
      <w:r w:rsidRPr="00FA0C6A">
        <w:rPr>
          <w:b/>
          <w:sz w:val="24"/>
          <w:szCs w:val="24"/>
        </w:rPr>
        <w:t>Планируемые результаты освоения учебного предмета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lastRenderedPageBreak/>
        <w:t> выдвигать версии решения проблемы, формулировать гипотезы, предвосхищать конечный результат;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lastRenderedPageBreak/>
        <w:t>4.Умение оценивать правильность выполнения учебной задачи, собственные возможности ее решения.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35B49" w:rsidRDefault="00635B49" w:rsidP="00635B49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lastRenderedPageBreak/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lastRenderedPageBreak/>
        <w:t> резюмировать главную идею текста; преобразовывать текст, «переводя» его в другую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lastRenderedPageBreak/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635B49" w:rsidRPr="00D758FC" w:rsidRDefault="00635B49" w:rsidP="00635B49">
      <w:pPr>
        <w:pStyle w:val="c4"/>
        <w:spacing w:before="0" w:beforeAutospacing="0" w:after="0" w:afterAutospacing="0"/>
      </w:pPr>
      <w:r w:rsidRPr="00D758FC">
        <w:rPr>
          <w:rStyle w:val="c8"/>
        </w:rPr>
        <w:t>Основные понятия химии (уровень атомно-молекулярных представлений)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635B49" w:rsidRDefault="00635B49" w:rsidP="00635B49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</w:rPr>
        <w:t> описывать состав,</w:t>
      </w:r>
      <w:r w:rsidRPr="00635B49">
        <w:t xml:space="preserve"> </w:t>
      </w:r>
      <w:r>
        <w:t>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</w:t>
      </w:r>
      <w:r>
        <w:rPr>
          <w:rStyle w:val="c2"/>
        </w:rPr>
        <w:t>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характеризовать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</w:t>
      </w:r>
    </w:p>
    <w:p w:rsidR="006B1FB0" w:rsidRDefault="006B1FB0" w:rsidP="006B1FB0">
      <w:pPr>
        <w:autoSpaceDE/>
        <w:spacing w:before="40"/>
        <w:jc w:val="both"/>
        <w:rPr>
          <w:sz w:val="24"/>
          <w:szCs w:val="24"/>
        </w:rPr>
      </w:pPr>
      <w:r w:rsidRPr="006B1FB0">
        <w:rPr>
          <w:sz w:val="24"/>
          <w:szCs w:val="24"/>
        </w:rPr>
        <w:t>определять</w:t>
      </w:r>
      <w:r>
        <w:t xml:space="preserve"> </w:t>
      </w:r>
      <w:r>
        <w:rPr>
          <w:sz w:val="24"/>
          <w:szCs w:val="24"/>
        </w:rPr>
        <w:t>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</w:t>
      </w:r>
      <w:r w:rsidR="000A5D33">
        <w:rPr>
          <w:sz w:val="24"/>
          <w:szCs w:val="24"/>
        </w:rPr>
        <w:t>текания реакций ионного обмена;</w:t>
      </w:r>
    </w:p>
    <w:p w:rsidR="000A5D33" w:rsidRDefault="000A5D33" w:rsidP="006B1FB0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0A5D33" w:rsidRDefault="000A5D33" w:rsidP="006B1FB0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обращаться с химической посудой и лабораторным оборудованием;</w:t>
      </w:r>
    </w:p>
    <w:p w:rsidR="000A5D33" w:rsidRDefault="000A5D33" w:rsidP="000A5D33">
      <w:pPr>
        <w:autoSpaceDE/>
        <w:spacing w:before="40"/>
        <w:jc w:val="both"/>
        <w:rPr>
          <w:b/>
          <w:sz w:val="24"/>
          <w:szCs w:val="24"/>
        </w:rPr>
      </w:pPr>
      <w:r>
        <w:rPr>
          <w:sz w:val="24"/>
          <w:szCs w:val="24"/>
        </w:rPr>
        <w:t>вычислять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реагентов, или продуктов реакции;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lastRenderedPageBreak/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635B49" w:rsidRDefault="00635B49" w:rsidP="00635B49">
      <w:pPr>
        <w:pStyle w:val="c4"/>
        <w:spacing w:before="0" w:beforeAutospacing="0" w:after="0" w:afterAutospacing="0"/>
        <w:rPr>
          <w:rStyle w:val="c14"/>
        </w:rPr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D758FC" w:rsidRDefault="00D758FC" w:rsidP="00635B49">
      <w:pPr>
        <w:pStyle w:val="c4"/>
        <w:spacing w:before="0" w:beforeAutospacing="0" w:after="0" w:afterAutospacing="0"/>
      </w:pPr>
    </w:p>
    <w:p w:rsidR="00B50991" w:rsidRPr="006E35D1" w:rsidRDefault="00B50991" w:rsidP="00B50991">
      <w:pPr>
        <w:rPr>
          <w:sz w:val="24"/>
          <w:szCs w:val="24"/>
        </w:rPr>
      </w:pPr>
      <w:r w:rsidRPr="006E35D1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635B49" w:rsidRDefault="00635B49" w:rsidP="00635B49">
      <w:pPr>
        <w:pStyle w:val="c4"/>
        <w:spacing w:before="0" w:beforeAutospacing="0" w:after="0" w:afterAutospacing="0"/>
        <w:rPr>
          <w:rStyle w:val="c8"/>
        </w:rPr>
      </w:pPr>
      <w:r>
        <w:rPr>
          <w:rStyle w:val="c8"/>
        </w:rPr>
        <w:t>Обучающийся научится: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сравнивать по составу оксиды, основания, кислоты, соли;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классифицировать оксиды и основания по свойствам, кислоты и соли – по составу;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пользоваться лабораторным оборудованием и химической посудой;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635B49" w:rsidRPr="00D758FC" w:rsidRDefault="00635B49" w:rsidP="00635B49">
      <w:pPr>
        <w:pStyle w:val="c4"/>
        <w:spacing w:before="0" w:beforeAutospacing="0" w:after="0" w:afterAutospacing="0"/>
        <w:rPr>
          <w:rStyle w:val="c14"/>
        </w:rPr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грамотно обращаться с веществами в повседневной жизни;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E35D1" w:rsidRDefault="006E35D1" w:rsidP="006E35D1">
      <w:pPr>
        <w:rPr>
          <w:sz w:val="24"/>
          <w:szCs w:val="24"/>
        </w:rPr>
      </w:pPr>
      <w:r>
        <w:rPr>
          <w:sz w:val="24"/>
          <w:szCs w:val="24"/>
        </w:rPr>
        <w:t xml:space="preserve">использовать приобретенные ключевые компетентности при выполнении исследовательских проектов по изучению свойств, способов </w:t>
      </w:r>
      <w:r>
        <w:rPr>
          <w:sz w:val="24"/>
          <w:szCs w:val="24"/>
        </w:rPr>
        <w:lastRenderedPageBreak/>
        <w:t>получения и распознавания веществ;</w:t>
      </w:r>
    </w:p>
    <w:p w:rsidR="006E35D1" w:rsidRDefault="006E35D1" w:rsidP="00D758FC">
      <w:pPr>
        <w:rPr>
          <w:sz w:val="24"/>
          <w:szCs w:val="24"/>
        </w:rPr>
      </w:pPr>
      <w:r>
        <w:rPr>
          <w:sz w:val="24"/>
          <w:szCs w:val="24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6E35D1" w:rsidRDefault="006E35D1" w:rsidP="00D758FC">
      <w:pPr>
        <w:rPr>
          <w:sz w:val="24"/>
          <w:szCs w:val="24"/>
        </w:rPr>
      </w:pPr>
      <w:r>
        <w:rPr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D758FC" w:rsidRDefault="00D758FC" w:rsidP="00D758FC">
      <w:pPr>
        <w:rPr>
          <w:sz w:val="24"/>
          <w:szCs w:val="24"/>
        </w:rPr>
      </w:pPr>
    </w:p>
    <w:p w:rsidR="00D758FC" w:rsidRPr="00D758FC" w:rsidRDefault="00D758FC" w:rsidP="00D758FC">
      <w:pPr>
        <w:jc w:val="both"/>
        <w:rPr>
          <w:sz w:val="24"/>
          <w:szCs w:val="24"/>
        </w:rPr>
      </w:pPr>
      <w:r w:rsidRPr="00D758FC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635B49" w:rsidRPr="00D758FC" w:rsidRDefault="00635B49" w:rsidP="00635B49">
      <w:pPr>
        <w:pStyle w:val="c4"/>
        <w:spacing w:before="0" w:beforeAutospacing="0" w:after="0" w:afterAutospacing="0"/>
        <w:rPr>
          <w:rStyle w:val="c8"/>
        </w:rPr>
      </w:pPr>
      <w:r w:rsidRPr="00D758FC">
        <w:rPr>
          <w:rStyle w:val="c8"/>
        </w:rPr>
        <w:t>Обучающийся научится: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раскрывать смысл периодического закона Д.И. Менделеева;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различать виды химической связи: ионную, ковалентную полярную, ковалентную неполярную и металлическую;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изображать электронные формулы веществ, образованных химическими связями разного вида;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635B49" w:rsidRPr="00D758FC" w:rsidRDefault="00635B49" w:rsidP="00635B49">
      <w:pPr>
        <w:pStyle w:val="c4"/>
        <w:spacing w:before="0" w:beforeAutospacing="0" w:after="0" w:afterAutospacing="0"/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D758FC" w:rsidRDefault="00635B49" w:rsidP="00D758FC">
      <w:pPr>
        <w:rPr>
          <w:sz w:val="24"/>
          <w:szCs w:val="24"/>
        </w:rPr>
      </w:pPr>
      <w:r>
        <w:t> </w:t>
      </w:r>
      <w:r w:rsidR="00D758FC">
        <w:rPr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D758FC" w:rsidRDefault="00D758FC" w:rsidP="00D758FC">
      <w:pPr>
        <w:rPr>
          <w:sz w:val="24"/>
          <w:szCs w:val="24"/>
        </w:rPr>
      </w:pPr>
      <w:r>
        <w:rPr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635B49" w:rsidRDefault="00635B49" w:rsidP="00D758FC">
      <w:pPr>
        <w:pStyle w:val="c4"/>
        <w:spacing w:before="0" w:beforeAutospacing="0" w:after="0" w:afterAutospacing="0"/>
      </w:pP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lastRenderedPageBreak/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635B49" w:rsidRDefault="00635B49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635B49" w:rsidRPr="009A577E" w:rsidRDefault="00635B49" w:rsidP="00635B49"/>
    <w:p w:rsidR="00635B49" w:rsidRDefault="00635B49" w:rsidP="003717AB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  <w:u w:val="single"/>
        </w:rPr>
      </w:pPr>
    </w:p>
    <w:p w:rsidR="002241F7" w:rsidRDefault="002241F7" w:rsidP="001C1AE8">
      <w:pPr>
        <w:jc w:val="center"/>
        <w:rPr>
          <w:b/>
          <w:sz w:val="24"/>
          <w:szCs w:val="24"/>
          <w:u w:val="single"/>
        </w:rPr>
      </w:pPr>
    </w:p>
    <w:p w:rsidR="002241F7" w:rsidRDefault="002241F7" w:rsidP="001C1AE8">
      <w:pPr>
        <w:jc w:val="center"/>
        <w:rPr>
          <w:b/>
          <w:sz w:val="24"/>
          <w:szCs w:val="24"/>
          <w:u w:val="single"/>
        </w:rPr>
      </w:pPr>
    </w:p>
    <w:p w:rsidR="002241F7" w:rsidRDefault="002241F7" w:rsidP="001C1AE8">
      <w:pPr>
        <w:jc w:val="center"/>
        <w:rPr>
          <w:b/>
          <w:sz w:val="24"/>
          <w:szCs w:val="24"/>
          <w:u w:val="single"/>
        </w:rPr>
      </w:pPr>
    </w:p>
    <w:p w:rsidR="002241F7" w:rsidRDefault="002241F7" w:rsidP="001C1AE8">
      <w:pPr>
        <w:jc w:val="center"/>
        <w:rPr>
          <w:b/>
          <w:sz w:val="24"/>
          <w:szCs w:val="24"/>
        </w:rPr>
      </w:pPr>
    </w:p>
    <w:p w:rsidR="00D01A2C" w:rsidRPr="001C1AE8" w:rsidRDefault="003717AB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 учебного предмета</w:t>
      </w:r>
    </w:p>
    <w:p w:rsidR="00D01A2C" w:rsidRDefault="00D01A2C" w:rsidP="00EA2D8D">
      <w:pPr>
        <w:jc w:val="center"/>
        <w:rPr>
          <w:b/>
          <w:sz w:val="24"/>
          <w:szCs w:val="24"/>
        </w:rPr>
      </w:pPr>
    </w:p>
    <w:p w:rsidR="00D01A2C" w:rsidRPr="001C1AE8" w:rsidRDefault="008771C6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 часа</w:t>
      </w:r>
      <w:r w:rsidR="00D01A2C" w:rsidRPr="001C1AE8"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D01A2C" w:rsidRDefault="00D01A2C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firstLine="708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</w:t>
      </w:r>
      <w:r w:rsidR="00395C1B">
        <w:rPr>
          <w:b/>
          <w:sz w:val="24"/>
          <w:szCs w:val="24"/>
        </w:rPr>
        <w:t>ЧАЛЬНЫЕ ХИМИЧЕСКИЕ ПОНЯТИЯ   (7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D01A2C" w:rsidRPr="00723380" w:rsidRDefault="00D01A2C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D01A2C" w:rsidRDefault="00D01A2C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D01A2C" w:rsidRDefault="00D01A2C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D01A2C" w:rsidRDefault="00D01A2C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left="1080"/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</w:t>
      </w:r>
      <w:r w:rsidR="00395C1B">
        <w:rPr>
          <w:b/>
          <w:sz w:val="24"/>
          <w:szCs w:val="24"/>
        </w:rPr>
        <w:t>3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 xml:space="preserve">акции. Защита атмосферного </w:t>
      </w:r>
      <w:r>
        <w:rPr>
          <w:sz w:val="24"/>
          <w:szCs w:val="24"/>
        </w:rPr>
        <w:lastRenderedPageBreak/>
        <w:t>воздуха от загрязнения.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D01A2C" w:rsidRDefault="00D01A2C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D01A2C" w:rsidRDefault="00D01A2C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 (</w:t>
      </w:r>
      <w:r w:rsidR="00395C1B">
        <w:rPr>
          <w:b/>
          <w:sz w:val="24"/>
          <w:szCs w:val="24"/>
        </w:rPr>
        <w:t>4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 и в кислороде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EA2D8D">
      <w:pPr>
        <w:jc w:val="both"/>
        <w:rPr>
          <w:sz w:val="24"/>
          <w:szCs w:val="24"/>
        </w:rPr>
      </w:pPr>
    </w:p>
    <w:p w:rsidR="00D01A2C" w:rsidRDefault="00395C1B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(7</w:t>
      </w:r>
      <w:r w:rsidR="00D01A2C"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D01A2C" w:rsidRPr="007075E7" w:rsidRDefault="00D01A2C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D01A2C" w:rsidRPr="007075E7" w:rsidRDefault="00D01A2C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D01A2C" w:rsidRPr="007075E7" w:rsidRDefault="00D01A2C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Pr="007075E7" w:rsidRDefault="00D01A2C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 w:rsidR="00395C1B"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D01A2C" w:rsidRPr="007075E7" w:rsidRDefault="00D01A2C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lastRenderedPageBreak/>
        <w:t>Расчетные задачи: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6. ОСНОВНЫЕ КЛАССЫ НЕОРГАНИЧЕСКИХ </w:t>
      </w:r>
      <w:r w:rsidR="00395C1B">
        <w:rPr>
          <w:b/>
          <w:sz w:val="24"/>
          <w:szCs w:val="24"/>
        </w:rPr>
        <w:t>СОЕДИНЕНИЙ (</w:t>
      </w:r>
      <w:r>
        <w:rPr>
          <w:b/>
          <w:sz w:val="24"/>
          <w:szCs w:val="24"/>
        </w:rPr>
        <w:t>2</w:t>
      </w:r>
      <w:r w:rsidR="00395C1B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D01A2C" w:rsidRDefault="00D01A2C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D01A2C" w:rsidRDefault="00D01A2C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D01A2C" w:rsidRDefault="00D01A2C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</w:t>
      </w:r>
      <w:r w:rsidR="00D01A2C">
        <w:rPr>
          <w:sz w:val="24"/>
          <w:szCs w:val="24"/>
        </w:rPr>
        <w:t>.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оснований</w:t>
      </w:r>
      <w:r w:rsidR="00D01A2C">
        <w:rPr>
          <w:sz w:val="24"/>
          <w:szCs w:val="24"/>
        </w:rPr>
        <w:t xml:space="preserve">. 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D01A2C" w:rsidRDefault="00D01A2C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742AB8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</w:t>
      </w:r>
      <w:r w:rsidR="00395C1B">
        <w:rPr>
          <w:b/>
          <w:sz w:val="24"/>
          <w:szCs w:val="24"/>
        </w:rPr>
        <w:t>АТОМА (8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8771C6" w:rsidRDefault="008771C6" w:rsidP="00EA2D8D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</w:t>
      </w:r>
      <w:r w:rsidR="008771C6">
        <w:rPr>
          <w:b/>
          <w:sz w:val="24"/>
          <w:szCs w:val="24"/>
        </w:rPr>
        <w:t>КАЯ СВЯЗЬ. СТРОЕНИЕ ВЕЩЕСТВА (7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8771C6" w:rsidRDefault="008771C6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D01A2C" w:rsidRDefault="00D01A2C" w:rsidP="00EA2D8D">
      <w:pPr>
        <w:rPr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b/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</w:t>
      </w:r>
      <w:r w:rsidR="008771C6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часа)</w:t>
      </w:r>
    </w:p>
    <w:p w:rsidR="00D01A2C" w:rsidRDefault="00D01A2C" w:rsidP="00EA2D8D">
      <w:pPr>
        <w:ind w:left="-57" w:right="-57" w:firstLine="777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D01A2C" w:rsidRDefault="00D01A2C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УЧЕБНО-ТЕМАТИЧЕСКИЙ ПЛАН</w:t>
      </w:r>
    </w:p>
    <w:p w:rsidR="00D01A2C" w:rsidRDefault="00D01A2C" w:rsidP="001C1AE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608"/>
        <w:gridCol w:w="4360"/>
        <w:gridCol w:w="1417"/>
        <w:gridCol w:w="1843"/>
        <w:gridCol w:w="2410"/>
        <w:gridCol w:w="2693"/>
      </w:tblGrid>
      <w:tr w:rsidR="00D01A2C" w:rsidTr="001C1AE8">
        <w:trPr>
          <w:trHeight w:val="260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D01A2C" w:rsidTr="001C1AE8">
        <w:trPr>
          <w:cantSplit/>
          <w:trHeight w:val="521"/>
        </w:trPr>
        <w:tc>
          <w:tcPr>
            <w:tcW w:w="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D01A2C" w:rsidTr="001C1AE8">
        <w:trPr>
          <w:trHeight w:val="5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Pr="001B7E27" w:rsidRDefault="008771C6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jc w:val="center"/>
              <w:rPr>
                <w:color w:val="FF0000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Pr="001B7E27" w:rsidRDefault="008771C6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8771C6" w:rsidP="001C1AE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D01A2C" w:rsidRPr="009F21A8" w:rsidRDefault="00D01A2C" w:rsidP="00B80354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759"/>
        <w:gridCol w:w="796"/>
        <w:gridCol w:w="670"/>
        <w:gridCol w:w="6254"/>
        <w:gridCol w:w="5730"/>
      </w:tblGrid>
      <w:tr w:rsidR="00D01A2C" w:rsidTr="00A9438A">
        <w:tc>
          <w:tcPr>
            <w:tcW w:w="577" w:type="dxa"/>
            <w:vMerge w:val="restart"/>
          </w:tcPr>
          <w:p w:rsidR="00D01A2C" w:rsidRPr="00A42F4B" w:rsidRDefault="00D01A2C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D01A2C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466" w:type="dxa"/>
            <w:gridSpan w:val="2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D01A2C" w:rsidTr="00A9438A">
        <w:tc>
          <w:tcPr>
            <w:tcW w:w="577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670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D01A2C" w:rsidRPr="00A42F4B" w:rsidRDefault="00D01A2C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D01A2C" w:rsidRPr="00B80354" w:rsidTr="00A9438A">
        <w:tc>
          <w:tcPr>
            <w:tcW w:w="577" w:type="dxa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01A2C" w:rsidRPr="00A42F4B" w:rsidRDefault="008771C6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="00D01A2C"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="00D01A2C" w:rsidRPr="00A42F4B">
              <w:rPr>
                <w:b/>
                <w:sz w:val="24"/>
                <w:szCs w:val="24"/>
              </w:rPr>
              <w:t>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A377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</w:p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8771C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 w:rsidR="008771C6"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F651A1" w:rsidRDefault="00481AED" w:rsidP="0078087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Валентность. </w:t>
            </w:r>
            <w:r w:rsidR="0078087D" w:rsidRPr="00A42F4B">
              <w:rPr>
                <w:sz w:val="24"/>
                <w:szCs w:val="24"/>
              </w:rPr>
              <w:t>Определение валентности элем</w:t>
            </w:r>
            <w:r w:rsidR="0078087D"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Default="0078087D" w:rsidP="00F6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78087D" w:rsidRPr="00A42F4B" w:rsidRDefault="0078087D" w:rsidP="00F651A1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реакций по числу и составу исходных и полученных веществ</w:t>
            </w:r>
            <w:r>
              <w:rPr>
                <w:sz w:val="24"/>
                <w:szCs w:val="24"/>
              </w:rPr>
              <w:t>.Л/о№1, Л/о№2.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481AED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481AED" w:rsidRPr="007E1538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 w:rsidR="008771C6">
              <w:rPr>
                <w:b/>
                <w:sz w:val="24"/>
                <w:szCs w:val="24"/>
              </w:rPr>
              <w:t xml:space="preserve">2. </w:t>
            </w:r>
            <w:r w:rsidR="00395C1B">
              <w:rPr>
                <w:b/>
                <w:sz w:val="24"/>
                <w:szCs w:val="24"/>
              </w:rPr>
              <w:t>КИСЛОРОД (</w:t>
            </w:r>
            <w:r w:rsidR="008771C6">
              <w:rPr>
                <w:b/>
                <w:sz w:val="24"/>
                <w:szCs w:val="24"/>
              </w:rPr>
              <w:t>3 часа)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F651A1" w:rsidRPr="00A42F4B" w:rsidRDefault="00481AED" w:rsidP="00F6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="00F651A1" w:rsidRPr="00A42F4B">
              <w:rPr>
                <w:sz w:val="24"/>
                <w:szCs w:val="24"/>
              </w:rPr>
              <w:t xml:space="preserve"> Озон. Воздух и его </w:t>
            </w:r>
            <w:r w:rsidR="00F651A1" w:rsidRPr="00A42F4B">
              <w:rPr>
                <w:sz w:val="24"/>
                <w:szCs w:val="24"/>
              </w:rPr>
              <w:lastRenderedPageBreak/>
              <w:t>состав.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Свойства кислорода. Оксиды. Горение и медленное </w:t>
            </w:r>
            <w:r w:rsidR="00395C1B" w:rsidRPr="00A42F4B">
              <w:rPr>
                <w:sz w:val="24"/>
                <w:szCs w:val="24"/>
              </w:rPr>
              <w:t>окисление</w:t>
            </w:r>
            <w:r w:rsidR="00395C1B">
              <w:rPr>
                <w:sz w:val="24"/>
                <w:szCs w:val="24"/>
              </w:rPr>
              <w:t>. Л</w:t>
            </w:r>
            <w:r>
              <w:rPr>
                <w:sz w:val="24"/>
                <w:szCs w:val="24"/>
              </w:rPr>
              <w:t>/о №3</w:t>
            </w: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481AED" w:rsidRPr="007E1538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ПРАКТИЧЕСКАЯ РАБОТА №1</w:t>
            </w:r>
          </w:p>
          <w:p w:rsidR="00481AED" w:rsidRPr="00A42F4B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 w:rsidR="008771C6"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 w:rsidR="008771C6"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водорода. Применение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C36BE5" w:rsidRDefault="00481AED" w:rsidP="00481AED">
            <w:pPr>
              <w:ind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C36BE5" w:rsidRDefault="00481AED" w:rsidP="00481AED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 w:rsidR="008771C6"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01136F" w:rsidRPr="00A42F4B" w:rsidRDefault="0001136F" w:rsidP="0001136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A42F4B" w:rsidRDefault="00481AED" w:rsidP="0001136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C36BE5" w:rsidRDefault="00481AED" w:rsidP="00481AED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481AED" w:rsidRPr="00C36BE5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массовой долей растворенного вещества»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01136F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Вода. Ф</w:t>
            </w:r>
            <w:r>
              <w:rPr>
                <w:sz w:val="24"/>
                <w:szCs w:val="24"/>
              </w:rPr>
              <w:t xml:space="preserve">изические и химические свойства. Круговорот </w:t>
            </w:r>
            <w:r w:rsidR="00395C1B">
              <w:rPr>
                <w:sz w:val="24"/>
                <w:szCs w:val="24"/>
              </w:rPr>
              <w:t xml:space="preserve">в </w:t>
            </w:r>
            <w:r w:rsidR="00395C1B" w:rsidRPr="00A42F4B">
              <w:rPr>
                <w:sz w:val="24"/>
                <w:szCs w:val="24"/>
              </w:rPr>
              <w:t>природе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C36BE5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</w:t>
            </w:r>
            <w:r w:rsidR="00395C1B" w:rsidRPr="00C36BE5">
              <w:rPr>
                <w:b/>
                <w:sz w:val="24"/>
                <w:szCs w:val="24"/>
              </w:rPr>
              <w:t>2 по</w:t>
            </w:r>
            <w:r w:rsidRPr="00C36BE5">
              <w:rPr>
                <w:b/>
                <w:sz w:val="24"/>
                <w:szCs w:val="24"/>
              </w:rPr>
              <w:t xml:space="preserve"> темам «Кислород», «Водород», «Растворы. Вода».</w:t>
            </w: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 w:rsidR="008771C6"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481AED" w:rsidRPr="00B80354" w:rsidTr="00A9438A">
        <w:trPr>
          <w:trHeight w:val="599"/>
        </w:trPr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– единица количества вещества. Число Авогадро.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Молярная масса вещества.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C36BE5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 w:rsidR="008771C6">
              <w:rPr>
                <w:b/>
                <w:sz w:val="24"/>
                <w:szCs w:val="24"/>
              </w:rPr>
              <w:t xml:space="preserve">СЫ НЕОРГАНИЧЕСКИХ СОЕДИНЕНИЙ </w:t>
            </w:r>
            <w:r w:rsidR="00395C1B">
              <w:rPr>
                <w:b/>
                <w:sz w:val="24"/>
                <w:szCs w:val="24"/>
              </w:rPr>
              <w:t>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6.1.СОСТАВ, НАЗВАНИЯ И ФИЗИЧЕСКИЕ СВОЙСТВА ОСНОВНЫХ КЛАСС</w:t>
            </w:r>
            <w:r w:rsidR="008771C6">
              <w:rPr>
                <w:b/>
                <w:sz w:val="24"/>
                <w:szCs w:val="24"/>
              </w:rPr>
              <w:t xml:space="preserve">ОВ НЕОРГАНИЧЕСКИХ СОЕДИНЕНИЙ. (6 </w:t>
            </w:r>
            <w:r w:rsidRPr="00A42F4B">
              <w:rPr>
                <w:b/>
                <w:sz w:val="24"/>
                <w:szCs w:val="24"/>
              </w:rPr>
              <w:t>ч</w:t>
            </w:r>
            <w:r w:rsidR="008771C6"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A377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073658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93054D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93054D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93054D">
              <w:rPr>
                <w:sz w:val="24"/>
                <w:szCs w:val="24"/>
              </w:rPr>
              <w:t>.01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неорганических веществ</w:t>
            </w:r>
          </w:p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Обобщение и повторение знаний по теме. </w:t>
            </w: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</w:t>
            </w:r>
            <w:r w:rsidR="008771C6"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 w:rsidR="008771C6"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 w:rsidR="008771C6"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F651A1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7B1148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  <w:r w:rsidR="007B114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Получение и применение оксидов</w:t>
            </w:r>
            <w:r w:rsidR="007B1148"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481AED" w:rsidRPr="00C36BE5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481AED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481AED" w:rsidRPr="004C6EDA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5730" w:type="dxa"/>
          </w:tcPr>
          <w:p w:rsidR="00481AED" w:rsidRPr="004C6EDA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lastRenderedPageBreak/>
              <w:t>«Взаимодействие гидроксида цинка с растворами кислот и оснований.»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7B1148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</w:t>
            </w:r>
          </w:p>
          <w:p w:rsidR="007B1148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на индикаторы, </w:t>
            </w:r>
          </w:p>
          <w:p w:rsidR="007B1148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взаимодействие кислот </w:t>
            </w:r>
          </w:p>
          <w:p w:rsidR="007B1148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 металлами, взаимодействие 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 с оксидами металлов»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2D6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2D6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4C6EDA" w:rsidRDefault="00481AED" w:rsidP="00481AED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481AED" w:rsidRPr="004C6EDA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481AED" w:rsidRPr="00A42F4B" w:rsidRDefault="00481AED" w:rsidP="00481AED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4C6EDA" w:rsidRDefault="00481AED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481AED" w:rsidRPr="004C6EDA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481AE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7. ПЕРИОДИЧЕСКИЙ ЗАКОН И ПЕРИОДИЧЕСКАЯ СИСТЕМА </w:t>
            </w:r>
            <w:r w:rsidR="0067790C" w:rsidRPr="00A42F4B">
              <w:rPr>
                <w:b/>
                <w:sz w:val="24"/>
                <w:szCs w:val="24"/>
              </w:rPr>
              <w:t>ХИМИЧЕСКИХ ЭЛЕМЕНТОВ</w:t>
            </w:r>
            <w:r w:rsidRPr="00A42F4B">
              <w:rPr>
                <w:b/>
                <w:sz w:val="24"/>
                <w:szCs w:val="24"/>
              </w:rPr>
              <w:t xml:space="preserve"> Д.И.МЕНДЕЛЕЕВА.</w:t>
            </w:r>
          </w:p>
          <w:p w:rsidR="00481AED" w:rsidRPr="00A42F4B" w:rsidRDefault="00481AED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 w:rsidR="008771C6"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67790C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 w:rsidR="0067790C"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 xml:space="preserve">элементов. </w:t>
            </w:r>
            <w:r w:rsidR="0067790C" w:rsidRPr="00A42F4B">
              <w:rPr>
                <w:sz w:val="24"/>
                <w:szCs w:val="24"/>
              </w:rPr>
              <w:t>Периодический закон</w:t>
            </w:r>
            <w:r w:rsidR="0067790C">
              <w:rPr>
                <w:sz w:val="24"/>
                <w:szCs w:val="24"/>
              </w:rPr>
              <w:t xml:space="preserve"> </w:t>
            </w:r>
            <w:r w:rsidR="0067790C"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481AED" w:rsidRPr="00A42F4B" w:rsidRDefault="00481AED" w:rsidP="0067790C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  <w:u w:val="single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 w:rsidR="008771C6"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67790C" w:rsidRDefault="0067790C" w:rsidP="0067790C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67790C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Валентность и степень окисления. </w:t>
            </w:r>
            <w:r w:rsidR="0067790C" w:rsidRPr="00A42F4B">
              <w:rPr>
                <w:sz w:val="24"/>
                <w:szCs w:val="24"/>
              </w:rPr>
              <w:t>Окисление и восстановление.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67790C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4C6EDA" w:rsidRDefault="00481AED" w:rsidP="00481AED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481AED" w:rsidRPr="00A42F4B" w:rsidRDefault="00481AED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481AED" w:rsidRPr="004C6EDA" w:rsidRDefault="00481AED" w:rsidP="00481AED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481AED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481AED" w:rsidRPr="00A42F4B" w:rsidRDefault="00481AED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 w:rsidR="008771C6">
              <w:rPr>
                <w:b/>
                <w:sz w:val="24"/>
                <w:szCs w:val="24"/>
              </w:rPr>
              <w:t>ЕРИАЛА, ИЗУЧЕННОГО В 8 КЛАССЕ (2</w:t>
            </w:r>
            <w:r>
              <w:rPr>
                <w:b/>
                <w:sz w:val="24"/>
                <w:szCs w:val="24"/>
              </w:rPr>
              <w:t>часа)</w:t>
            </w:r>
          </w:p>
        </w:tc>
      </w:tr>
      <w:tr w:rsidR="00481AED" w:rsidRPr="00B80354" w:rsidTr="00A9438A">
        <w:tc>
          <w:tcPr>
            <w:tcW w:w="577" w:type="dxa"/>
          </w:tcPr>
          <w:p w:rsidR="00481AED" w:rsidRPr="00A42F4B" w:rsidRDefault="00EB2C06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59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481AED" w:rsidRPr="00A42F4B" w:rsidRDefault="002D6EA5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670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481AED" w:rsidRPr="00A42F4B" w:rsidRDefault="00481AED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формулам</w:t>
            </w:r>
          </w:p>
        </w:tc>
        <w:tc>
          <w:tcPr>
            <w:tcW w:w="5730" w:type="dxa"/>
          </w:tcPr>
          <w:p w:rsidR="00481AED" w:rsidRDefault="00481AED" w:rsidP="00481AED">
            <w:pPr>
              <w:rPr>
                <w:sz w:val="24"/>
                <w:szCs w:val="24"/>
              </w:rPr>
            </w:pPr>
          </w:p>
        </w:tc>
      </w:tr>
      <w:tr w:rsidR="00EB2C06" w:rsidRPr="00B80354" w:rsidTr="00A9438A">
        <w:tc>
          <w:tcPr>
            <w:tcW w:w="577" w:type="dxa"/>
          </w:tcPr>
          <w:p w:rsidR="00EB2C06" w:rsidRPr="00A42F4B" w:rsidRDefault="00EB2C06" w:rsidP="00EB2C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59" w:type="dxa"/>
          </w:tcPr>
          <w:p w:rsidR="00EB2C06" w:rsidRPr="00A42F4B" w:rsidRDefault="00EB2C06" w:rsidP="00EB2C06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B2C06" w:rsidRPr="00A42F4B" w:rsidRDefault="002D6EA5" w:rsidP="00EB2C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1905</w:t>
            </w:r>
          </w:p>
        </w:tc>
        <w:tc>
          <w:tcPr>
            <w:tcW w:w="670" w:type="dxa"/>
          </w:tcPr>
          <w:p w:rsidR="00EB2C06" w:rsidRPr="00A42F4B" w:rsidRDefault="00EB2C06" w:rsidP="00EB2C06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B2C06" w:rsidRPr="00A42F4B" w:rsidRDefault="00EB2C06" w:rsidP="00EB2C06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EB2C06" w:rsidRDefault="00EB2C06" w:rsidP="00EB2C06">
            <w:pPr>
              <w:rPr>
                <w:sz w:val="24"/>
                <w:szCs w:val="24"/>
              </w:rPr>
            </w:pPr>
          </w:p>
        </w:tc>
      </w:tr>
    </w:tbl>
    <w:p w:rsidR="00D01A2C" w:rsidRDefault="00D01A2C"/>
    <w:sectPr w:rsidR="00D01A2C" w:rsidSect="00EA2D8D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AC9" w:rsidRDefault="006D1AC9" w:rsidP="00E80369">
      <w:r>
        <w:separator/>
      </w:r>
    </w:p>
  </w:endnote>
  <w:endnote w:type="continuationSeparator" w:id="0">
    <w:p w:rsidR="006D1AC9" w:rsidRDefault="006D1AC9" w:rsidP="00E8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B49" w:rsidRDefault="00635B49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5244A">
      <w:rPr>
        <w:noProof/>
      </w:rPr>
      <w:t>1</w:t>
    </w:r>
    <w:r>
      <w:rPr>
        <w:noProof/>
      </w:rPr>
      <w:fldChar w:fldCharType="end"/>
    </w:r>
  </w:p>
  <w:p w:rsidR="00635B49" w:rsidRDefault="00635B4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AC9" w:rsidRDefault="006D1AC9" w:rsidP="00E80369">
      <w:r>
        <w:separator/>
      </w:r>
    </w:p>
  </w:footnote>
  <w:footnote w:type="continuationSeparator" w:id="0">
    <w:p w:rsidR="006D1AC9" w:rsidRDefault="006D1AC9" w:rsidP="00E8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 w15:restartNumberingAfterBreak="0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 w15:restartNumberingAfterBreak="0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 w15:restartNumberingAfterBreak="0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 w15:restartNumberingAfterBreak="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 w15:restartNumberingAfterBreak="0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 w15:restartNumberingAfterBreak="0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81"/>
    <w:rsid w:val="00010D75"/>
    <w:rsid w:val="0001136F"/>
    <w:rsid w:val="00014AD1"/>
    <w:rsid w:val="0003666A"/>
    <w:rsid w:val="00073658"/>
    <w:rsid w:val="00074073"/>
    <w:rsid w:val="000839DE"/>
    <w:rsid w:val="00084198"/>
    <w:rsid w:val="000A4410"/>
    <w:rsid w:val="000A5D33"/>
    <w:rsid w:val="000B5F96"/>
    <w:rsid w:val="000C45E1"/>
    <w:rsid w:val="000E6E65"/>
    <w:rsid w:val="000E7C98"/>
    <w:rsid w:val="000F7702"/>
    <w:rsid w:val="00112516"/>
    <w:rsid w:val="00130D3C"/>
    <w:rsid w:val="00160AA8"/>
    <w:rsid w:val="001765D4"/>
    <w:rsid w:val="00180941"/>
    <w:rsid w:val="001B7E27"/>
    <w:rsid w:val="001C1AE8"/>
    <w:rsid w:val="001C7CC3"/>
    <w:rsid w:val="001D15C7"/>
    <w:rsid w:val="001D590B"/>
    <w:rsid w:val="001F10DD"/>
    <w:rsid w:val="001F7F46"/>
    <w:rsid w:val="0022333D"/>
    <w:rsid w:val="002241F7"/>
    <w:rsid w:val="00280435"/>
    <w:rsid w:val="00290EC3"/>
    <w:rsid w:val="002A41B5"/>
    <w:rsid w:val="002B5EC4"/>
    <w:rsid w:val="002D0680"/>
    <w:rsid w:val="002D6EA5"/>
    <w:rsid w:val="00311563"/>
    <w:rsid w:val="00353ACD"/>
    <w:rsid w:val="00357E12"/>
    <w:rsid w:val="00361A04"/>
    <w:rsid w:val="00363B4B"/>
    <w:rsid w:val="00370A55"/>
    <w:rsid w:val="003717AB"/>
    <w:rsid w:val="00383E1C"/>
    <w:rsid w:val="00395C1B"/>
    <w:rsid w:val="003A29C6"/>
    <w:rsid w:val="003A2F30"/>
    <w:rsid w:val="003E7371"/>
    <w:rsid w:val="003F1C5B"/>
    <w:rsid w:val="003F1C72"/>
    <w:rsid w:val="003F6F00"/>
    <w:rsid w:val="00402B50"/>
    <w:rsid w:val="00436402"/>
    <w:rsid w:val="004412E5"/>
    <w:rsid w:val="00481719"/>
    <w:rsid w:val="00481AED"/>
    <w:rsid w:val="00483105"/>
    <w:rsid w:val="004A09F9"/>
    <w:rsid w:val="004C0D27"/>
    <w:rsid w:val="004C6EDA"/>
    <w:rsid w:val="004D2DA1"/>
    <w:rsid w:val="004D4FAF"/>
    <w:rsid w:val="004E0098"/>
    <w:rsid w:val="004F2F1F"/>
    <w:rsid w:val="00500BBB"/>
    <w:rsid w:val="00502F8D"/>
    <w:rsid w:val="00515D0C"/>
    <w:rsid w:val="0054446F"/>
    <w:rsid w:val="00550596"/>
    <w:rsid w:val="00564066"/>
    <w:rsid w:val="00570D06"/>
    <w:rsid w:val="005711C5"/>
    <w:rsid w:val="0058251C"/>
    <w:rsid w:val="005D2854"/>
    <w:rsid w:val="005F499C"/>
    <w:rsid w:val="006036CD"/>
    <w:rsid w:val="00610894"/>
    <w:rsid w:val="00635B49"/>
    <w:rsid w:val="00667941"/>
    <w:rsid w:val="0067312C"/>
    <w:rsid w:val="0067790C"/>
    <w:rsid w:val="00691210"/>
    <w:rsid w:val="006929CC"/>
    <w:rsid w:val="0069752D"/>
    <w:rsid w:val="006B1377"/>
    <w:rsid w:val="006B1FB0"/>
    <w:rsid w:val="006C07B8"/>
    <w:rsid w:val="006C227C"/>
    <w:rsid w:val="006D15E3"/>
    <w:rsid w:val="006D1AC9"/>
    <w:rsid w:val="006E05AD"/>
    <w:rsid w:val="006E070A"/>
    <w:rsid w:val="006E35D1"/>
    <w:rsid w:val="007075E7"/>
    <w:rsid w:val="007207B6"/>
    <w:rsid w:val="00720C72"/>
    <w:rsid w:val="00723380"/>
    <w:rsid w:val="00725721"/>
    <w:rsid w:val="007324D9"/>
    <w:rsid w:val="0073387B"/>
    <w:rsid w:val="00742AB8"/>
    <w:rsid w:val="007439C9"/>
    <w:rsid w:val="00770EF3"/>
    <w:rsid w:val="0078087D"/>
    <w:rsid w:val="00783288"/>
    <w:rsid w:val="007854B6"/>
    <w:rsid w:val="007A7226"/>
    <w:rsid w:val="007B1148"/>
    <w:rsid w:val="007B70D6"/>
    <w:rsid w:val="007C5FF1"/>
    <w:rsid w:val="007E1538"/>
    <w:rsid w:val="007E4F14"/>
    <w:rsid w:val="007E71C0"/>
    <w:rsid w:val="007F5C94"/>
    <w:rsid w:val="00806BC2"/>
    <w:rsid w:val="00815343"/>
    <w:rsid w:val="0081780F"/>
    <w:rsid w:val="0083311F"/>
    <w:rsid w:val="00833A0D"/>
    <w:rsid w:val="008771C6"/>
    <w:rsid w:val="0089581D"/>
    <w:rsid w:val="008A51C1"/>
    <w:rsid w:val="00903EA5"/>
    <w:rsid w:val="00924992"/>
    <w:rsid w:val="0093054D"/>
    <w:rsid w:val="0094507E"/>
    <w:rsid w:val="009601B0"/>
    <w:rsid w:val="00970A60"/>
    <w:rsid w:val="009815DB"/>
    <w:rsid w:val="009A5380"/>
    <w:rsid w:val="009B513B"/>
    <w:rsid w:val="009C5CB4"/>
    <w:rsid w:val="009C5CC1"/>
    <w:rsid w:val="009C65BC"/>
    <w:rsid w:val="009E0EE9"/>
    <w:rsid w:val="009F038A"/>
    <w:rsid w:val="009F21A8"/>
    <w:rsid w:val="00A0254C"/>
    <w:rsid w:val="00A16CD0"/>
    <w:rsid w:val="00A35E53"/>
    <w:rsid w:val="00A377DC"/>
    <w:rsid w:val="00A42F4B"/>
    <w:rsid w:val="00A438F9"/>
    <w:rsid w:val="00A705F3"/>
    <w:rsid w:val="00A85ADA"/>
    <w:rsid w:val="00A91D2B"/>
    <w:rsid w:val="00A9438A"/>
    <w:rsid w:val="00AB0580"/>
    <w:rsid w:val="00AB13B9"/>
    <w:rsid w:val="00AB35F7"/>
    <w:rsid w:val="00AC55C6"/>
    <w:rsid w:val="00AC6CFE"/>
    <w:rsid w:val="00B02412"/>
    <w:rsid w:val="00B0372A"/>
    <w:rsid w:val="00B37D0D"/>
    <w:rsid w:val="00B5072B"/>
    <w:rsid w:val="00B50991"/>
    <w:rsid w:val="00B5557A"/>
    <w:rsid w:val="00B56CB3"/>
    <w:rsid w:val="00B576DB"/>
    <w:rsid w:val="00B726DB"/>
    <w:rsid w:val="00B80354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13C0C"/>
    <w:rsid w:val="00C2699A"/>
    <w:rsid w:val="00C36BE5"/>
    <w:rsid w:val="00C42CDC"/>
    <w:rsid w:val="00C70CD3"/>
    <w:rsid w:val="00C72181"/>
    <w:rsid w:val="00C80317"/>
    <w:rsid w:val="00C91686"/>
    <w:rsid w:val="00CA5C09"/>
    <w:rsid w:val="00CE0EBF"/>
    <w:rsid w:val="00D000D9"/>
    <w:rsid w:val="00D01A2C"/>
    <w:rsid w:val="00D06FA5"/>
    <w:rsid w:val="00D10B7A"/>
    <w:rsid w:val="00D12313"/>
    <w:rsid w:val="00D32243"/>
    <w:rsid w:val="00D37BCF"/>
    <w:rsid w:val="00D5244A"/>
    <w:rsid w:val="00D66DFD"/>
    <w:rsid w:val="00D758FC"/>
    <w:rsid w:val="00D842B1"/>
    <w:rsid w:val="00DB3BA4"/>
    <w:rsid w:val="00DB72DE"/>
    <w:rsid w:val="00DD7FE1"/>
    <w:rsid w:val="00DE6159"/>
    <w:rsid w:val="00DF0DFE"/>
    <w:rsid w:val="00DF2721"/>
    <w:rsid w:val="00DF395A"/>
    <w:rsid w:val="00E06E1B"/>
    <w:rsid w:val="00E41C07"/>
    <w:rsid w:val="00E561D3"/>
    <w:rsid w:val="00E571A8"/>
    <w:rsid w:val="00E80369"/>
    <w:rsid w:val="00E816F7"/>
    <w:rsid w:val="00EA2D8D"/>
    <w:rsid w:val="00EA5226"/>
    <w:rsid w:val="00EB096A"/>
    <w:rsid w:val="00EB2C06"/>
    <w:rsid w:val="00EC4746"/>
    <w:rsid w:val="00EE03BF"/>
    <w:rsid w:val="00EE132A"/>
    <w:rsid w:val="00EE66D9"/>
    <w:rsid w:val="00EF135D"/>
    <w:rsid w:val="00F44A52"/>
    <w:rsid w:val="00F63FA6"/>
    <w:rsid w:val="00F651A1"/>
    <w:rsid w:val="00F76090"/>
    <w:rsid w:val="00F774DD"/>
    <w:rsid w:val="00F821CD"/>
    <w:rsid w:val="00F90951"/>
    <w:rsid w:val="00F92E17"/>
    <w:rsid w:val="00F953F9"/>
    <w:rsid w:val="00FC0922"/>
    <w:rsid w:val="00FE122B"/>
    <w:rsid w:val="00FE1429"/>
    <w:rsid w:val="00FE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CA8262"/>
  <w15:docId w15:val="{1436BDE6-0AF9-4953-B50C-00CF05A4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A2D8D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a3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a4">
    <w:name w:val="Body Text"/>
    <w:basedOn w:val="a"/>
    <w:link w:val="a5"/>
    <w:uiPriority w:val="99"/>
    <w:rsid w:val="00EA2D8D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EA2D8D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">
    <w:name w:val="Текст1"/>
    <w:basedOn w:val="a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6">
    <w:name w:val="Содержимое таблицы"/>
    <w:basedOn w:val="a"/>
    <w:uiPriority w:val="99"/>
    <w:rsid w:val="00EA2D8D"/>
    <w:pPr>
      <w:suppressLineNumbers/>
    </w:pPr>
  </w:style>
  <w:style w:type="paragraph" w:customStyle="1" w:styleId="2">
    <w:name w:val="Основной текст2"/>
    <w:basedOn w:val="a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a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7">
    <w:name w:val="Новый"/>
    <w:basedOn w:val="a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a8">
    <w:name w:val="Table Grid"/>
    <w:basedOn w:val="a1"/>
    <w:uiPriority w:val="99"/>
    <w:rsid w:val="00B8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aa">
    <w:name w:val="header"/>
    <w:basedOn w:val="a"/>
    <w:link w:val="ab"/>
    <w:uiPriority w:val="99"/>
    <w:semiHidden/>
    <w:rsid w:val="00E803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c">
    <w:name w:val="footer"/>
    <w:basedOn w:val="a"/>
    <w:link w:val="ad"/>
    <w:uiPriority w:val="99"/>
    <w:rsid w:val="00E803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11">
    <w:name w:val="c11"/>
    <w:basedOn w:val="a"/>
    <w:rsid w:val="00635B49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rsid w:val="00635B49"/>
  </w:style>
  <w:style w:type="paragraph" w:customStyle="1" w:styleId="c4">
    <w:name w:val="c4"/>
    <w:basedOn w:val="a"/>
    <w:rsid w:val="00635B49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rsid w:val="00635B49"/>
  </w:style>
  <w:style w:type="character" w:customStyle="1" w:styleId="c8">
    <w:name w:val="c8"/>
    <w:rsid w:val="00635B49"/>
  </w:style>
  <w:style w:type="character" w:customStyle="1" w:styleId="c22">
    <w:name w:val="c22"/>
    <w:rsid w:val="00635B49"/>
  </w:style>
  <w:style w:type="character" w:customStyle="1" w:styleId="c14">
    <w:name w:val="c14"/>
    <w:rsid w:val="00635B49"/>
  </w:style>
  <w:style w:type="character" w:customStyle="1" w:styleId="c13">
    <w:name w:val="c13"/>
    <w:rsid w:val="00635B49"/>
  </w:style>
  <w:style w:type="paragraph" w:styleId="ae">
    <w:name w:val="Balloon Text"/>
    <w:basedOn w:val="a"/>
    <w:link w:val="af"/>
    <w:uiPriority w:val="99"/>
    <w:semiHidden/>
    <w:unhideWhenUsed/>
    <w:rsid w:val="004D2DA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4D2DA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E11BB-3AC7-463A-B36F-0636AA07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</Pages>
  <Words>5580</Words>
  <Characters>31809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Windows</cp:lastModifiedBy>
  <cp:revision>89</cp:revision>
  <cp:lastPrinted>2020-08-31T19:04:00Z</cp:lastPrinted>
  <dcterms:created xsi:type="dcterms:W3CDTF">2016-08-12T11:51:00Z</dcterms:created>
  <dcterms:modified xsi:type="dcterms:W3CDTF">2021-01-27T19:46:00Z</dcterms:modified>
</cp:coreProperties>
</file>