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82" w:rsidRPr="00D402FB" w:rsidRDefault="00856C82" w:rsidP="001D00F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856C82" w:rsidRPr="00D402FB" w:rsidRDefault="001D00FD" w:rsidP="001D00F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  </w:t>
      </w:r>
      <w:r w:rsidR="00856C82" w:rsidRPr="00D402FB">
        <w:rPr>
          <w:rFonts w:ascii="Times New Roman" w:eastAsia="Calibri" w:hAnsi="Times New Roman" w:cs="Times New Roman"/>
          <w:b/>
          <w:bCs/>
          <w:lang w:eastAsia="ru-RU"/>
        </w:rPr>
        <w:t>«СРЕДНЯЯ ШКОЛА № 16 ГОРОДА ЕВПАТОРИИ РЕСПУБЛИКИ КРЫМ»</w:t>
      </w:r>
    </w:p>
    <w:p w:rsidR="00856C82" w:rsidRPr="00D402FB" w:rsidRDefault="001D00FD" w:rsidP="001D00F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</w:t>
      </w:r>
      <w:r w:rsidR="00856C82" w:rsidRPr="00D402FB">
        <w:rPr>
          <w:rFonts w:ascii="Times New Roman" w:eastAsia="Calibri" w:hAnsi="Times New Roman" w:cs="Times New Roman"/>
          <w:b/>
          <w:bCs/>
          <w:lang w:eastAsia="ru-RU"/>
        </w:rPr>
        <w:t>(МБОУ «СШ № 16»)</w:t>
      </w:r>
    </w:p>
    <w:p w:rsidR="00856C82" w:rsidRPr="00D402FB" w:rsidRDefault="00856C82" w:rsidP="0085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56C82" w:rsidRPr="00D402FB" w:rsidRDefault="00856C82" w:rsidP="00584432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584432" w:rsidRPr="00584432" w:rsidTr="001227DB">
        <w:trPr>
          <w:trHeight w:val="2431"/>
        </w:trPr>
        <w:tc>
          <w:tcPr>
            <w:tcW w:w="3192" w:type="dxa"/>
            <w:shd w:val="clear" w:color="auto" w:fill="auto"/>
          </w:tcPr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«Рассмотрено»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На заседании МО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Протокол № 1 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от 29.08.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4432">
                <w:rPr>
                  <w:rFonts w:ascii="Times New Roman" w:eastAsia="Times New Roman" w:hAnsi="Times New Roman" w:cs="Times New Roman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Руководитель МО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______</w:t>
            </w:r>
            <w:proofErr w:type="spellStart"/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Г.К.Гаевская</w:t>
            </w:r>
            <w:proofErr w:type="spellEnd"/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990" w:type="dxa"/>
            <w:shd w:val="clear" w:color="auto" w:fill="auto"/>
          </w:tcPr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«Согласовано»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Зам. директора по ВР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         _____</w:t>
            </w:r>
            <w:proofErr w:type="spellStart"/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Ж.М.Кондрацкая</w:t>
            </w:r>
            <w:proofErr w:type="spellEnd"/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30. 08. 2016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58443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Утверждаю»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Директор школы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_______О.А. Донцова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Приказ № 373 / 01-03</w:t>
            </w:r>
          </w:p>
          <w:p w:rsidR="00584432" w:rsidRPr="00584432" w:rsidRDefault="00584432" w:rsidP="005844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от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84432">
                <w:rPr>
                  <w:rFonts w:ascii="Times New Roman" w:eastAsia="Times New Roman" w:hAnsi="Times New Roman" w:cs="Times New Roman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58443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58443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856C82" w:rsidRPr="00D402FB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856C82" w:rsidRPr="00D402FB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856C82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817BB" w:rsidRDefault="009817BB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81EA6" w:rsidRDefault="00981EA6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981EA6" w:rsidRPr="00D402FB" w:rsidRDefault="00981EA6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856C82" w:rsidRPr="00D402FB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856C82" w:rsidRPr="00D402FB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</w:p>
    <w:p w:rsidR="00856C82" w:rsidRPr="00584432" w:rsidRDefault="00584432" w:rsidP="0058443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                       </w:t>
      </w:r>
      <w:r w:rsidR="00856C82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РАБОЧАЯ ПРОГРАММА </w:t>
      </w:r>
    </w:p>
    <w:p w:rsidR="00856C82" w:rsidRPr="00584432" w:rsidRDefault="00584432" w:rsidP="0058443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        </w:t>
      </w:r>
      <w:r w:rsidR="00856C82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ПО ИЗОБРАЗИТЕЛЬНОМУ ИСКУССТВУ</w:t>
      </w:r>
    </w:p>
    <w:p w:rsidR="00856C82" w:rsidRPr="00584432" w:rsidRDefault="00584432" w:rsidP="0058443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                    </w:t>
      </w:r>
      <w:r w:rsidR="00856C82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для 8-А, 8-Б</w:t>
      </w:r>
      <w:r w:rsidR="004A68C4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, 8-В, 8-К</w:t>
      </w:r>
      <w:r w:rsidR="00856C82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классов</w:t>
      </w:r>
    </w:p>
    <w:p w:rsidR="00856C82" w:rsidRPr="00584432" w:rsidRDefault="00584432" w:rsidP="0058443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                      </w:t>
      </w:r>
      <w:r w:rsidR="004A68C4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на 2016 - 2017</w:t>
      </w:r>
      <w:r w:rsidR="00856C82" w:rsidRPr="00584432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учебный год </w:t>
      </w:r>
    </w:p>
    <w:p w:rsidR="00856C82" w:rsidRPr="00584432" w:rsidRDefault="00856C82" w:rsidP="00856C8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856C82" w:rsidRPr="00D402FB" w:rsidRDefault="00856C82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856C82" w:rsidRPr="00D402FB" w:rsidRDefault="00856C82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856C82" w:rsidRDefault="00856C82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817BB" w:rsidRPr="00D402FB" w:rsidRDefault="009817BB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856C82" w:rsidRDefault="00856C82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817BB" w:rsidRPr="00D402FB" w:rsidRDefault="009817BB" w:rsidP="00856C82">
      <w:pPr>
        <w:spacing w:after="0" w:line="240" w:lineRule="auto"/>
        <w:ind w:left="-72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F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Велиулаева Анифе Дляверовна</w:t>
      </w:r>
      <w:r w:rsidRPr="00D402F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учитель изобразительного искусства</w:t>
      </w: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56C82" w:rsidRPr="00D402FB" w:rsidRDefault="00856C82" w:rsidP="00856C82">
      <w:pPr>
        <w:spacing w:after="0" w:line="240" w:lineRule="auto"/>
        <w:ind w:left="-72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2F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56C82" w:rsidRPr="00D402FB" w:rsidRDefault="00856C82" w:rsidP="00856C8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</w:t>
      </w:r>
      <w:r w:rsidR="00981EA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</w:t>
      </w:r>
      <w:r w:rsidR="004A68C4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8D0D57" w:rsidRPr="009817BB" w:rsidRDefault="00856C82" w:rsidP="009817BB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D402F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="009817BB">
        <w:rPr>
          <w:rFonts w:ascii="Arial" w:eastAsia="Times New Roman" w:hAnsi="Arial" w:cs="Arial"/>
          <w:b/>
          <w:bCs/>
          <w:color w:val="000000" w:themeColor="text1"/>
          <w:kern w:val="24"/>
          <w:sz w:val="32"/>
          <w:szCs w:val="32"/>
          <w:lang w:eastAsia="ru-RU"/>
        </w:rPr>
        <w:lastRenderedPageBreak/>
        <w:t xml:space="preserve">                                </w:t>
      </w:r>
      <w:r w:rsidR="002664DC" w:rsidRPr="005B674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</w:t>
      </w:r>
      <w:r w:rsidR="008D0D57" w:rsidRPr="005B6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085" w:rsidRPr="005B674D" w:rsidRDefault="002664DC" w:rsidP="00A7008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Рабочая программа уроков </w:t>
      </w:r>
      <w:r w:rsidRPr="005B674D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="00C05F3D" w:rsidRPr="005B674D">
        <w:rPr>
          <w:rFonts w:ascii="Times New Roman" w:hAnsi="Times New Roman" w:cs="Times New Roman"/>
          <w:sz w:val="24"/>
          <w:szCs w:val="24"/>
        </w:rPr>
        <w:t xml:space="preserve"> для</w:t>
      </w:r>
      <w:r w:rsidR="004A68C4">
        <w:rPr>
          <w:rFonts w:ascii="Times New Roman" w:hAnsi="Times New Roman" w:cs="Times New Roman"/>
          <w:sz w:val="24"/>
          <w:szCs w:val="24"/>
        </w:rPr>
        <w:t xml:space="preserve"> </w:t>
      </w:r>
      <w:r w:rsidRPr="005B674D">
        <w:rPr>
          <w:rFonts w:ascii="Times New Roman" w:hAnsi="Times New Roman" w:cs="Times New Roman"/>
          <w:sz w:val="24"/>
          <w:szCs w:val="24"/>
        </w:rPr>
        <w:t>7, 8, 9 классов составлена в соответствии с федеральным компонентом образовательного стандарта основного общего образования. Рабочая программа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</w:t>
      </w:r>
      <w:r w:rsidR="004D001F" w:rsidRPr="005B674D">
        <w:rPr>
          <w:rFonts w:ascii="Times New Roman" w:hAnsi="Times New Roman" w:cs="Times New Roman"/>
          <w:sz w:val="24"/>
          <w:szCs w:val="24"/>
        </w:rPr>
        <w:t>емика РАО Б. М. Неменского (2010</w:t>
      </w:r>
      <w:r w:rsidRPr="005B674D">
        <w:rPr>
          <w:rFonts w:ascii="Times New Roman" w:hAnsi="Times New Roman" w:cs="Times New Roman"/>
          <w:sz w:val="24"/>
          <w:szCs w:val="24"/>
        </w:rPr>
        <w:t xml:space="preserve"> г.).</w:t>
      </w:r>
      <w:r w:rsidR="008D0D57" w:rsidRPr="005B6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4EB" w:rsidRPr="008B64EB" w:rsidRDefault="008B64EB" w:rsidP="008B64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Рабочая программа составлена в соответствии со следующими нормативно - правовыми и инструктивно-методическими документами, которыми должен руководствоваться учитель изобразительного искусства при реализации ФК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B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ГОС</w:t>
      </w:r>
    </w:p>
    <w:p w:rsidR="008B64EB" w:rsidRPr="008B64EB" w:rsidRDefault="008B64EB" w:rsidP="008B64E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>1. Федеральный закон от 29.12.2012г. №273-ФЗ «Об образовании в Российской Федерации» (редакция от 23.07.2013)</w:t>
      </w:r>
    </w:p>
    <w:p w:rsidR="008B64EB" w:rsidRPr="008B64EB" w:rsidRDefault="008B64EB" w:rsidP="008B64EB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8B64EB">
        <w:rPr>
          <w:rFonts w:ascii="Times New Roman" w:eastAsia="Calibri" w:hAnsi="Times New Roman" w:cs="Times New Roman"/>
          <w:sz w:val="24"/>
          <w:szCs w:val="24"/>
        </w:rPr>
        <w:t>Закон Республики Крым  «Об образовании в Республике Крым» от 17.06.2015г.</w:t>
      </w:r>
    </w:p>
    <w:p w:rsidR="008B64EB" w:rsidRPr="008B64EB" w:rsidRDefault="008B64EB" w:rsidP="008B64EB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3.</w:t>
      </w: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 основного общего </w:t>
      </w:r>
      <w:r w:rsidR="003B6A9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по изобразительному искусству</w:t>
      </w:r>
      <w:r w:rsidRPr="008B64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64EB">
        <w:rPr>
          <w:rFonts w:ascii="Times New Roman" w:eastAsia="Calibri" w:hAnsi="Times New Roman" w:cs="Times New Roman"/>
          <w:sz w:val="24"/>
          <w:szCs w:val="24"/>
        </w:rPr>
        <w:t>ФК ГОС (Приказ МОН РФ от 05.03.2004г. №1089)</w:t>
      </w:r>
    </w:p>
    <w:p w:rsidR="008B64EB" w:rsidRPr="008B64EB" w:rsidRDefault="008B64EB" w:rsidP="008B64E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4.Основная образовательная программа</w:t>
      </w:r>
      <w:r w:rsidR="00E17EFE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образование (7</w:t>
      </w:r>
      <w:r w:rsidRPr="008B64EB">
        <w:rPr>
          <w:rFonts w:ascii="Times New Roman" w:eastAsia="Calibri" w:hAnsi="Times New Roman" w:cs="Times New Roman"/>
          <w:sz w:val="24"/>
          <w:szCs w:val="24"/>
        </w:rPr>
        <w:t>-9 классы) муниципального бюджетного общеобразовательного учреждения «Средняя школа №16 города Евпатории Республики Крым» (Приказ от 08.06.2015г. №232/01-03)</w:t>
      </w:r>
    </w:p>
    <w:p w:rsidR="008B64EB" w:rsidRPr="008B64EB" w:rsidRDefault="008B64EB" w:rsidP="008B64E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>5. Программа «Изобразительное искусство и художественный труд. 1-9 классы». М 2010 г. (разработана под руководством народного художника России, академика РАО и РАХ Б.М.Неменского, утверждена Министерством образования и науки РФ);</w:t>
      </w:r>
    </w:p>
    <w:p w:rsidR="008B64EB" w:rsidRPr="008B64EB" w:rsidRDefault="008B64EB" w:rsidP="008B64E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4E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Б.Н. Неменского «Изобразительное искусство 5-9 классы», разработанная под руководством и редакцией народного художника России, академика РАО Б.М. Неменского (Издательство «Просвещение» 2010 год издания).</w:t>
      </w:r>
    </w:p>
    <w:p w:rsidR="008B64EB" w:rsidRPr="008B64EB" w:rsidRDefault="009817BB" w:rsidP="008B64E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7.</w:t>
      </w:r>
      <w:r w:rsidRPr="0098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об особ</w:t>
      </w:r>
      <w:r w:rsidR="009533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енностях преподавания изобразительного искусства</w:t>
      </w:r>
      <w:bookmarkStart w:id="0" w:name="_GoBack"/>
      <w:bookmarkEnd w:id="0"/>
      <w:r w:rsidRPr="002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Республики Крым в 2016-2017 учебном году (Приказ от 18.08.2016г. №01-14/2927).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</w:t>
      </w:r>
    </w:p>
    <w:p w:rsidR="008D0D57" w:rsidRPr="005B674D" w:rsidRDefault="008B64EB" w:rsidP="005B674D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64EB">
        <w:rPr>
          <w:rFonts w:ascii="Times New Roman" w:eastAsia="Calibri" w:hAnsi="Times New Roman" w:cs="Times New Roman"/>
          <w:spacing w:val="-2"/>
          <w:sz w:val="24"/>
          <w:szCs w:val="24"/>
        </w:rPr>
        <w:t>8.</w:t>
      </w:r>
      <w:r w:rsidRPr="008B64E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4A68C4">
        <w:rPr>
          <w:rFonts w:ascii="Times New Roman" w:eastAsia="Calibri" w:hAnsi="Times New Roman" w:cs="Times New Roman"/>
          <w:bCs/>
          <w:sz w:val="24"/>
          <w:szCs w:val="24"/>
        </w:rPr>
        <w:t>чебный план МБОУ «СШ№16» на 2016-2017</w:t>
      </w:r>
      <w:r w:rsidRPr="008B64EB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F8091F" w:rsidRPr="005B674D" w:rsidRDefault="008D0D57" w:rsidP="00F8091F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И</w:t>
      </w:r>
      <w:r w:rsidR="002664DC" w:rsidRPr="005B674D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Pr="005B674D">
        <w:rPr>
          <w:rFonts w:ascii="Times New Roman" w:hAnsi="Times New Roman" w:cs="Times New Roman"/>
          <w:sz w:val="24"/>
          <w:szCs w:val="24"/>
        </w:rPr>
        <w:t xml:space="preserve">изобразительного искусства за курс основного общего образования направлено на достижение следующих </w:t>
      </w:r>
      <w:r w:rsidRPr="005B674D">
        <w:rPr>
          <w:rFonts w:ascii="Times New Roman" w:hAnsi="Times New Roman" w:cs="Times New Roman"/>
          <w:b/>
          <w:sz w:val="24"/>
          <w:szCs w:val="24"/>
        </w:rPr>
        <w:t>целей</w:t>
      </w:r>
      <w:r w:rsidRPr="005B674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- 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B674D">
        <w:rPr>
          <w:rFonts w:ascii="Times New Roman" w:hAnsi="Times New Roman" w:cs="Times New Roman"/>
          <w:sz w:val="24"/>
          <w:szCs w:val="24"/>
        </w:rPr>
        <w:t>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</w:t>
      </w:r>
      <w:r w:rsidR="00976C10" w:rsidRPr="005B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B674D">
        <w:rPr>
          <w:rFonts w:ascii="Times New Roman" w:hAnsi="Times New Roman" w:cs="Times New Roman"/>
          <w:sz w:val="24"/>
          <w:szCs w:val="24"/>
        </w:rPr>
        <w:t xml:space="preserve">- </w:t>
      </w:r>
      <w:r w:rsidRPr="005B674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B674D">
        <w:rPr>
          <w:rFonts w:ascii="Times New Roman" w:hAnsi="Times New Roman" w:cs="Times New Roman"/>
          <w:sz w:val="24"/>
          <w:szCs w:val="24"/>
        </w:rPr>
        <w:t xml:space="preserve"> культуры восприятия </w:t>
      </w:r>
      <w:r w:rsidR="00976C10" w:rsidRPr="005B674D">
        <w:rPr>
          <w:rFonts w:ascii="Times New Roman" w:hAnsi="Times New Roman" w:cs="Times New Roman"/>
          <w:sz w:val="24"/>
          <w:szCs w:val="24"/>
        </w:rPr>
        <w:t>произведений изобразительного, декоративно-прикладного искусства, архитектуры и дизайна;                                                                                      -</w:t>
      </w:r>
      <w:r w:rsidR="00976C10" w:rsidRPr="005B674D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="00976C10" w:rsidRPr="005B674D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скульптуры,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                                                                                                       -</w:t>
      </w:r>
      <w:r w:rsidR="00976C10" w:rsidRPr="005B674D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и навыками </w:t>
      </w:r>
      <w:r w:rsidR="00AD50FD" w:rsidRPr="005B674D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деятельности, разнообразными формами изображения на плоскости и в объеме (с натуры, по памяти, представлению, воображению);                                                                                                                                                                 </w:t>
      </w:r>
      <w:r w:rsidR="00AD50FD" w:rsidRPr="005B67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D50FD" w:rsidRPr="005B674D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AD50FD" w:rsidRPr="005B674D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 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</w:t>
      </w:r>
      <w:r w:rsidR="00ED3217" w:rsidRPr="005B674D">
        <w:rPr>
          <w:rFonts w:ascii="Times New Roman" w:hAnsi="Times New Roman" w:cs="Times New Roman"/>
          <w:sz w:val="24"/>
          <w:szCs w:val="24"/>
        </w:rPr>
        <w:t>, в</w:t>
      </w:r>
      <w:r w:rsidR="00AD50FD" w:rsidRPr="005B674D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ED3217" w:rsidRPr="005B674D">
        <w:rPr>
          <w:rFonts w:ascii="Times New Roman" w:hAnsi="Times New Roman" w:cs="Times New Roman"/>
          <w:sz w:val="24"/>
          <w:szCs w:val="24"/>
        </w:rPr>
        <w:t xml:space="preserve">: на </w:t>
      </w:r>
      <w:r w:rsidR="00C05F3D" w:rsidRPr="005B674D">
        <w:rPr>
          <w:rFonts w:ascii="Times New Roman" w:hAnsi="Times New Roman" w:cs="Times New Roman"/>
          <w:sz w:val="24"/>
          <w:szCs w:val="24"/>
        </w:rPr>
        <w:t>«Изобразительное искусс</w:t>
      </w:r>
      <w:r w:rsidR="00136139">
        <w:rPr>
          <w:rFonts w:ascii="Times New Roman" w:hAnsi="Times New Roman" w:cs="Times New Roman"/>
          <w:sz w:val="24"/>
          <w:szCs w:val="24"/>
        </w:rPr>
        <w:t xml:space="preserve">тво» в </w:t>
      </w:r>
      <w:r w:rsidR="00F8091F" w:rsidRPr="005B674D">
        <w:rPr>
          <w:rFonts w:ascii="Times New Roman" w:hAnsi="Times New Roman" w:cs="Times New Roman"/>
          <w:sz w:val="24"/>
          <w:szCs w:val="24"/>
        </w:rPr>
        <w:t>7 классах –35</w:t>
      </w:r>
      <w:r w:rsidR="009767DA" w:rsidRPr="005B674D">
        <w:rPr>
          <w:rFonts w:ascii="Times New Roman" w:hAnsi="Times New Roman" w:cs="Times New Roman"/>
          <w:sz w:val="24"/>
          <w:szCs w:val="24"/>
        </w:rPr>
        <w:t xml:space="preserve"> час</w:t>
      </w:r>
      <w:r w:rsidR="00F8091F" w:rsidRPr="005B674D">
        <w:rPr>
          <w:rFonts w:ascii="Times New Roman" w:hAnsi="Times New Roman" w:cs="Times New Roman"/>
          <w:sz w:val="24"/>
          <w:szCs w:val="24"/>
        </w:rPr>
        <w:t>ов</w:t>
      </w:r>
      <w:r w:rsidR="00ED3217" w:rsidRPr="005B674D">
        <w:rPr>
          <w:rFonts w:ascii="Times New Roman" w:hAnsi="Times New Roman" w:cs="Times New Roman"/>
          <w:sz w:val="24"/>
          <w:szCs w:val="24"/>
        </w:rPr>
        <w:t>, из расчета 1 учебный час в нед</w:t>
      </w:r>
      <w:r w:rsidR="005A0DD6" w:rsidRPr="005B674D">
        <w:rPr>
          <w:rFonts w:ascii="Times New Roman" w:hAnsi="Times New Roman" w:cs="Times New Roman"/>
          <w:sz w:val="24"/>
          <w:szCs w:val="24"/>
        </w:rPr>
        <w:t xml:space="preserve">елю, </w:t>
      </w:r>
      <w:r w:rsidR="00F8091F" w:rsidRPr="005B674D">
        <w:rPr>
          <w:rFonts w:ascii="Times New Roman" w:hAnsi="Times New Roman" w:cs="Times New Roman"/>
          <w:sz w:val="24"/>
          <w:szCs w:val="24"/>
        </w:rPr>
        <w:t>в 8 и 9 классах- по 17</w:t>
      </w:r>
      <w:r w:rsidR="00945782">
        <w:rPr>
          <w:rFonts w:ascii="Times New Roman" w:hAnsi="Times New Roman" w:cs="Times New Roman"/>
          <w:sz w:val="24"/>
          <w:szCs w:val="24"/>
        </w:rPr>
        <w:t>,5</w:t>
      </w:r>
      <w:r w:rsidR="0013613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8091F" w:rsidRPr="005B674D">
        <w:rPr>
          <w:rFonts w:ascii="Times New Roman" w:hAnsi="Times New Roman" w:cs="Times New Roman"/>
          <w:sz w:val="24"/>
          <w:szCs w:val="24"/>
        </w:rPr>
        <w:t xml:space="preserve">, из расчета 0,5 учебных часа в неделю.     </w:t>
      </w:r>
    </w:p>
    <w:p w:rsidR="00ED3217" w:rsidRPr="005B674D" w:rsidRDefault="00A6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0DD6" w:rsidRPr="005B674D">
        <w:rPr>
          <w:rFonts w:ascii="Times New Roman" w:hAnsi="Times New Roman" w:cs="Times New Roman"/>
          <w:sz w:val="24"/>
          <w:szCs w:val="24"/>
        </w:rPr>
        <w:t xml:space="preserve"> 8</w:t>
      </w:r>
      <w:r w:rsidR="00856C82" w:rsidRPr="005B674D">
        <w:rPr>
          <w:rFonts w:ascii="Times New Roman" w:hAnsi="Times New Roman" w:cs="Times New Roman"/>
          <w:sz w:val="24"/>
          <w:szCs w:val="24"/>
        </w:rPr>
        <w:t xml:space="preserve"> классе 16 часов в первом полугодии,</w:t>
      </w:r>
      <w:r w:rsidR="005A0DD6" w:rsidRPr="005B674D">
        <w:rPr>
          <w:rFonts w:ascii="Times New Roman" w:hAnsi="Times New Roman" w:cs="Times New Roman"/>
          <w:sz w:val="24"/>
          <w:szCs w:val="24"/>
        </w:rPr>
        <w:t xml:space="preserve"> </w:t>
      </w:r>
      <w:r w:rsidR="00856C82" w:rsidRPr="005B674D">
        <w:rPr>
          <w:rFonts w:ascii="Times New Roman" w:hAnsi="Times New Roman" w:cs="Times New Roman"/>
          <w:sz w:val="24"/>
          <w:szCs w:val="24"/>
        </w:rPr>
        <w:t>в 9 классах</w:t>
      </w:r>
      <w:r w:rsidR="00F8091F" w:rsidRPr="005B674D">
        <w:rPr>
          <w:rFonts w:ascii="Times New Roman" w:hAnsi="Times New Roman" w:cs="Times New Roman"/>
          <w:sz w:val="24"/>
          <w:szCs w:val="24"/>
        </w:rPr>
        <w:t xml:space="preserve"> 19</w:t>
      </w:r>
      <w:r w:rsidR="0053524A" w:rsidRPr="005B674D">
        <w:rPr>
          <w:rFonts w:ascii="Times New Roman" w:hAnsi="Times New Roman" w:cs="Times New Roman"/>
          <w:sz w:val="24"/>
          <w:szCs w:val="24"/>
        </w:rPr>
        <w:t xml:space="preserve"> час</w:t>
      </w:r>
      <w:r w:rsidR="00F8091F" w:rsidRPr="005B674D">
        <w:rPr>
          <w:rFonts w:ascii="Times New Roman" w:hAnsi="Times New Roman" w:cs="Times New Roman"/>
          <w:sz w:val="24"/>
          <w:szCs w:val="24"/>
        </w:rPr>
        <w:t>ов</w:t>
      </w:r>
      <w:r w:rsidR="0053524A" w:rsidRPr="005B674D">
        <w:rPr>
          <w:rFonts w:ascii="Times New Roman" w:hAnsi="Times New Roman" w:cs="Times New Roman"/>
          <w:sz w:val="24"/>
          <w:szCs w:val="24"/>
        </w:rPr>
        <w:t xml:space="preserve"> в</w:t>
      </w:r>
      <w:r w:rsidR="00856C82" w:rsidRPr="005B674D">
        <w:rPr>
          <w:rFonts w:ascii="Times New Roman" w:hAnsi="Times New Roman" w:cs="Times New Roman"/>
          <w:sz w:val="24"/>
          <w:szCs w:val="24"/>
        </w:rPr>
        <w:t>о втором полугодии</w:t>
      </w:r>
      <w:r w:rsidR="0053524A" w:rsidRPr="005B674D">
        <w:rPr>
          <w:rFonts w:ascii="Times New Roman" w:hAnsi="Times New Roman" w:cs="Times New Roman"/>
          <w:sz w:val="24"/>
          <w:szCs w:val="24"/>
        </w:rPr>
        <w:t>, из расчета 1 учебный</w:t>
      </w:r>
      <w:r w:rsidR="00ED3217" w:rsidRPr="005B674D">
        <w:rPr>
          <w:rFonts w:ascii="Times New Roman" w:hAnsi="Times New Roman" w:cs="Times New Roman"/>
          <w:sz w:val="24"/>
          <w:szCs w:val="24"/>
        </w:rPr>
        <w:t xml:space="preserve"> час</w:t>
      </w:r>
      <w:r w:rsidR="009767DA" w:rsidRPr="005B674D">
        <w:rPr>
          <w:rFonts w:ascii="Times New Roman" w:hAnsi="Times New Roman" w:cs="Times New Roman"/>
          <w:sz w:val="24"/>
          <w:szCs w:val="24"/>
        </w:rPr>
        <w:t>а</w:t>
      </w:r>
      <w:r w:rsidR="00ED3217" w:rsidRPr="005B674D">
        <w:rPr>
          <w:rFonts w:ascii="Times New Roman" w:hAnsi="Times New Roman" w:cs="Times New Roman"/>
          <w:sz w:val="24"/>
          <w:szCs w:val="24"/>
        </w:rPr>
        <w:t xml:space="preserve"> в неделю.     </w:t>
      </w:r>
    </w:p>
    <w:p w:rsidR="00ED3217" w:rsidRPr="005B674D" w:rsidRDefault="00ED3217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>Рабочая программа «Изобразительное искусство» рассчитана</w:t>
      </w:r>
      <w:r w:rsidR="00136139">
        <w:rPr>
          <w:rFonts w:ascii="Times New Roman" w:hAnsi="Times New Roman" w:cs="Times New Roman"/>
          <w:b/>
          <w:sz w:val="24"/>
          <w:szCs w:val="24"/>
        </w:rPr>
        <w:t xml:space="preserve"> на 70 учебных часов</w:t>
      </w:r>
      <w:r w:rsidR="00EA22DF" w:rsidRPr="005B67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2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219"/>
        <w:gridCol w:w="3180"/>
      </w:tblGrid>
      <w:tr w:rsidR="00ED3217" w:rsidRPr="005B674D" w:rsidTr="00EA22DF">
        <w:trPr>
          <w:trHeight w:val="1038"/>
        </w:trPr>
        <w:tc>
          <w:tcPr>
            <w:tcW w:w="2126" w:type="dxa"/>
            <w:tcBorders>
              <w:bottom w:val="single" w:sz="4" w:space="0" w:color="auto"/>
            </w:tcBorders>
          </w:tcPr>
          <w:p w:rsidR="00ED3217" w:rsidRPr="005B674D" w:rsidRDefault="00ED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22D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EA22DF" w:rsidRPr="005B674D" w:rsidRDefault="00ED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Объем учебного времени </w:t>
            </w:r>
            <w:r w:rsidR="00EA22D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3217" w:rsidRPr="005B674D" w:rsidRDefault="00E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D3217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ED3217" w:rsidRPr="005B674D" w:rsidRDefault="00ED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A22D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ED3217" w:rsidRPr="005B674D" w:rsidTr="00EA22DF">
        <w:trPr>
          <w:trHeight w:val="405"/>
        </w:trPr>
        <w:tc>
          <w:tcPr>
            <w:tcW w:w="2126" w:type="dxa"/>
          </w:tcPr>
          <w:p w:rsidR="00ED3217" w:rsidRPr="005B674D" w:rsidRDefault="00E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 класс</w:t>
            </w:r>
          </w:p>
        </w:tc>
        <w:tc>
          <w:tcPr>
            <w:tcW w:w="4219" w:type="dxa"/>
          </w:tcPr>
          <w:p w:rsidR="00ED3217" w:rsidRPr="005B674D" w:rsidRDefault="005A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091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35</w:t>
            </w:r>
          </w:p>
        </w:tc>
        <w:tc>
          <w:tcPr>
            <w:tcW w:w="3180" w:type="dxa"/>
          </w:tcPr>
          <w:p w:rsidR="00ED3217" w:rsidRPr="005B674D" w:rsidRDefault="00E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</w:t>
            </w:r>
          </w:p>
        </w:tc>
      </w:tr>
      <w:tr w:rsidR="00ED3217" w:rsidRPr="005B674D" w:rsidTr="00EA22DF">
        <w:trPr>
          <w:trHeight w:val="390"/>
        </w:trPr>
        <w:tc>
          <w:tcPr>
            <w:tcW w:w="2126" w:type="dxa"/>
          </w:tcPr>
          <w:p w:rsidR="00ED3217" w:rsidRPr="005B674D" w:rsidRDefault="00E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 класс</w:t>
            </w:r>
          </w:p>
        </w:tc>
        <w:tc>
          <w:tcPr>
            <w:tcW w:w="4219" w:type="dxa"/>
          </w:tcPr>
          <w:p w:rsidR="00ED3217" w:rsidRPr="005B674D" w:rsidRDefault="0053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56C82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8091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457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180" w:type="dxa"/>
          </w:tcPr>
          <w:p w:rsidR="00ED3217" w:rsidRPr="005B674D" w:rsidRDefault="00F8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0,5</w:t>
            </w:r>
          </w:p>
        </w:tc>
      </w:tr>
      <w:tr w:rsidR="00ED3217" w:rsidRPr="005B674D" w:rsidTr="00EA22DF">
        <w:trPr>
          <w:trHeight w:val="465"/>
        </w:trPr>
        <w:tc>
          <w:tcPr>
            <w:tcW w:w="2126" w:type="dxa"/>
          </w:tcPr>
          <w:p w:rsidR="00ED3217" w:rsidRPr="005B674D" w:rsidRDefault="00EA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 класс</w:t>
            </w:r>
          </w:p>
        </w:tc>
        <w:tc>
          <w:tcPr>
            <w:tcW w:w="4219" w:type="dxa"/>
          </w:tcPr>
          <w:p w:rsidR="00ED3217" w:rsidRPr="005B674D" w:rsidRDefault="0053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8091F"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457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180" w:type="dxa"/>
          </w:tcPr>
          <w:p w:rsidR="00ED3217" w:rsidRPr="005B674D" w:rsidRDefault="00F8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0,5</w:t>
            </w:r>
          </w:p>
        </w:tc>
      </w:tr>
    </w:tbl>
    <w:p w:rsidR="00EA22DF" w:rsidRPr="005B674D" w:rsidRDefault="00EA22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C82" w:rsidRPr="005B674D" w:rsidRDefault="00EA22DF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7EF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A22DF" w:rsidRPr="005B674D" w:rsidRDefault="00856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A22DF" w:rsidRPr="005B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знаний учащихся </w:t>
      </w:r>
    </w:p>
    <w:p w:rsidR="00D55D20" w:rsidRPr="005B674D" w:rsidRDefault="00E44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DF" w:rsidRPr="005B674D">
        <w:rPr>
          <w:rFonts w:ascii="Times New Roman" w:hAnsi="Times New Roman" w:cs="Times New Roman"/>
          <w:b/>
          <w:sz w:val="24"/>
          <w:szCs w:val="24"/>
          <w:u w:val="single"/>
        </w:rPr>
        <w:t>Форма контроля знаний, умений, навыков (текущего, рубежного, итогового)</w:t>
      </w:r>
      <w:r w:rsidR="00D55D20" w:rsidRPr="005B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D55D20" w:rsidRPr="005B674D" w:rsidRDefault="00D55D20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Критерии оценки устных индивидуальных и фронтальных ответов.</w:t>
      </w:r>
      <w:r w:rsidRPr="005B6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D20" w:rsidRPr="005B674D" w:rsidRDefault="00D55D20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1.Актуальность участия.                                                                                                                       2. Умение собеседника прочувствовать суть вопроса.                                                                     3. Искренность ответов, их развернутость, образность, аргументированность.                            4. Самостоятельность.                                                                                                                       5. Оригинальность суждений. </w:t>
      </w:r>
    </w:p>
    <w:p w:rsidR="007F4840" w:rsidRPr="005B674D" w:rsidRDefault="00D55D20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Критерии и система оценки творческой работы. </w:t>
      </w:r>
      <w:r w:rsidR="007F4840" w:rsidRPr="005B6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C6C" w:rsidRPr="005B674D" w:rsidRDefault="00D55D20" w:rsidP="00B50C6C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1. Как решена композиция</w:t>
      </w:r>
      <w:r w:rsidR="007F4840" w:rsidRPr="005B674D">
        <w:rPr>
          <w:rFonts w:ascii="Times New Roman" w:hAnsi="Times New Roman" w:cs="Times New Roman"/>
          <w:sz w:val="24"/>
          <w:szCs w:val="24"/>
        </w:rPr>
        <w:t xml:space="preserve">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                                                                    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  <w:r w:rsidR="00B50C6C" w:rsidRPr="005B67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4840" w:rsidRPr="005B674D">
        <w:rPr>
          <w:rFonts w:ascii="Times New Roman" w:hAnsi="Times New Roman" w:cs="Times New Roman"/>
          <w:sz w:val="24"/>
          <w:szCs w:val="24"/>
        </w:rPr>
        <w:t xml:space="preserve"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  <w:r w:rsidR="00B50C6C" w:rsidRPr="005B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F4840" w:rsidRPr="005B674D">
        <w:rPr>
          <w:rFonts w:ascii="Times New Roman" w:hAnsi="Times New Roman" w:cs="Times New Roman"/>
          <w:sz w:val="24"/>
          <w:szCs w:val="24"/>
        </w:rPr>
        <w:t>Из всех</w:t>
      </w:r>
      <w:r w:rsidR="00B50C6C" w:rsidRPr="005B674D">
        <w:rPr>
          <w:rFonts w:ascii="Times New Roman" w:hAnsi="Times New Roman" w:cs="Times New Roman"/>
          <w:sz w:val="24"/>
          <w:szCs w:val="24"/>
        </w:rPr>
        <w:t xml:space="preserve"> этих компонентов складывается общая оценка работы обучающегося.</w:t>
      </w:r>
    </w:p>
    <w:p w:rsidR="00B50C6C" w:rsidRPr="005B674D" w:rsidRDefault="00B50C6C" w:rsidP="005A0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Формы контроля уровня обученности:</w:t>
      </w:r>
    </w:p>
    <w:p w:rsidR="00B50C6C" w:rsidRPr="005B674D" w:rsidRDefault="00B50C6C" w:rsidP="005A0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B50C6C" w:rsidRPr="005B674D" w:rsidRDefault="00B50C6C" w:rsidP="005A0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</w:t>
      </w:r>
    </w:p>
    <w:p w:rsidR="00B50C6C" w:rsidRPr="005B674D" w:rsidRDefault="00B50C6C" w:rsidP="005A0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творческих (индивидуальных и коллективных) работ</w:t>
      </w:r>
    </w:p>
    <w:p w:rsidR="00B50C6C" w:rsidRPr="005B674D" w:rsidRDefault="00B50C6C" w:rsidP="005A0DD6">
      <w:pPr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</w:t>
      </w:r>
    </w:p>
    <w:p w:rsidR="00B50C6C" w:rsidRPr="005B674D" w:rsidRDefault="00B50C6C" w:rsidP="005A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года. Он определяет исходный уровень обученности. Практическая работа или тест.</w:t>
      </w:r>
    </w:p>
    <w:p w:rsidR="00B50C6C" w:rsidRPr="005B674D" w:rsidRDefault="00B50C6C" w:rsidP="005A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B50C6C" w:rsidRPr="005B674D" w:rsidRDefault="00B50C6C" w:rsidP="005A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этапное подведение итогов за четверть после прохождения тем четвертей в форме выставки или теста. </w:t>
      </w:r>
    </w:p>
    <w:p w:rsidR="00AA15EE" w:rsidRPr="005B674D" w:rsidRDefault="00B50C6C" w:rsidP="005A0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контроль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диагностики -  конкурс рисунков, итоговая выставка рисунков, проект, викторина, тест.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AA15EE" w:rsidRPr="005B674D" w:rsidRDefault="00B50C6C" w:rsidP="005A0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15EE" w:rsidRPr="005B674D" w:rsidRDefault="00AA15EE" w:rsidP="005A0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УМЕНИЙ, НАВЫКОВ УЧАЩИХСЯ ПО ИЗОБРАЗИТЕЛЬНОМУ ИСКУССТВУ</w:t>
      </w:r>
    </w:p>
    <w:p w:rsidR="00AA15EE" w:rsidRPr="005B674D" w:rsidRDefault="00AA15EE" w:rsidP="005A0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 полностью справляется с поставленной целью урока;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излагает изученный материал и умеет применить полученные знания на практике;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 решает композицию рисунка, т.е. гармонично согласовывает между собой все компоненты изображения;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 и передать в изображении наиболее характерное.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EE" w:rsidRPr="005B674D" w:rsidRDefault="00AA15EE" w:rsidP="005A0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-гармонично согласовывает между собой все компоненты изображения;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</w:t>
      </w:r>
      <w:r w:rsidR="005A0DD6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но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 точно передаёт в изображении наиболее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характерное.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EE" w:rsidRPr="005B674D" w:rsidRDefault="00AA15EE" w:rsidP="005A0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слабо справляется с поставленной целью урока;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неточность в изложении изученного материала.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EE" w:rsidRPr="005B674D" w:rsidRDefault="00AA15EE" w:rsidP="005A0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допускает грубые ошибки в ответе;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справляется с поставленной целью урока.</w:t>
      </w:r>
    </w:p>
    <w:p w:rsidR="00AA15EE" w:rsidRPr="005B674D" w:rsidRDefault="00AA15EE" w:rsidP="005A0DD6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71" w:rsidRPr="00013571" w:rsidRDefault="007C2276" w:rsidP="0001357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3571" w:rsidRPr="000135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Оценка «1» </w:t>
      </w:r>
      <w:r w:rsidR="00013571" w:rsidRPr="00013571">
        <w:rPr>
          <w:rFonts w:ascii="Times New Roman" w:eastAsia="Calibri" w:hAnsi="Times New Roman" w:cs="Times New Roman"/>
          <w:sz w:val="24"/>
          <w:szCs w:val="24"/>
          <w:lang w:eastAsia="ar-SA"/>
        </w:rPr>
        <w:t>ставится, когда ученик обнаруживает полное незнание и непонимание учебного материала.</w:t>
      </w:r>
    </w:p>
    <w:p w:rsidR="008B64EB" w:rsidRPr="00E17EFE" w:rsidRDefault="008B64EB" w:rsidP="00E17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EB" w:rsidRDefault="008B64EB" w:rsidP="00B5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6C" w:rsidRPr="005B674D" w:rsidRDefault="008B64EB" w:rsidP="00B5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B50C6C"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</w:p>
    <w:p w:rsidR="00B50C6C" w:rsidRPr="005B674D" w:rsidRDefault="008B64EB" w:rsidP="008B6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B50C6C"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B50C6C" w:rsidRPr="005B674D" w:rsidRDefault="00B50C6C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8B6" w:rsidRPr="00136139" w:rsidRDefault="00B50C6C" w:rsidP="0013613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</w:t>
      </w:r>
      <w:r w:rsidR="00C05F3D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компонентом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обучение на занятиях по изоб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B50C6C" w:rsidRPr="005B674D" w:rsidRDefault="00B50C6C" w:rsidP="00B50C6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</w:t>
      </w:r>
      <w:r w:rsidR="005738B6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еризуют уровень сформиро</w:t>
      </w:r>
      <w:r w:rsidR="005738B6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ладение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0C6C" w:rsidRPr="005B674D" w:rsidRDefault="005738B6" w:rsidP="00B50C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:rsidR="005738B6" w:rsidRPr="005B674D" w:rsidRDefault="005738B6" w:rsidP="00B5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C6C" w:rsidRPr="005B674D" w:rsidRDefault="00B50C6C" w:rsidP="00B5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B50C6C" w:rsidRPr="005B674D" w:rsidRDefault="005738B6" w:rsidP="00B50C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</w:t>
      </w:r>
      <w:r w:rsidR="00B50C6C" w:rsidRPr="005B6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сред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="00B50C6C" w:rsidRPr="005B6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</w:t>
      </w:r>
      <w:r w:rsidR="00B50C6C" w:rsidRPr="005B674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художественного вкуса и творческого воображения;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r w:rsidR="00B50C6C" w:rsidRPr="005B67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азвитие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своение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риобретение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риобретение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произведениями изобразитель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мирование активного отношения к традициям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культуры как смысловой, эстетической и личностно-значимой ценности;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искусства и творчества в личной и культурной самоидентификации личности;</w:t>
      </w:r>
    </w:p>
    <w:p w:rsidR="00B50C6C" w:rsidRPr="005B674D" w:rsidRDefault="005738B6" w:rsidP="00B50C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50C6C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азвитие </w:t>
      </w:r>
      <w:r w:rsidR="00B50C6C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творческих способностей обучающихся, формирование устойчивого интереса к творческой деятельности.</w:t>
      </w:r>
    </w:p>
    <w:p w:rsidR="00511300" w:rsidRPr="005B674D" w:rsidRDefault="00511300" w:rsidP="00B50C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00" w:rsidRPr="005B674D" w:rsidRDefault="00511300" w:rsidP="00B50C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A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учебной программы. </w:t>
      </w:r>
    </w:p>
    <w:p w:rsidR="00511300" w:rsidRPr="005B674D" w:rsidRDefault="00511300" w:rsidP="0051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8E4A3A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A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содержание.</w:t>
      </w:r>
    </w:p>
    <w:p w:rsidR="00511300" w:rsidRPr="005B674D" w:rsidRDefault="00511300" w:rsidP="00511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8E4A3A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C12C4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12C4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 классы</w:t>
      </w:r>
    </w:p>
    <w:p w:rsidR="00D06928" w:rsidRPr="005B674D" w:rsidRDefault="00DC12C4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 искусств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Общность жизненных истоков, художественных идей, образного строя произведений различных видов искусств.</w:t>
      </w:r>
      <w:r w:rsidR="00D06928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значение изобразительного искусства в синтетических видах творчества. Общие выразительные средства визуальных искусств: тон, цвет, объем. </w:t>
      </w:r>
      <w:r w:rsidR="00D06928" w:rsidRPr="005B6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Общность и специфика восприятия художественного образа в различных видах искусства.</w:t>
      </w:r>
    </w:p>
    <w:p w:rsidR="005242B7" w:rsidRPr="005B674D" w:rsidRDefault="00D06928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Синтез искусств в архитектуре.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архитектуры, Эстетическое содержание и выражение общественных идей в художественных образах архитектуры. Выразительные средства архитектуры (композиция, масштаб, пропорции, ритм, пластика объемов, фактура и цвет материалов, тектоника, бионика).</w:t>
      </w:r>
      <w:r w:rsidR="005242B7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2B7" w:rsidRPr="005B674D" w:rsidRDefault="00D06928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в архитектуре (античность, готика, барокко, классицизм). </w:t>
      </w:r>
    </w:p>
    <w:p w:rsidR="00B50C6C" w:rsidRPr="005B674D" w:rsidRDefault="00D06928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архитектуры и дизайна</w:t>
      </w:r>
      <w:r w:rsidR="005242B7"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(промышленный, рекламный, ландшафтный, дизайн интерьера и др.) в современной культуре. Композиция в дизайне (в объеме и на плоскости).</w:t>
      </w:r>
    </w:p>
    <w:p w:rsidR="00762AA7" w:rsidRPr="005B674D" w:rsidRDefault="005242B7" w:rsidP="00524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творческой деятельности.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 </w:t>
      </w: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 искусств в театре.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законы восприятия композиции картины и сцены. Сценография. Художники театра (В. М. Васнецов, А. Н. Бенуа, В. Ф. Рындин, Ф. Ф. Федоровский и др.).</w:t>
      </w:r>
      <w:r w:rsidR="00762AA7"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2AA7" w:rsidRPr="005B674D" w:rsidRDefault="00762AA7" w:rsidP="00524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творческой деятельности.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эскиза и макета оформления сцены. Эскизы костюмов. </w:t>
      </w:r>
    </w:p>
    <w:p w:rsidR="00D97757" w:rsidRPr="005B674D" w:rsidRDefault="00762AA7" w:rsidP="00524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Изображение в полиграфии. 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др. </w:t>
      </w:r>
      <w:r w:rsidRPr="005B67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Образ-символ-знак.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(Г. Доре, И. Я. </w:t>
      </w:r>
      <w:proofErr w:type="spellStart"/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Билибин</w:t>
      </w:r>
      <w:proofErr w:type="spellEnd"/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В. Лебедев, </w:t>
      </w:r>
      <w:r w:rsidR="00D97757"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А. Фаворский, Т. А. Маврина и др.). </w:t>
      </w:r>
    </w:p>
    <w:p w:rsidR="00B50C6C" w:rsidRPr="005B674D" w:rsidRDefault="00D97757" w:rsidP="00524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творческой деятельности. </w:t>
      </w: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обложки книги, рекламы, открытки, визитной карточки, экслибриса, товарного знака, разворота журнала. Иллюстрирование литературных и музыкальных произведений.</w:t>
      </w:r>
    </w:p>
    <w:p w:rsidR="007D125F" w:rsidRPr="005B674D" w:rsidRDefault="00DC12C4" w:rsidP="007D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Style w:val="FontStyle45"/>
          <w:rFonts w:cs="Times New Roman"/>
          <w:bCs/>
          <w:i/>
          <w:sz w:val="24"/>
          <w:szCs w:val="24"/>
        </w:rPr>
        <w:t xml:space="preserve"> </w:t>
      </w:r>
      <w:r w:rsidR="007D125F"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Требования к уровню подготовки учащихся 8-9 классов.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(Базовый уровень)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художественных знаний, умений и навыков предполагает, что обучающиеся должны знать: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анализировать произведения архитектуры;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основные этапы развития и истории архитектуры;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натуры, по памяти и воображению над зарисовкой и проектированием конкретных зданий;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конструировать объемно-пространственные композиции;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конструировать основные объемно-пространственные объекты, реализуя при этом фронтальную, объемную и глубинно-пространственную композицию;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реализовывать в макетных и графических композициях ритм линий, цвета, объемов, статику и динамику тектоники и фактур.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решении художественно-творческих задач на уроках формируются следующие навыки: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 натуры и по воображению архитектурного образа графическими материалами и др.;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над эскизом монументального произведения (витраж, мозаика, роспись, монументальная скульптура); </w:t>
      </w:r>
    </w:p>
    <w:p w:rsidR="007D125F" w:rsidRPr="005B674D" w:rsidRDefault="007D125F" w:rsidP="007D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разнообразных материалов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 и др.).</w:t>
      </w:r>
    </w:p>
    <w:p w:rsidR="008B64EB" w:rsidRDefault="007D125F" w:rsidP="004A68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E17EFE" w:rsidRPr="004A68C4" w:rsidRDefault="00E17EFE" w:rsidP="00136139">
      <w:pPr>
        <w:spacing w:after="0" w:line="240" w:lineRule="auto"/>
        <w:rPr>
          <w:rStyle w:val="FontStyle45"/>
          <w:rFonts w:eastAsia="Calibri" w:cs="Times New Roman"/>
          <w:b w:val="0"/>
          <w:bCs/>
          <w:sz w:val="24"/>
          <w:szCs w:val="24"/>
        </w:rPr>
      </w:pPr>
    </w:p>
    <w:p w:rsidR="005F7751" w:rsidRPr="005B674D" w:rsidRDefault="008B64EB" w:rsidP="005F7751">
      <w:pPr>
        <w:pStyle w:val="Style8"/>
        <w:widowControl/>
        <w:rPr>
          <w:rStyle w:val="FontStyle45"/>
          <w:bCs/>
          <w:sz w:val="24"/>
        </w:rPr>
      </w:pPr>
      <w:r>
        <w:rPr>
          <w:rStyle w:val="FontStyle45"/>
          <w:bCs/>
          <w:sz w:val="24"/>
        </w:rPr>
        <w:t xml:space="preserve">                     </w:t>
      </w:r>
      <w:r w:rsidR="005F7751" w:rsidRPr="005B674D">
        <w:rPr>
          <w:rStyle w:val="FontStyle45"/>
          <w:bCs/>
          <w:sz w:val="24"/>
        </w:rPr>
        <w:t xml:space="preserve">  СОДЕРЖАНИЕ УЧЕБНОГО ПРЕДМЕТА                           </w:t>
      </w:r>
    </w:p>
    <w:p w:rsidR="005F7751" w:rsidRPr="005B674D" w:rsidRDefault="00993182" w:rsidP="005F7751">
      <w:pPr>
        <w:pStyle w:val="Style8"/>
        <w:widowControl/>
        <w:rPr>
          <w:rStyle w:val="FontStyle45"/>
          <w:b w:val="0"/>
          <w:bCs/>
          <w:sz w:val="24"/>
        </w:rPr>
      </w:pPr>
      <w:r w:rsidRPr="005B674D">
        <w:rPr>
          <w:rStyle w:val="FontStyle45"/>
          <w:bCs/>
          <w:sz w:val="24"/>
        </w:rPr>
        <w:t xml:space="preserve">  </w:t>
      </w:r>
      <w:r w:rsidRPr="005B674D">
        <w:rPr>
          <w:rStyle w:val="FontStyle45"/>
          <w:b w:val="0"/>
          <w:bCs/>
          <w:sz w:val="24"/>
        </w:rPr>
        <w:t xml:space="preserve">                                                      </w:t>
      </w:r>
    </w:p>
    <w:p w:rsidR="005F7751" w:rsidRPr="005B674D" w:rsidRDefault="005F7751" w:rsidP="005F7751">
      <w:pPr>
        <w:pStyle w:val="Style8"/>
        <w:widowControl/>
        <w:rPr>
          <w:rStyle w:val="FontStyle45"/>
          <w:bCs/>
          <w:sz w:val="24"/>
        </w:rPr>
      </w:pPr>
      <w:r w:rsidRPr="005B674D">
        <w:rPr>
          <w:rStyle w:val="FontStyle45"/>
          <w:bCs/>
          <w:sz w:val="24"/>
        </w:rPr>
        <w:t xml:space="preserve">                           «ИЗОБРАЗИТЕЛЬНОЕ ИСКУССТВО» </w:t>
      </w:r>
    </w:p>
    <w:p w:rsidR="005F7751" w:rsidRPr="005B674D" w:rsidRDefault="00993182" w:rsidP="005F7751">
      <w:pPr>
        <w:pStyle w:val="Style8"/>
        <w:widowControl/>
        <w:rPr>
          <w:rStyle w:val="FontStyle45"/>
          <w:bCs/>
          <w:sz w:val="24"/>
        </w:rPr>
      </w:pPr>
      <w:r w:rsidRPr="005B674D">
        <w:rPr>
          <w:rStyle w:val="FontStyle45"/>
          <w:bCs/>
          <w:sz w:val="24"/>
        </w:rPr>
        <w:t xml:space="preserve">                         </w:t>
      </w:r>
      <w:r w:rsidR="00DC12C4" w:rsidRPr="005B674D">
        <w:rPr>
          <w:rStyle w:val="FontStyle45"/>
          <w:bCs/>
          <w:sz w:val="24"/>
        </w:rPr>
        <w:t xml:space="preserve">                               8</w:t>
      </w:r>
      <w:r w:rsidRPr="005B674D">
        <w:rPr>
          <w:rStyle w:val="FontStyle45"/>
          <w:bCs/>
          <w:sz w:val="24"/>
        </w:rPr>
        <w:t>-класс</w:t>
      </w:r>
    </w:p>
    <w:p w:rsidR="005F7751" w:rsidRPr="005B674D" w:rsidRDefault="005F7751" w:rsidP="005F77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E44CC0" w:rsidRPr="005B674D" w:rsidRDefault="00E44CC0" w:rsidP="005F77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751" w:rsidRPr="005B674D" w:rsidRDefault="00E44CC0" w:rsidP="005F77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Курс: </w:t>
      </w:r>
      <w:r w:rsidRPr="005B674D">
        <w:rPr>
          <w:rFonts w:ascii="Times New Roman" w:hAnsi="Times New Roman" w:cs="Times New Roman"/>
          <w:b/>
          <w:sz w:val="24"/>
          <w:szCs w:val="24"/>
          <w:lang w:eastAsia="ru-RU"/>
        </w:rPr>
        <w:t>Дизайн и архитектура в жизни человека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842"/>
      </w:tblGrid>
      <w:tr w:rsidR="005F7751" w:rsidRPr="005B674D" w:rsidTr="007D125F">
        <w:tc>
          <w:tcPr>
            <w:tcW w:w="6663" w:type="dxa"/>
          </w:tcPr>
          <w:p w:rsidR="005F7751" w:rsidRPr="005B674D" w:rsidRDefault="007D125F" w:rsidP="005F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E44CC0" w:rsidRPr="005B67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2" w:type="dxa"/>
          </w:tcPr>
          <w:p w:rsidR="005F7751" w:rsidRPr="005B674D" w:rsidRDefault="005F7751" w:rsidP="005F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7751" w:rsidRPr="005B674D" w:rsidTr="007D125F">
        <w:tc>
          <w:tcPr>
            <w:tcW w:w="6663" w:type="dxa"/>
          </w:tcPr>
          <w:p w:rsidR="005F7751" w:rsidRPr="005B674D" w:rsidRDefault="00301BF9" w:rsidP="00A772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</w:t>
            </w:r>
            <w:r w:rsidR="007C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жник-дизайн-архитектура.</w:t>
            </w:r>
            <w:r w:rsidR="00405E55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F7751" w:rsidRPr="005B674D" w:rsidRDefault="002030CB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25F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</w:t>
            </w:r>
          </w:p>
        </w:tc>
      </w:tr>
      <w:tr w:rsidR="005F7751" w:rsidRPr="005B674D" w:rsidTr="007D125F">
        <w:tc>
          <w:tcPr>
            <w:tcW w:w="6663" w:type="dxa"/>
          </w:tcPr>
          <w:p w:rsidR="005F7751" w:rsidRPr="005B674D" w:rsidRDefault="007C2276" w:rsidP="00A772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вещей и зданий.</w:t>
            </w:r>
          </w:p>
        </w:tc>
        <w:tc>
          <w:tcPr>
            <w:tcW w:w="1842" w:type="dxa"/>
          </w:tcPr>
          <w:p w:rsidR="005F7751" w:rsidRPr="005B674D" w:rsidRDefault="002030CB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25F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</w:t>
            </w:r>
          </w:p>
        </w:tc>
      </w:tr>
      <w:tr w:rsidR="005F7751" w:rsidRPr="005B674D" w:rsidTr="007D125F">
        <w:tc>
          <w:tcPr>
            <w:tcW w:w="6663" w:type="dxa"/>
          </w:tcPr>
          <w:p w:rsidR="005F7751" w:rsidRPr="005B674D" w:rsidRDefault="007C2276" w:rsidP="00A772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и человек.</w:t>
            </w:r>
          </w:p>
        </w:tc>
        <w:tc>
          <w:tcPr>
            <w:tcW w:w="1842" w:type="dxa"/>
          </w:tcPr>
          <w:p w:rsidR="005F7751" w:rsidRPr="005B674D" w:rsidRDefault="002030CB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25F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5F7751" w:rsidRPr="005B674D" w:rsidTr="007D125F">
        <w:tc>
          <w:tcPr>
            <w:tcW w:w="6663" w:type="dxa"/>
          </w:tcPr>
          <w:p w:rsidR="005F7751" w:rsidRPr="005B674D" w:rsidRDefault="007D125F" w:rsidP="007D125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1842" w:type="dxa"/>
          </w:tcPr>
          <w:p w:rsidR="005F7751" w:rsidRPr="005B674D" w:rsidRDefault="007D125F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030CB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4A0"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24A" w:rsidRPr="005B674D" w:rsidTr="007D125F">
        <w:tc>
          <w:tcPr>
            <w:tcW w:w="6663" w:type="dxa"/>
          </w:tcPr>
          <w:p w:rsidR="0053524A" w:rsidRPr="005B674D" w:rsidRDefault="0053524A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Всего</w:t>
            </w:r>
          </w:p>
        </w:tc>
        <w:tc>
          <w:tcPr>
            <w:tcW w:w="1842" w:type="dxa"/>
          </w:tcPr>
          <w:p w:rsidR="0053524A" w:rsidRPr="005B674D" w:rsidRDefault="00856C82" w:rsidP="005F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16</w:t>
            </w:r>
          </w:p>
        </w:tc>
      </w:tr>
    </w:tbl>
    <w:p w:rsidR="005F7751" w:rsidRPr="005B674D" w:rsidRDefault="005F7751" w:rsidP="005F7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7268" w:rsidRPr="005B674D" w:rsidRDefault="002030CB" w:rsidP="001361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67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56D" w:rsidRPr="005B6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DA256D" w:rsidRPr="005B674D" w:rsidRDefault="00DA256D" w:rsidP="00DA256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B674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Pr="005B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77268" w:rsidRPr="005B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B6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Курс:</w:t>
      </w:r>
      <w:r w:rsidRPr="005B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6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="00A77268" w:rsidRPr="005B6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B6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Дизайн и архитектура в жизни человека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992"/>
        <w:gridCol w:w="4678"/>
      </w:tblGrid>
      <w:tr w:rsidR="00DA256D" w:rsidRPr="005B674D" w:rsidTr="00DA256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8-а, 8-б</w:t>
            </w:r>
            <w:r w:rsidR="001361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8-в, 8-к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(УМК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А. С. Питерских, Г. Е. Гуров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Изобразительное искусство.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«Дизайн и архитектура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жизни человека» 7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A256D" w:rsidRPr="005B674D" w:rsidTr="00DA25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Тема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</w:tr>
      <w:tr w:rsidR="00DA256D" w:rsidRPr="005B674D" w:rsidTr="00DA256D">
        <w:trPr>
          <w:trHeight w:val="1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Художник-дизайн-архитектура.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BAB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журнала</w:t>
            </w:r>
          </w:p>
        </w:tc>
      </w:tr>
      <w:tr w:rsidR="00DA256D" w:rsidRPr="005B674D" w:rsidTr="00DA256D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мире вещей и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BAB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упаковки (парфюмерная, канцелярская и т.п.)                                                                                    </w:t>
            </w:r>
          </w:p>
        </w:tc>
      </w:tr>
      <w:tr w:rsidR="00DA256D" w:rsidRPr="005B674D" w:rsidTr="00DA256D">
        <w:trPr>
          <w:trHeight w:val="2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46BAB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BAB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Макет ландшафта с простейшим архитектурным объектом.</w:t>
            </w:r>
          </w:p>
        </w:tc>
      </w:tr>
      <w:tr w:rsidR="00DA256D" w:rsidRPr="005B674D" w:rsidTr="00DA256D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План-проект «Дом моей мечты».</w:t>
            </w:r>
            <w:r w:rsidR="007C2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77268"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256D" w:rsidRPr="005B674D" w:rsidTr="00DA25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46BAB"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5B674D" w:rsidTr="00DA256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5B674D" w:rsidRDefault="00DA256D" w:rsidP="00DA25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64EB" w:rsidRDefault="008B64EB" w:rsidP="00DA256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7BB" w:rsidRDefault="009817BB" w:rsidP="00DA256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7BB" w:rsidRDefault="009817BB" w:rsidP="00DA256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56D" w:rsidRPr="005B674D" w:rsidRDefault="008B64EB" w:rsidP="00DA256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</w:t>
      </w:r>
      <w:r w:rsidR="00DA256D" w:rsidRPr="005B674D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уровня достижений учащихся </w:t>
      </w:r>
    </w:p>
    <w:tbl>
      <w:tblPr>
        <w:tblW w:w="1011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441"/>
        <w:gridCol w:w="735"/>
        <w:gridCol w:w="825"/>
        <w:gridCol w:w="850"/>
        <w:gridCol w:w="712"/>
      </w:tblGrid>
      <w:tr w:rsidR="00DA256D" w:rsidRPr="005B674D" w:rsidTr="007443A8">
        <w:trPr>
          <w:trHeight w:val="6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A256D" w:rsidRPr="005B674D" w:rsidRDefault="00DA256D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5B674D" w:rsidRDefault="00DA256D" w:rsidP="00DA2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256D" w:rsidRPr="005B674D" w:rsidRDefault="00DA256D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346BAB"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5B674D" w:rsidRDefault="00DA256D" w:rsidP="00DA2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7443A8" w:rsidRPr="005B674D" w:rsidTr="007443A8">
        <w:trPr>
          <w:trHeight w:val="40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8" w:rsidRPr="005B674D" w:rsidRDefault="007443A8" w:rsidP="00DA256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8" w:rsidRPr="005B674D" w:rsidRDefault="007443A8" w:rsidP="00DA256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7443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5B674D" w:rsidRDefault="007443A8" w:rsidP="007443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5B674D" w:rsidRDefault="007443A8" w:rsidP="00DA25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346B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1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цветового пространства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5" w:rsidRPr="00336595" w:rsidRDefault="00336595" w:rsidP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2 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 эмблемы или торговой марки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работа № 3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Макетирование эскиза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лаката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Создание макета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журнала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4 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объемно-пространственного 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кета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</w:tr>
      <w:tr w:rsidR="007443A8" w:rsidRPr="005B674D" w:rsidTr="007443A8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5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фантазийной конструкции из вертикаль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и горизонтальных плоскостей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07.10</w:t>
            </w:r>
          </w:p>
        </w:tc>
      </w:tr>
      <w:tr w:rsidR="007443A8" w:rsidRPr="005B674D" w:rsidTr="007443A8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6   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образно-тематической инсталляции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Макет упаковки (парфюмерная, канцелярская и т.п.)                                                                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D31ED0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ED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D31ED0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7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Фотоколлаж из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разцов архитектурных сооружений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28.10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8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фантазийная компо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зиция города будущего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E616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9     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акет одного предмета из сервиза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346BA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3             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Макет ландшафта с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остейшим архитектурным объектом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</w:tr>
      <w:tr w:rsidR="007443A8" w:rsidRPr="005B674D" w:rsidTr="007443A8">
        <w:trPr>
          <w:trHeight w:val="10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работа № 10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архитектурного образа города «Ска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зочный город», «Город будущего»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336595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07.12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4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План-проект «Дом моей мечты»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</w:tr>
      <w:tr w:rsidR="007443A8" w:rsidRPr="005B674D" w:rsidTr="007443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DA256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5B674D" w:rsidRDefault="007443A8" w:rsidP="00346BA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работа № 11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Эскизы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ежды для собственного гардероба</w:t>
            </w:r>
            <w:r w:rsidRPr="005B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B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A8" w:rsidRPr="00336595" w:rsidRDefault="007443A8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6595"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336595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7443A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Pr="00336595" w:rsidRDefault="00D31ED0" w:rsidP="00DA256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</w:tr>
    </w:tbl>
    <w:p w:rsidR="008B64EB" w:rsidRDefault="008B64EB" w:rsidP="00AF2B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7BB" w:rsidRDefault="009817BB" w:rsidP="00AF2B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2BA4" w:rsidRPr="005B674D" w:rsidRDefault="008B64EB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</w:t>
      </w:r>
      <w:r w:rsidR="00AF2BA4" w:rsidRPr="005B674D">
        <w:rPr>
          <w:rFonts w:ascii="Times New Roman" w:hAnsi="Times New Roman" w:cs="Times New Roman"/>
          <w:b/>
          <w:i/>
          <w:sz w:val="24"/>
          <w:szCs w:val="24"/>
        </w:rPr>
        <w:t>Список литературы.</w:t>
      </w:r>
    </w:p>
    <w:p w:rsidR="00AF2BA4" w:rsidRPr="005B674D" w:rsidRDefault="00AF2BA4" w:rsidP="00AF2B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F2BA4" w:rsidRPr="005B674D" w:rsidRDefault="00AF2BA4" w:rsidP="00AF2BA4">
      <w:pPr>
        <w:rPr>
          <w:rFonts w:ascii="Times New Roman" w:hAnsi="Times New Roman" w:cs="Times New Roman"/>
          <w:bCs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-</w:t>
      </w:r>
      <w:r w:rsidRPr="005B674D"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Изобразительное искусство 1-4 и 5-7 классы, искусство 8-9 классы– М.: Просвещение, 2010. – (Стандарты второго поколения).</w:t>
      </w:r>
    </w:p>
    <w:p w:rsidR="00AF2BA4" w:rsidRPr="008B64EB" w:rsidRDefault="00AF2BA4" w:rsidP="008B64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674D">
        <w:rPr>
          <w:rFonts w:ascii="Times New Roman" w:hAnsi="Times New Roman" w:cs="Times New Roman"/>
          <w:bCs/>
          <w:sz w:val="24"/>
          <w:szCs w:val="24"/>
        </w:rPr>
        <w:t>Авторскими программами:</w:t>
      </w:r>
    </w:p>
    <w:p w:rsidR="00AF2BA4" w:rsidRPr="008B64EB" w:rsidRDefault="00AF2BA4" w:rsidP="008B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B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B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«Изобразительное искусство и художественный труд» авторский коллектив под руководством народного художника России, академика РАО Б.М. Неменского− М.: Просвещение, 2012 г.</w:t>
      </w:r>
    </w:p>
    <w:p w:rsidR="00AF2BA4" w:rsidRPr="005B674D" w:rsidRDefault="00AF2BA4" w:rsidP="00AF2BA4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- «Изобразительное искусство. Дизайн и архитектура в жизни человека». 7 класс: учебник для общеобразовательных учреждений/ А. С. Питерских, Г. Е. Гуров; под ред. Б.М.Неменского. М.: Просвещение, 2014;                                                                                                                             </w:t>
      </w:r>
    </w:p>
    <w:p w:rsidR="00AF2BA4" w:rsidRPr="005B674D" w:rsidRDefault="00AF2BA4" w:rsidP="00AF2BA4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- Изобразительное искусство. Рабочие программы. Предметная линия учебников под редакцией Б.М.Неменского. 5-9 классы: пособие для учителей общеобразовательных учреждений/ (Б.М. Неменский, Л.А. Неменская, Н.А. Горяева, А.С. Питерских). – М.: Просвещение, 2011. – 129 с..</w:t>
      </w:r>
    </w:p>
    <w:p w:rsidR="00AF2BA4" w:rsidRPr="005B674D" w:rsidRDefault="00AF2BA4" w:rsidP="00AF2BA4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литература.                                                                                                                                           </w:t>
      </w:r>
      <w:r w:rsidRPr="005B674D">
        <w:rPr>
          <w:rFonts w:ascii="Times New Roman" w:hAnsi="Times New Roman" w:cs="Times New Roman"/>
          <w:sz w:val="24"/>
          <w:szCs w:val="24"/>
        </w:rPr>
        <w:t xml:space="preserve">- а) </w:t>
      </w:r>
      <w:r w:rsidRPr="005B674D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 </w:t>
      </w:r>
      <w:r w:rsidRPr="005B674D">
        <w:rPr>
          <w:rFonts w:ascii="Times New Roman" w:hAnsi="Times New Roman" w:cs="Times New Roman"/>
          <w:b/>
          <w:i/>
          <w:sz w:val="24"/>
          <w:szCs w:val="24"/>
        </w:rPr>
        <w:t>для учителя</w:t>
      </w:r>
      <w:r w:rsidRPr="005B674D">
        <w:rPr>
          <w:rFonts w:ascii="Times New Roman" w:hAnsi="Times New Roman" w:cs="Times New Roman"/>
          <w:sz w:val="24"/>
          <w:szCs w:val="24"/>
        </w:rPr>
        <w:t>: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F2BA4" w:rsidRPr="005B674D" w:rsidRDefault="00AF2BA4" w:rsidP="00AF2BA4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Комарова Т. С., Савенков А. И. Коллективное творчество детей. – М.: Российское педагогическое агентство, 1998. – 98 с.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F2BA4" w:rsidRPr="005B674D" w:rsidRDefault="00AF2BA4" w:rsidP="00AF2BA4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Комарова Т. С.  Народное искусство в воспитании детей. – М.: Российское педагогическое агентство, 1997. – 112 с.</w:t>
      </w:r>
      <w:r w:rsidRPr="005B674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F2BA4" w:rsidRPr="005B674D" w:rsidRDefault="00AF2BA4" w:rsidP="00AF2BA4">
      <w:pPr>
        <w:rPr>
          <w:rFonts w:ascii="Times New Roman" w:hAnsi="Times New Roman" w:cs="Times New Roman"/>
          <w:b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Компанцева Л. В. Поэтический образ природы в детском рисунке. – М.: Просвещение, 1985. – 75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Курочкина Н. А. Детям о книжной графике. – СПб.: Акцидент, 1997. – 63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Курочкина Н. А. Знакомство с натюрмортом. – СПб.: Акцидент, 1998. – 72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Лялина Л. А. Дизайн и дети: Методические рекомендации. – М.: ТЦ Сфера, 2006. – 96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Основы рисунка. - М.: АСТ, 2004.- 43 с. 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Пауэлл У. Ф. Цвет и как его использовать. – М.: Астрель: АСТ, 2005. – 68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1997- 192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Шпикалова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5B67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674D">
        <w:rPr>
          <w:rFonts w:ascii="Times New Roman" w:hAnsi="Times New Roman" w:cs="Times New Roman"/>
          <w:sz w:val="24"/>
          <w:szCs w:val="24"/>
        </w:rPr>
        <w:t>.)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Шпикалова Т. Я., Величкина Г. А. Основы народного и декоративно-прикладного искусства. – М.: Мозаика-Синтез, 1998.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lastRenderedPageBreak/>
        <w:t xml:space="preserve">Под ред. Т. Я. Шпикаловой. Бабушкины уроки: Народное искусство Русского Севера: занятия с младшими </w:t>
      </w:r>
      <w:proofErr w:type="spellStart"/>
      <w:r w:rsidRPr="005B674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B674D">
        <w:rPr>
          <w:rFonts w:ascii="Times New Roman" w:hAnsi="Times New Roman" w:cs="Times New Roman"/>
          <w:sz w:val="24"/>
          <w:szCs w:val="24"/>
        </w:rPr>
        <w:t xml:space="preserve">-ми: Учебно-методическое пособие. – М.: </w:t>
      </w:r>
      <w:proofErr w:type="spellStart"/>
      <w:r w:rsidRPr="005B674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B674D">
        <w:rPr>
          <w:rFonts w:ascii="Times New Roman" w:hAnsi="Times New Roman" w:cs="Times New Roman"/>
          <w:sz w:val="24"/>
          <w:szCs w:val="24"/>
        </w:rPr>
        <w:t>. изд. центр ВЛАДОС, 2001.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Под ред. Т. Я. Шпикаловой. Возвращение к истокам: Народное искусство и детское творчество: Учебно-методическое пособие. – М.: </w:t>
      </w:r>
      <w:proofErr w:type="spellStart"/>
      <w:r w:rsidRPr="005B674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B674D">
        <w:rPr>
          <w:rFonts w:ascii="Times New Roman" w:hAnsi="Times New Roman" w:cs="Times New Roman"/>
          <w:sz w:val="24"/>
          <w:szCs w:val="24"/>
        </w:rPr>
        <w:t>. изд. центр ВЛАДОС, 2001.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Под ред. Т. Я. Шпикаловой. Детям – о традициях народного мастерства. Осень: Учебно-методическое пособие / В 2 ч. – М.: </w:t>
      </w:r>
      <w:proofErr w:type="spellStart"/>
      <w:r w:rsidRPr="005B674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B674D">
        <w:rPr>
          <w:rFonts w:ascii="Times New Roman" w:hAnsi="Times New Roman" w:cs="Times New Roman"/>
          <w:sz w:val="24"/>
          <w:szCs w:val="24"/>
        </w:rPr>
        <w:t>. изд. центр ВЛАДОС, 2001.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-б) </w:t>
      </w:r>
      <w:r w:rsidRPr="005B674D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 </w:t>
      </w:r>
      <w:r w:rsidRPr="005B674D">
        <w:rPr>
          <w:rFonts w:ascii="Times New Roman" w:hAnsi="Times New Roman" w:cs="Times New Roman"/>
          <w:b/>
          <w:i/>
          <w:sz w:val="24"/>
          <w:szCs w:val="24"/>
        </w:rPr>
        <w:t>для учащихся</w:t>
      </w:r>
      <w:r w:rsidRPr="005B674D">
        <w:rPr>
          <w:rFonts w:ascii="Times New Roman" w:hAnsi="Times New Roman" w:cs="Times New Roman"/>
          <w:i/>
          <w:sz w:val="24"/>
          <w:szCs w:val="24"/>
        </w:rPr>
        <w:t>: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Порте П. Учимся рисовать человека / Пер. с фр. Э. А. Болдиной. – М.: ООО «Мир книги», 2005.- 123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Порте П. Учимся рисовать окружающий мир / Пер. с фр. Э. А. Болдиной. – М.: ООО «Мир книги», 2005. – 124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Порте П. Учимся рисовать от А до </w:t>
      </w:r>
      <w:proofErr w:type="gramStart"/>
      <w:r w:rsidRPr="005B674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674D">
        <w:rPr>
          <w:rFonts w:ascii="Times New Roman" w:hAnsi="Times New Roman" w:cs="Times New Roman"/>
          <w:sz w:val="24"/>
          <w:szCs w:val="24"/>
        </w:rPr>
        <w:t xml:space="preserve"> / Пер. с фр. Э. А. Болдиной. – М.: ООО «Мир книги», 2005. – 123 с.</w:t>
      </w:r>
    </w:p>
    <w:p w:rsidR="00AF2BA4" w:rsidRPr="005B674D" w:rsidRDefault="00AF2BA4" w:rsidP="00A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>Ушакова О. Д. Великие художники: Справочник школьника. – СПб.: Издательский Дом «Литера», 2004. – 37 с.</w:t>
      </w:r>
    </w:p>
    <w:p w:rsidR="00AF2BA4" w:rsidRPr="005B674D" w:rsidRDefault="00AF2BA4" w:rsidP="00AF2BA4">
      <w:pPr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Интернет-ресурсы, которые могут быть использованы учителем и учащимися для подготовки уроков, сообщений, докладов, рефератов, мультимедийных презентаций:</w:t>
      </w:r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wikipedia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wiki</w:t>
        </w:r>
      </w:hyperlink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</w:rPr>
      </w:pPr>
      <w:r w:rsidRPr="005B674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artvek</w:t>
        </w:r>
        <w:proofErr w:type="spellEnd"/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dekor</w:t>
        </w:r>
        <w:proofErr w:type="spellEnd"/>
        <w:r w:rsidRPr="005B674D">
          <w:rPr>
            <w:rFonts w:ascii="Times New Roman" w:hAnsi="Times New Roman" w:cs="Times New Roman"/>
            <w:sz w:val="24"/>
            <w:szCs w:val="24"/>
            <w:u w:val="single"/>
          </w:rPr>
          <w:t>07.</w:t>
        </w:r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B674D">
        <w:rPr>
          <w:rFonts w:ascii="Times New Roman" w:hAnsi="Times New Roman" w:cs="Times New Roman"/>
          <w:sz w:val="24"/>
          <w:szCs w:val="24"/>
          <w:lang w:val="en-US"/>
        </w:rPr>
        <w:t>- www.artprojekt.ru/libraru/rus18/st019. html</w:t>
      </w:r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B674D">
        <w:rPr>
          <w:rFonts w:ascii="Times New Roman" w:hAnsi="Times New Roman" w:cs="Times New Roman"/>
          <w:sz w:val="24"/>
          <w:szCs w:val="24"/>
          <w:lang w:val="en-US"/>
        </w:rPr>
        <w:t>- dic.academic.ru/</w:t>
      </w:r>
      <w:proofErr w:type="spellStart"/>
      <w:r w:rsidRPr="005B674D">
        <w:rPr>
          <w:rFonts w:ascii="Times New Roman" w:hAnsi="Times New Roman" w:cs="Times New Roman"/>
          <w:sz w:val="24"/>
          <w:szCs w:val="24"/>
          <w:lang w:val="en-US"/>
        </w:rPr>
        <w:t>dik.nsf</w:t>
      </w:r>
      <w:proofErr w:type="spellEnd"/>
      <w:r w:rsidRPr="005B674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B674D">
        <w:rPr>
          <w:rFonts w:ascii="Times New Roman" w:hAnsi="Times New Roman" w:cs="Times New Roman"/>
          <w:sz w:val="24"/>
          <w:szCs w:val="24"/>
          <w:lang w:val="en-US"/>
        </w:rPr>
        <w:t>bse</w:t>
      </w:r>
      <w:proofErr w:type="spellEnd"/>
      <w:r w:rsidRPr="005B674D">
        <w:rPr>
          <w:rFonts w:ascii="Times New Roman" w:hAnsi="Times New Roman" w:cs="Times New Roman"/>
          <w:sz w:val="24"/>
          <w:szCs w:val="24"/>
          <w:lang w:val="en-US"/>
        </w:rPr>
        <w:t>/83575/?</w:t>
      </w:r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B674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9" w:history="1"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www.museum.ru/N31505</w:t>
        </w:r>
      </w:hyperlink>
    </w:p>
    <w:p w:rsidR="00AF2BA4" w:rsidRPr="005B674D" w:rsidRDefault="00AF2BA4" w:rsidP="00AF2BA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B674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10" w:history="1">
        <w:r w:rsidRPr="005B674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http://franky-bou2.livejournal.com/191069.html</w:t>
        </w:r>
      </w:hyperlink>
    </w:p>
    <w:p w:rsidR="00F72D80" w:rsidRPr="005B674D" w:rsidRDefault="00AF2BA4" w:rsidP="00F72D8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6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D80" w:rsidRPr="003D2F34" w:rsidRDefault="00F72D80" w:rsidP="00F72D8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F72D80" w:rsidRPr="003D2F3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D80" w:rsidRPr="00F72D80" w:rsidRDefault="00AF2BA4" w:rsidP="00F72D80">
      <w:pPr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</w:pPr>
      <w:r w:rsidRPr="003D2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 w:rsidR="00F72D80" w:rsidRPr="00F72D80">
        <w:rPr>
          <w:rFonts w:ascii="Book Antiqua" w:eastAsia="Times New Roman" w:hAnsi="Book Antiqua" w:cs="Times New Roman"/>
          <w:b/>
          <w:i/>
          <w:sz w:val="32"/>
          <w:szCs w:val="32"/>
          <w:u w:val="single"/>
          <w:lang w:eastAsia="ru-RU"/>
        </w:rPr>
        <w:t xml:space="preserve">Содержание тем учебного курса определены </w:t>
      </w:r>
      <w:r w:rsidR="00F72D80" w:rsidRPr="00F72D80">
        <w:rPr>
          <w:rFonts w:ascii="Book Antiqua" w:eastAsia="Times New Roman" w:hAnsi="Book Antiqua" w:cs="Times New Roman"/>
          <w:b/>
          <w:i/>
          <w:color w:val="000000"/>
          <w:sz w:val="32"/>
          <w:szCs w:val="32"/>
          <w:u w:val="single"/>
          <w:lang w:eastAsia="ru-RU"/>
        </w:rPr>
        <w:t>учебно-тематическим планом:</w:t>
      </w:r>
    </w:p>
    <w:p w:rsidR="00F72D80" w:rsidRPr="00F72D80" w:rsidRDefault="00F72D80" w:rsidP="00F72D8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0181"/>
        <w:gridCol w:w="1070"/>
      </w:tblGrid>
      <w:tr w:rsidR="00F72D80" w:rsidRPr="00F72D80" w:rsidTr="00553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9" w:rsidRDefault="00136139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39" w:rsidRDefault="00136139" w:rsidP="00136139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72D80" w:rsidRPr="00F72D80" w:rsidRDefault="00136139" w:rsidP="00136139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F72D80"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D80" w:rsidRPr="00F72D80" w:rsidTr="0055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Художник-дизайн-архитектура.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Основы композиции в конструктивных искусствах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Буква-строка-текст.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Когда текст и изображение вместе.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бескрайнем море книг и журналов. Обобщение темы «Художник-дизайн-архитектура».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Всего                                                                            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F72D80" w:rsidRPr="00F72D80" w:rsidTr="0055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вещей и зданий. 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Объект и пространство.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Конструкция: часть и целое.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Красота и целесообразность.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Цвет в архитектуре и дизайне. Обобщение темы «В мире вещей и зданий ».                                     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                                                                                         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2D80" w:rsidRPr="00F72D80" w:rsidTr="0055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и человек.  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сквозь времена и страны. Пути развития современной архитектуры и дизайна.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дизайн. Город, микрорайон, улица.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Интерьер и вещь в доме. Дизайн пространственно- вещной среды интерьера.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Ты-архитектор! Замысел архитектурного проекта и его осуществление. Обобщение темы «Город и человек».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2D80" w:rsidRPr="00F72D80" w:rsidTr="00553F04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в зеркале дизайна и архитектуры.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дом-мой образ жизни.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Композиционно-конструктивные принципы дизайна одежды.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D80" w:rsidRPr="00F72D80" w:rsidTr="00553F0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80" w:rsidRPr="00F72D80" w:rsidRDefault="00F72D80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9E10D9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Грим и прическа в практике дизайна. </w:t>
            </w:r>
            <w:r w:rsidR="00EE44A0"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темы «Чел</w:t>
            </w:r>
            <w:r w:rsidR="00EE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овек в зеркале дизайна и </w:t>
            </w:r>
            <w:r w:rsidR="00EE44A0"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80" w:rsidRPr="00F72D80" w:rsidRDefault="00F72D80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3524A" w:rsidRPr="00F72D80" w:rsidTr="00553F0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4A" w:rsidRPr="00F72D80" w:rsidRDefault="0053524A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4A" w:rsidRPr="00F72D80" w:rsidRDefault="0053524A" w:rsidP="00F72D8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A" w:rsidRPr="00F72D80" w:rsidRDefault="00856C82" w:rsidP="00F72D80">
            <w:pPr>
              <w:widowControl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535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A" w:rsidRDefault="00856C82" w:rsidP="00F72D80">
            <w:pPr>
              <w:widowControl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72D80" w:rsidRPr="00F72D80" w:rsidRDefault="00F72D80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color w:val="000000"/>
          <w:sz w:val="28"/>
          <w:szCs w:val="28"/>
          <w:lang w:eastAsia="ru-RU"/>
        </w:rPr>
      </w:pPr>
      <w:r w:rsidRPr="00F72D80">
        <w:rPr>
          <w:rFonts w:ascii="Book Antiqua" w:eastAsia="Batang" w:hAnsi="Book Antiqua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56C82">
        <w:rPr>
          <w:rFonts w:ascii="Book Antiqua" w:eastAsia="Batang" w:hAnsi="Book Antiqua" w:cs="Times New Roman"/>
          <w:b/>
          <w:color w:val="000000"/>
          <w:sz w:val="28"/>
          <w:szCs w:val="28"/>
          <w:lang w:eastAsia="ru-RU"/>
        </w:rPr>
        <w:t xml:space="preserve">                        Итого 16</w:t>
      </w:r>
      <w:r w:rsidRPr="00F72D80">
        <w:rPr>
          <w:rFonts w:ascii="Book Antiqua" w:eastAsia="Batang" w:hAnsi="Book Antiqua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E10D9" w:rsidRDefault="009E10D9" w:rsidP="00F72D80">
      <w:pPr>
        <w:spacing w:before="30" w:after="30" w:line="240" w:lineRule="auto"/>
        <w:jc w:val="center"/>
        <w:rPr>
          <w:rFonts w:ascii="Book Antiqua" w:eastAsia="Batang" w:hAnsi="Book Antiqu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66697" w:rsidRDefault="00A66697" w:rsidP="00A66697">
      <w:pPr>
        <w:spacing w:before="30" w:after="30" w:line="240" w:lineRule="auto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66697" w:rsidRDefault="00A66697" w:rsidP="00AF207E">
      <w:pPr>
        <w:spacing w:before="30" w:after="30" w:line="240" w:lineRule="auto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F207E" w:rsidRDefault="00AF207E" w:rsidP="00F72D80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72D80" w:rsidRPr="007C2276" w:rsidRDefault="00F72D80" w:rsidP="00F72D80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C2276">
        <w:rPr>
          <w:rFonts w:ascii="Times New Roman" w:eastAsia="Batang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Тематическое (поурочное) планирование. </w:t>
      </w:r>
    </w:p>
    <w:p w:rsidR="00F72D80" w:rsidRPr="007C2276" w:rsidRDefault="00F72D80" w:rsidP="00F72D80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</w:pPr>
      <w:r w:rsidRPr="007C2276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ru-RU"/>
        </w:rPr>
        <w:t>Настоящее поурочное планирование представляет сис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 xml:space="preserve">тему уроков по курсу </w:t>
      </w:r>
    </w:p>
    <w:p w:rsidR="00F72D80" w:rsidRPr="007C2276" w:rsidRDefault="00F72D80" w:rsidP="00F72D80">
      <w:pPr>
        <w:spacing w:before="30" w:after="30" w:line="240" w:lineRule="auto"/>
        <w:jc w:val="center"/>
        <w:rPr>
          <w:rFonts w:ascii="Times New Roman" w:eastAsia="Batang" w:hAnsi="Times New Roman" w:cs="Times New Roman"/>
          <w:b/>
          <w:i/>
          <w:spacing w:val="-1"/>
          <w:sz w:val="28"/>
          <w:szCs w:val="28"/>
          <w:lang w:eastAsia="ru-RU"/>
        </w:rPr>
      </w:pP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«Изобразительное искусство» в 8</w:t>
      </w:r>
      <w:r w:rsidR="00553F04"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-А</w:t>
      </w:r>
      <w:r w:rsidR="00903331"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, 8-Б</w:t>
      </w:r>
      <w:r w:rsidR="004A68C4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, 8-В, 8-К</w:t>
      </w:r>
      <w:r w:rsidR="00903331"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 xml:space="preserve"> классах</w:t>
      </w:r>
      <w:r w:rsidRPr="007C2276">
        <w:rPr>
          <w:rFonts w:ascii="Times New Roman" w:eastAsia="Batang" w:hAnsi="Times New Roman" w:cs="Times New Roman"/>
          <w:b/>
          <w:i/>
          <w:spacing w:val="-1"/>
          <w:sz w:val="28"/>
          <w:szCs w:val="28"/>
          <w:lang w:eastAsia="ru-RU"/>
        </w:rPr>
        <w:t>.</w:t>
      </w:r>
    </w:p>
    <w:p w:rsidR="00F72D80" w:rsidRDefault="00F72D80" w:rsidP="00F72D80">
      <w:pPr>
        <w:spacing w:before="30" w:after="30" w:line="240" w:lineRule="auto"/>
        <w:jc w:val="center"/>
        <w:rPr>
          <w:rFonts w:ascii="Batang" w:eastAsia="Batang" w:hAnsi="Batang" w:cs="Times New Roman"/>
          <w:b/>
          <w:i/>
          <w:color w:val="000000"/>
          <w:sz w:val="28"/>
          <w:szCs w:val="28"/>
          <w:lang w:eastAsia="ru-RU"/>
        </w:rPr>
      </w:pPr>
    </w:p>
    <w:p w:rsidR="00D56D05" w:rsidRPr="00F72D80" w:rsidRDefault="00D56D05" w:rsidP="00F72D80">
      <w:pPr>
        <w:spacing w:before="30" w:after="30" w:line="240" w:lineRule="auto"/>
        <w:jc w:val="center"/>
        <w:rPr>
          <w:rFonts w:ascii="Batang" w:eastAsia="Batang" w:hAnsi="Batang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0"/>
        <w:gridCol w:w="2248"/>
        <w:gridCol w:w="426"/>
        <w:gridCol w:w="850"/>
        <w:gridCol w:w="709"/>
        <w:gridCol w:w="3554"/>
        <w:gridCol w:w="3118"/>
        <w:gridCol w:w="2268"/>
        <w:gridCol w:w="1985"/>
      </w:tblGrid>
      <w:tr w:rsidR="009E10D9" w:rsidRPr="00F72D80" w:rsidTr="00532E6E">
        <w:trPr>
          <w:trHeight w:val="567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10D9"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урока.    № урока в теме.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6" w:rsidRDefault="005A0DD6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Default="009E10D9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9E10D9" w:rsidRPr="00F72D80" w:rsidRDefault="009E10D9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 (информационное обеспечение урока)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6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исполнения и материалы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10D9" w:rsidRPr="00F72D80" w:rsidTr="00532E6E">
        <w:trPr>
          <w:cantSplit/>
          <w:trHeight w:val="1134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0D9" w:rsidRPr="00F72D80" w:rsidRDefault="005A0DD6" w:rsidP="005A0DD6">
            <w:pPr>
              <w:widowControl w:val="0"/>
              <w:adjustRightInd w:val="0"/>
              <w:spacing w:before="7" w:after="0" w:line="274" w:lineRule="exact"/>
              <w:ind w:left="113"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10D9" w:rsidRPr="00F72D80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331" w:rsidRPr="00F72D80" w:rsidTr="00903331">
        <w:trPr>
          <w:trHeight w:val="195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Художник- дизайн-архитектура. </w:t>
            </w:r>
          </w:p>
        </w:tc>
      </w:tr>
      <w:tr w:rsidR="00856C82" w:rsidRPr="00F72D80" w:rsidTr="00856C82">
        <w:trPr>
          <w:trHeight w:val="34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1.Основы композиции в конструктивных искусствах.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4A68C4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0F3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Pr="00F72D80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9767DA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Гармония, контраст и выразительность плоскостной композиции. Прямые линии и организация пространства. Цвет-элемент композиции. Линии и тоновые пятна. Презентация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типы композиций: симметричная и асимметричная, фронтальная и глубинная.</w:t>
            </w:r>
          </w:p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Понимать и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передавать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учебных работах движение, статику и композиционный ритм.</w:t>
            </w:r>
          </w:p>
          <w:p w:rsidR="00856C82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выразительные средства художественных материалов.</w:t>
            </w:r>
          </w:p>
          <w:p w:rsidR="00AF207E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Pr="00F72D80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Default="00856C82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цветового пространства.</w:t>
            </w:r>
          </w:p>
          <w:p w:rsidR="00856C82" w:rsidRPr="00F72D80" w:rsidRDefault="00856C82" w:rsidP="009767D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иллюстрации с изображением образцов шрифтов.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(карандаши, фломастеры, гелевые ручки, ластик). Задание можно выполнить на компьютере.</w:t>
            </w:r>
          </w:p>
        </w:tc>
      </w:tr>
      <w:tr w:rsidR="009E10D9" w:rsidRPr="00F72D80" w:rsidTr="00532E6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Буква-строка-текст.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Pr="00F72D80" w:rsidRDefault="004A68C4" w:rsidP="004A68C4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0F3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4A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как изобразительно-смысловой символ звука. Буква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искусство шрифта, «архитектура» шрифта, шрифтовые гарнитуры. Шрифт и содержание текста. Логотип.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декоративного шрифта,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искусства шрифта (буква как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изобразительно-смысловой символ звука).</w:t>
            </w:r>
          </w:p>
          <w:p w:rsidR="009E10D9" w:rsidRPr="00A13FE9" w:rsidRDefault="009E10D9" w:rsidP="00A13F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букву как исторически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сложившееся обозначение звука.</w:t>
            </w:r>
          </w:p>
          <w:p w:rsidR="009E10D9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шрифтовую композицию.</w:t>
            </w:r>
          </w:p>
          <w:p w:rsidR="00AF207E" w:rsidRDefault="00AF207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Default="00AF207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Pr="00F72D80" w:rsidRDefault="00AF207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эскиза эмблемы или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торговой марки.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иллюстрации плакатов, принести образцы открыток.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Графика (карандаши,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фломастеры, гелевые ручки, ластик). Задание можно выполнить на компьютере.</w:t>
            </w:r>
          </w:p>
        </w:tc>
      </w:tr>
      <w:tr w:rsidR="00856C82" w:rsidRPr="00F72D80" w:rsidTr="00856C82">
        <w:trPr>
          <w:trHeight w:val="49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3.Когда текст и изображение вместе.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9360F3" w:rsidRPr="00F72D80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9033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Синтез слова и изображения в искусстве плаката, монтажность их соединения, образно-информационная цельность.</w:t>
            </w:r>
          </w:p>
          <w:p w:rsidR="00856C82" w:rsidRPr="00F72D80" w:rsidRDefault="00856C82" w:rsidP="00903331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Мультимедийная 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О роли стилистики изображения и способы их композиционного расположения в пространстве на бумаге.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Понимать и объяснять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образно-информационную ценность синтеза слова и изображения в плакате и рекламе.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практическими навыками использования разных материалов.</w:t>
            </w:r>
          </w:p>
          <w:p w:rsidR="00D56D05" w:rsidRDefault="00856C82" w:rsidP="00D56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творческую работу в материале.</w:t>
            </w:r>
          </w:p>
          <w:p w:rsidR="00AF207E" w:rsidRDefault="00AF207E" w:rsidP="00D56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Default="00AF207E" w:rsidP="00D56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Pr="00D56D05" w:rsidRDefault="00AF207E" w:rsidP="00D56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 эскиза плаката.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Принести книги, журналы</w:t>
            </w:r>
          </w:p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презентации или сообщения по теме «Художники книги».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(карандаши, фломастеры, гелевые ручки, ластик); картон, ножницы</w:t>
            </w:r>
          </w:p>
        </w:tc>
      </w:tr>
      <w:tr w:rsidR="00502670" w:rsidRPr="00F72D80" w:rsidTr="004A68C4">
        <w:trPr>
          <w:trHeight w:val="48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4.В бескрайнем море книг и журналов.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0" w:rsidRDefault="00502670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670" w:rsidRDefault="00502670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A68C4" w:rsidRPr="00F72D80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6F5D05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4A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графического дизайна: от визитки до книги. Соединение текста и изображения.  Элементы, составляющие конструкцию и художественное оформление книги, журнала. Коллажная композиция: образность и технология Мультимедийная презентация.</w:t>
            </w:r>
          </w:p>
          <w:p w:rsidR="00502670" w:rsidRPr="00F72D80" w:rsidRDefault="00502670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72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макета.</w:t>
            </w:r>
          </w:p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502670" w:rsidRPr="00F72D80" w:rsidRDefault="00502670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соединять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изображения.</w:t>
            </w:r>
          </w:p>
          <w:p w:rsidR="00502670" w:rsidRPr="00F72D80" w:rsidRDefault="00502670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Узнавать</w:t>
            </w:r>
            <w:r w:rsidRPr="00F7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 составляющие конструкцию и художественное оформление книги, журнала.</w:t>
            </w:r>
          </w:p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 творческую работу в материале.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макета журнала.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кроссворд по пройденному материалу.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коллажа. </w:t>
            </w:r>
          </w:p>
        </w:tc>
      </w:tr>
      <w:tr w:rsidR="00502670" w:rsidRPr="00F72D80" w:rsidTr="004A68C4">
        <w:trPr>
          <w:trHeight w:val="328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Default="00502670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5D05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6F5D05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6F5D05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6D0D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D9" w:rsidRPr="00F72D80" w:rsidTr="00903331">
        <w:trPr>
          <w:trHeight w:val="12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2. В мире вещей и зданий. 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C82" w:rsidRPr="00F72D80" w:rsidTr="00856C82">
        <w:trPr>
          <w:trHeight w:val="40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1.Объект и пространство.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A68C4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Pr="00F72D80" w:rsidRDefault="004A68C4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Pr="00F72D80" w:rsidRDefault="00856C82" w:rsidP="00A13FE9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Развивать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воображение.</w:t>
            </w:r>
          </w:p>
          <w:p w:rsidR="00856C82" w:rsidRPr="00F72D80" w:rsidRDefault="00856C82" w:rsidP="00A13F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856C82" w:rsidRDefault="00856C82" w:rsidP="00A13F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объемно-пространственные композиции в графике. 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 практическими навыками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выразительного искусства объема.</w:t>
            </w:r>
          </w:p>
          <w:p w:rsidR="00D56D05" w:rsidRDefault="00D56D05" w:rsidP="00A13F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A13FE9" w:rsidRDefault="00D56D05" w:rsidP="00A13F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объемно-пространственного макета.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изображения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 различных архитектурных стилей и эпох.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 бумага, ножницы, клей, карандаш.</w:t>
            </w:r>
          </w:p>
        </w:tc>
      </w:tr>
      <w:tr w:rsidR="006F5D05" w:rsidRPr="00F72D80" w:rsidTr="006F5D05">
        <w:trPr>
          <w:trHeight w:val="47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2.Конструкция: часть и целое.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F5D05" w:rsidRPr="00F72D80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6F5D05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Pr="00F72D80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  <w:p w:rsidR="006F5D05" w:rsidRPr="00F72D80" w:rsidRDefault="006F5D05" w:rsidP="002F4B5C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50267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объемов и их сочетаний на образный характер постройки. Баланс функциональности и художественной красоты здания. Мультимедийная 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05" w:rsidRPr="00F72D80" w:rsidRDefault="006F5D05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пластичес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и изобразительных искусств.</w:t>
            </w:r>
          </w:p>
          <w:p w:rsidR="006F5D05" w:rsidRPr="00F72D80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в своем творчестве основные этапы художественно-производственного процесса.</w:t>
            </w:r>
          </w:p>
          <w:p w:rsidR="006F5D05" w:rsidRPr="00F72D80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и объяснять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различных типов зданий, выявлять горизонтальные, вертикальные, наклонные элементы, входящие в них.</w:t>
            </w:r>
          </w:p>
          <w:p w:rsidR="00AF207E" w:rsidRDefault="006F5D05" w:rsidP="00AF2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  <w:p w:rsidR="00AF207E" w:rsidRDefault="00AF207E" w:rsidP="00AF2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Default="00AF207E" w:rsidP="00AF2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Default="00AF207E" w:rsidP="00AF2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Default="00AF207E" w:rsidP="00AF20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07E" w:rsidRPr="00F72D80" w:rsidRDefault="00AF207E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502670">
            <w:pPr>
              <w:widowControl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фантазийной конструкции из вертикальных и горизонтальных плоскостей.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Завершить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05" w:rsidRPr="00F72D80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бумага, ножницы, клей, карандаш. </w:t>
            </w:r>
          </w:p>
        </w:tc>
      </w:tr>
      <w:tr w:rsidR="00903331" w:rsidRPr="00F72D80" w:rsidTr="00A66697">
        <w:trPr>
          <w:trHeight w:val="2967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32E6E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Красота </w:t>
            </w:r>
            <w:r w:rsidR="00532E6E"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целесообразность.</w:t>
            </w:r>
            <w:r w:rsidR="00903331"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4A" w:rsidRDefault="002F4B5C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8C4" w:rsidRDefault="004A68C4" w:rsidP="0050267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53524A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4A" w:rsidRDefault="0053524A" w:rsidP="004A68C4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4A" w:rsidRPr="00F72D80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6F5D05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0F3" w:rsidRPr="00F72D80" w:rsidRDefault="006F5D05" w:rsidP="00A66697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="004A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6E" w:rsidRPr="00F72D80" w:rsidRDefault="00532E6E" w:rsidP="00532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 Дизайн вещи как искусство и социальное проектирование. Красота-наиболее полное выявление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вещи. Мультимедийная презентация.</w:t>
            </w:r>
          </w:p>
          <w:p w:rsidR="00903331" w:rsidRPr="00F72D80" w:rsidRDefault="00532E6E" w:rsidP="00532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31" w:rsidRPr="00F72D80" w:rsidRDefault="0053524A" w:rsidP="0053524A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</w:t>
            </w:r>
            <w:r w:rsidR="00903331"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дизайна.</w:t>
            </w:r>
          </w:p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Должны знать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образного языка и конструктивных видов искусства, единство функционального и художественно-образных начал, и их социальную роль.</w:t>
            </w:r>
          </w:p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общее и различное во внешнем облике вещи и здания, 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 выявлять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сочетания</w:t>
            </w:r>
            <w:r w:rsidR="007C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объёмов, образующих форму вещи.</w:t>
            </w:r>
          </w:p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F7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вещи одновременно как искусство и как социальное проектирование, 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это.</w:t>
            </w:r>
          </w:p>
          <w:p w:rsidR="00502670" w:rsidRPr="00F72D80" w:rsidRDefault="00903331" w:rsidP="002F4B5C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F7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5352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материале.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50267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образно-тематической инсталляции.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материал к тем</w:t>
            </w:r>
            <w:r w:rsidR="002F4B5C">
              <w:rPr>
                <w:rFonts w:ascii="Times New Roman" w:eastAsia="Times New Roman" w:hAnsi="Times New Roman" w:cs="Times New Roman"/>
                <w:sz w:val="24"/>
                <w:szCs w:val="24"/>
              </w:rPr>
              <w:t>е «Цвет в архитектуре и дизайне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по выбору.</w:t>
            </w:r>
          </w:p>
        </w:tc>
      </w:tr>
      <w:tr w:rsidR="00903331" w:rsidRPr="00F72D80" w:rsidTr="00532E6E">
        <w:trPr>
          <w:trHeight w:val="675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532E6E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4A68C4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D56D05" w:rsidRDefault="00903331" w:rsidP="00D56D05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Default="00903331" w:rsidP="006D0D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331" w:rsidRPr="00F72D80" w:rsidTr="00A66697">
        <w:trPr>
          <w:trHeight w:val="98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553F04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4.Цвет в архитектуре и дизайне.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5A0DD6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D56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D05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AF20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7C2276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и формообразующее значение цвета в дизайне и архитектуре.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 цвета на восприятие формы объектов архитектуры и дизайна. Преобладание локального цвета в дизайне и архитектуре. Мультимедийная презентация.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31" w:rsidRPr="00F72D80" w:rsidRDefault="00AF207E" w:rsidP="00AF207E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903331"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903331"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влиянии цвета на восприятие формы объектов архитектуры и </w:t>
            </w:r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дизайна, а </w:t>
            </w:r>
            <w:proofErr w:type="gramStart"/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903331"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какое значение имеет расположение цвета в пространстве архитектурно-дизайнерского объекта.</w:t>
            </w:r>
          </w:p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 использовать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цветные бумаги в творческой работе. 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Должны уметь</w:t>
            </w:r>
            <w:r w:rsidRPr="00F7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архитектурно-дизайнерские объекты.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Макет упаковки (парфюмерная, канцелярская и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иллюстрации с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храмовой архитектуры.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Цветная бумага, фольга, ткань, ножницы,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клей.</w:t>
            </w:r>
          </w:p>
        </w:tc>
      </w:tr>
      <w:tr w:rsidR="00903331" w:rsidRPr="00F72D80" w:rsidTr="00532E6E">
        <w:trPr>
          <w:trHeight w:val="394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553F04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Default="005A0DD6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56D05" w:rsidRDefault="00D56D05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Default="00D56D05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56D05" w:rsidRDefault="00D56D05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5026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331" w:rsidRPr="00F72D80" w:rsidRDefault="006F5D05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31" w:rsidRPr="00F72D80" w:rsidRDefault="00903331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D9" w:rsidRPr="00F72D80" w:rsidTr="00903331">
        <w:trPr>
          <w:trHeight w:val="387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9E10D9" w:rsidP="009E10D9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Город и человек.</w:t>
            </w:r>
          </w:p>
          <w:p w:rsidR="00502670" w:rsidRPr="00F72D80" w:rsidRDefault="00502670" w:rsidP="009E10D9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82" w:rsidRPr="00F72D80" w:rsidTr="00856C82">
        <w:trPr>
          <w:trHeight w:val="42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1.Город сквозь времена и страны. Пути развития современной архитектуры и дизайна.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9360F3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6D0D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A13FE9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храмовую архитектур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архитектуру народного жилища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 творчески работать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предложенной темой. 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Должны уметь работать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натуры над зарисовкой и проектированием конкретных зданий.</w:t>
            </w:r>
          </w:p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образ материальной культуры прошлого в собственной творческой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Фотоколлаж из образцов архитектурных сооружений.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фотографии родного города.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Фотоколлаж. </w:t>
            </w:r>
          </w:p>
        </w:tc>
      </w:tr>
      <w:tr w:rsidR="00856C82" w:rsidRPr="00F72D80" w:rsidTr="00856C82">
        <w:trPr>
          <w:trHeight w:val="88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дизайн. Город, микрорайон, улица.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6F5D05" w:rsidRDefault="006F5D05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7443A8" w:rsidRDefault="007443A8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7443A8" w:rsidRDefault="007443A8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6F5D05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6D0D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 градостроительная революция 20 века. Её технологические и эстетические предпосылки и истоки.</w:t>
            </w:r>
          </w:p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Отрицание канонов и одновременно использование наследия с учётом нового уровня материально-строительной техники. Современные поиски новой эстетики архитектурного решения в градостроительстве.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Исторические формы планировки городской срезы и их связь с образом жизни людей. Различные композиционные виды планировки города: замкнутая, радикальная, кольцевая, свободно-разомкнутая, асимметричная, прямоугольная. Схема-планировка и реальность. Роль цвета в формировании пространства. Цветовая среда.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уровень развития технологий и материалов, используемых в архитектуре и строительстве.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возможности цвета.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роль языка изобразительного искусства в выражении художником своих переживаний.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чувство композиции.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Должны уметь искать и находить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новую эстетику архитектурного решения в градостроительстве.</w:t>
            </w:r>
          </w:p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в материале разнохарактерные практические творческие работы.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Рассматривать и объяснять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планировку города как способ оптимальной организации образа жизни людей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 создавать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композиционные макеты объектов на предметной плоскости и в пространстве.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Графическая фантазийная композиция города будущего.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фотоматериал, отражающий стилевую общность архитектуры, мебели, вещей в соответствии с интерьером.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материалы по выбору. </w:t>
            </w:r>
          </w:p>
        </w:tc>
      </w:tr>
      <w:tr w:rsidR="00856C82" w:rsidRPr="00F72D80" w:rsidTr="00856C82">
        <w:trPr>
          <w:trHeight w:val="5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3.Интерьер и вещь в доме. Дизайн пространственно- вещной среды интерьера.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5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56D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</w:t>
            </w:r>
          </w:p>
          <w:p w:rsidR="00D56D05" w:rsidRDefault="00D56D05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6F5D05" w:rsidRDefault="006F5D05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3A8" w:rsidRDefault="006F5D05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7443A8" w:rsidRDefault="007443A8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7443A8" w:rsidRDefault="007443A8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0F3" w:rsidRPr="00F72D80" w:rsidRDefault="007443A8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 w:rsidR="00D5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6D0D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Историчность и социальность интерьера. Введение фактуры и цвета в интерьер.</w:t>
            </w:r>
          </w:p>
          <w:p w:rsidR="00856C82" w:rsidRPr="00F72D80" w:rsidRDefault="00856C82" w:rsidP="006D0D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Мебель и архитектура: гармония и контраст. Дизайнерские детали интерьера.</w:t>
            </w:r>
          </w:p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Зонирование интерьера. Интерьеры общественных мест.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Учиться понимать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цвета, фактур и вещного наполнения интерьерного пространства общественных мест, а также индивидуальных помещений.</w:t>
            </w:r>
          </w:p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макетных и графических композициях ритмы линий, цвета, объемов, статику и т.д.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одного предмета из сервиза.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Завершить работу.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Соленое тесто, глина, модульное оригами (по выбору) </w:t>
            </w:r>
          </w:p>
        </w:tc>
      </w:tr>
      <w:tr w:rsidR="009E10D9" w:rsidRPr="00F72D80" w:rsidTr="00532E6E">
        <w:trPr>
          <w:trHeight w:val="12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4.Природа и архитектура. Организация архитектурно-ландшафтного пространства.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D6" w:rsidRPr="00F72D80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в единстве с ландшафтно-парковой средой. Развитие пространственно-конструктивного мышления. Технология макетирования путём введения в технику бумагопластики различных материалов и фактур для создания архитектурно-ландшафтных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и экологическое взаимное сосуществование природы и архитектуры.</w:t>
            </w:r>
          </w:p>
          <w:p w:rsidR="009E10D9" w:rsidRPr="00646D16" w:rsidRDefault="009E10D9" w:rsidP="00646D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Приобретать общее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традициях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андшафтно-парковой архитектуры.</w:t>
            </w:r>
          </w:p>
          <w:p w:rsidR="009E10D9" w:rsidRPr="00F72D80" w:rsidRDefault="009E10D9" w:rsidP="00A13F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архитектурные объекты.</w:t>
            </w:r>
          </w:p>
          <w:p w:rsidR="009E10D9" w:rsidRPr="00F72D80" w:rsidRDefault="009E10D9" w:rsidP="00A13FE9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Должны уметь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использовать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выразительный язык при моделировании архитектурного ансамбля.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Default="009E10D9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Макет ландшафта с простейшим архитектурным объектом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0D9" w:rsidRPr="00F72D80" w:rsidRDefault="009E10D9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Завершить работу.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макетирования путём введения в технику бумагопластики различных материалов. </w:t>
            </w:r>
          </w:p>
        </w:tc>
      </w:tr>
      <w:tr w:rsidR="00856C82" w:rsidRPr="00F72D80" w:rsidTr="00856C82">
        <w:trPr>
          <w:trHeight w:val="66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Ты-архитектор! Замысел архитектурного проекта и его осуществление. Обобщение темы «Город и человек».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360F3" w:rsidRPr="00F72D80" w:rsidRDefault="009360F3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C82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эстетического и функционального в объемно-пространственной организации среды  жизнедеятельности людей. 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Должны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сложном, противоречивом и насыщенном художественными событиями и мирового изобразительного искусства в 20 веке. </w:t>
            </w:r>
          </w:p>
          <w:p w:rsidR="00856C82" w:rsidRPr="00F72D80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Совершенствовать навыки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коллективной работы над объёмно-пространственной композицией.</w:t>
            </w:r>
          </w:p>
          <w:p w:rsidR="00856C82" w:rsidRDefault="00856C82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Развивать и реализовывать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макете своё чувство красоты, а также художественную фантазию в сочетании с архитектурно-смысловой</w:t>
            </w: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логикой.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 создавать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композиционные макеты объектов на предметной плоскости и в пространстве.</w:t>
            </w:r>
          </w:p>
          <w:p w:rsidR="00AF207E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07E" w:rsidRPr="00F72D80" w:rsidRDefault="00AF207E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архитектурного образа города «Сказочный город», «Город будущего».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Подобрать фотографии интерьеров, домов различных стилей.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C82" w:rsidRPr="00F72D80" w:rsidRDefault="00856C82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изображение можно сделать используя программы для трехмерной графики. </w:t>
            </w:r>
          </w:p>
        </w:tc>
      </w:tr>
      <w:tr w:rsidR="005A0DD6" w:rsidRPr="00F72D80" w:rsidTr="00532E6E">
        <w:trPr>
          <w:trHeight w:val="300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 Человек в зеркале дизайна и архитектуры.</w:t>
            </w:r>
          </w:p>
          <w:p w:rsidR="00502670" w:rsidRPr="00F72D80" w:rsidRDefault="00502670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0D9" w:rsidRPr="00F72D80" w:rsidTr="00532E6E">
        <w:trPr>
          <w:trHeight w:val="11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1.Мой дом-мой образ жизни.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0F3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6D0D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Мечты и представления о своём будущем жилище, реализующиеся в архитектурно-дизайнерских проектах.</w:t>
            </w:r>
          </w:p>
          <w:p w:rsidR="009E10D9" w:rsidRPr="00F72D80" w:rsidRDefault="009E10D9" w:rsidP="006D0DB8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и членения пространства на различные функциональные зоны. Мой дом - мой образ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646D16" w:rsidRDefault="009E10D9" w:rsidP="00646D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красоте повседневности, о роли искусства в утверждении значительности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каждого момента жизни человека.</w:t>
            </w:r>
          </w:p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памяти и воображению над зарисовкой и проектированием конкретных зданий.</w:t>
            </w:r>
          </w:p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Учитывать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проекте инженерно-бытовые и санитарно-технические задачи.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знание законов композиции и умение владеть художественными материалами.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План-проект «Дом моей мечты».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дготовить образцы журнала мод.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техника коллажа (по выбору).</w:t>
            </w:r>
          </w:p>
        </w:tc>
      </w:tr>
      <w:tr w:rsidR="009E10D9" w:rsidRPr="00F72D80" w:rsidTr="00532E6E">
        <w:trPr>
          <w:trHeight w:val="1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2.Композиционно-конструктивные принципы дизайна одежды.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DD6" w:rsidRDefault="005A0DD6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</w:p>
          <w:p w:rsidR="00D56D05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2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D05" w:rsidRDefault="006F5D05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материала и формы в одежде. Технология создания одежды. Мода -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 композиции в одежде.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Должны знать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композиционно-конструктивных принципах дизайна одежды.</w:t>
            </w:r>
          </w:p>
          <w:p w:rsidR="009E10D9" w:rsidRPr="00F72D80" w:rsidRDefault="009E10D9" w:rsidP="00F72D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технологии создания одежды.</w:t>
            </w:r>
          </w:p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двуединую природу моды как нового эстетического направления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как способа манипулирования массовым сознанием.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Сделайте 2-3 эскиза одежды для собственного гардероба.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Домашняя работа:</w:t>
            </w: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образцы театрального грима.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9" w:rsidRPr="00F72D80" w:rsidRDefault="009E10D9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техника коллажа (по выбору).</w:t>
            </w:r>
          </w:p>
        </w:tc>
      </w:tr>
      <w:tr w:rsidR="00532E6E" w:rsidRPr="00F72D80" w:rsidTr="00532E6E">
        <w:trPr>
          <w:trHeight w:val="1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3.Грим и прическа в практике дизайна. Обобщение темы «Человек в зеркале дизайна и       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Default="00532E6E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32E6E" w:rsidRDefault="00532E6E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6E" w:rsidRDefault="00532E6E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56D05" w:rsidRDefault="00D56D05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Default="00D56D05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56D05" w:rsidRDefault="00D56D05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D05" w:rsidRPr="00F72D80" w:rsidRDefault="00D56D05" w:rsidP="00D56D05">
            <w:pPr>
              <w:widowControl w:val="0"/>
              <w:adjustRightInd w:val="0"/>
              <w:spacing w:before="7" w:after="0" w:line="274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532E6E" w:rsidRDefault="00532E6E" w:rsidP="00532E6E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7443A8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F2" w:rsidRPr="00F72D80" w:rsidRDefault="007443A8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  <w:r w:rsidR="00D5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как объект дизайна. Понятие имидж-дизайна как сферы деятельности, объединяющей различные аспекты моды и </w:t>
            </w:r>
            <w:proofErr w:type="spellStart"/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, искусство грима, парикмахерское дело, фирменный стиль и т.д.</w:t>
            </w:r>
            <w:r w:rsidRPr="009E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темы «Чел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овек в зеркале дизайна и </w:t>
            </w:r>
            <w:r w:rsidRPr="009E10D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532E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имидж-дизайн как сферу деятельности, объединяющую различные аспекты моды, </w:t>
            </w:r>
            <w:proofErr w:type="spellStart"/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, искусство грима, парикмахерское дело, фирменный стиль и т.д., определяющую поведение и контакты человека в обществе.</w:t>
            </w:r>
          </w:p>
          <w:p w:rsidR="00532E6E" w:rsidRPr="00F72D80" w:rsidRDefault="00532E6E" w:rsidP="00532E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Уметь</w:t>
            </w:r>
            <w:r w:rsidRPr="00F72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F72D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2D8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творческую работу в материале, активно проявлять себя в коллективной деятельности.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выставка работ (макеты, коллажи, проекты).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Pr="00F72D80" w:rsidRDefault="00532E6E" w:rsidP="00F72D80">
            <w:pPr>
              <w:widowControl w:val="0"/>
              <w:adjustRightInd w:val="0"/>
              <w:spacing w:before="7" w:after="0"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697" w:rsidRDefault="00A66697" w:rsidP="00AF2BA4">
      <w:pPr>
        <w:rPr>
          <w:rFonts w:ascii="Times New Roman" w:hAnsi="Times New Roman" w:cs="Times New Roman"/>
          <w:sz w:val="24"/>
          <w:szCs w:val="24"/>
        </w:rPr>
      </w:pPr>
    </w:p>
    <w:p w:rsidR="00A66697" w:rsidRDefault="00A66697" w:rsidP="00AF2BA4">
      <w:pPr>
        <w:rPr>
          <w:rFonts w:ascii="Times New Roman" w:hAnsi="Times New Roman" w:cs="Times New Roman"/>
          <w:sz w:val="24"/>
          <w:szCs w:val="24"/>
        </w:rPr>
      </w:pPr>
    </w:p>
    <w:p w:rsidR="00B50C6C" w:rsidRPr="00F72D80" w:rsidRDefault="00B50C6C" w:rsidP="00AF2BA4">
      <w:pPr>
        <w:rPr>
          <w:rFonts w:ascii="Times New Roman" w:hAnsi="Times New Roman" w:cs="Times New Roman"/>
          <w:sz w:val="24"/>
          <w:szCs w:val="24"/>
        </w:rPr>
      </w:pPr>
    </w:p>
    <w:sectPr w:rsidR="00B50C6C" w:rsidRPr="00F72D80" w:rsidSect="00F72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93" w:rsidRDefault="00960D93" w:rsidP="00DD4333">
      <w:pPr>
        <w:spacing w:after="0" w:line="240" w:lineRule="auto"/>
      </w:pPr>
      <w:r>
        <w:separator/>
      </w:r>
    </w:p>
  </w:endnote>
  <w:endnote w:type="continuationSeparator" w:id="0">
    <w:p w:rsidR="00960D93" w:rsidRDefault="00960D93" w:rsidP="00DD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05" w:rsidRDefault="006F5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93" w:rsidRDefault="00960D93" w:rsidP="00DD4333">
      <w:pPr>
        <w:spacing w:after="0" w:line="240" w:lineRule="auto"/>
      </w:pPr>
      <w:r>
        <w:separator/>
      </w:r>
    </w:p>
  </w:footnote>
  <w:footnote w:type="continuationSeparator" w:id="0">
    <w:p w:rsidR="00960D93" w:rsidRDefault="00960D93" w:rsidP="00DD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23ABC"/>
    <w:multiLevelType w:val="hybridMultilevel"/>
    <w:tmpl w:val="C2F01D7E"/>
    <w:lvl w:ilvl="0" w:tplc="D1621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C"/>
    <w:rsid w:val="00013571"/>
    <w:rsid w:val="00025CFF"/>
    <w:rsid w:val="000342BF"/>
    <w:rsid w:val="00063040"/>
    <w:rsid w:val="00065A1A"/>
    <w:rsid w:val="00074277"/>
    <w:rsid w:val="00136139"/>
    <w:rsid w:val="00146B8F"/>
    <w:rsid w:val="001D00FD"/>
    <w:rsid w:val="002030CB"/>
    <w:rsid w:val="00235D48"/>
    <w:rsid w:val="0024202C"/>
    <w:rsid w:val="0025053E"/>
    <w:rsid w:val="002664DC"/>
    <w:rsid w:val="002954D6"/>
    <w:rsid w:val="002F4B5C"/>
    <w:rsid w:val="00301BF9"/>
    <w:rsid w:val="0032329D"/>
    <w:rsid w:val="00336595"/>
    <w:rsid w:val="00346BAB"/>
    <w:rsid w:val="003A360D"/>
    <w:rsid w:val="003B6A98"/>
    <w:rsid w:val="003D2F34"/>
    <w:rsid w:val="00405E55"/>
    <w:rsid w:val="004119B3"/>
    <w:rsid w:val="00414709"/>
    <w:rsid w:val="00445D05"/>
    <w:rsid w:val="00472E01"/>
    <w:rsid w:val="004A68C4"/>
    <w:rsid w:val="004D001F"/>
    <w:rsid w:val="00502670"/>
    <w:rsid w:val="00511300"/>
    <w:rsid w:val="005242B7"/>
    <w:rsid w:val="00532E6E"/>
    <w:rsid w:val="0053524A"/>
    <w:rsid w:val="00553F04"/>
    <w:rsid w:val="005738B6"/>
    <w:rsid w:val="00574D00"/>
    <w:rsid w:val="00584432"/>
    <w:rsid w:val="005A0DD6"/>
    <w:rsid w:val="005B674D"/>
    <w:rsid w:val="005D0837"/>
    <w:rsid w:val="005F7751"/>
    <w:rsid w:val="00646D16"/>
    <w:rsid w:val="006470F9"/>
    <w:rsid w:val="0065596C"/>
    <w:rsid w:val="00695DCB"/>
    <w:rsid w:val="006D0DB8"/>
    <w:rsid w:val="006F5D05"/>
    <w:rsid w:val="007443A8"/>
    <w:rsid w:val="00762AA7"/>
    <w:rsid w:val="007C2276"/>
    <w:rsid w:val="007D125F"/>
    <w:rsid w:val="007D7C84"/>
    <w:rsid w:val="007F4840"/>
    <w:rsid w:val="00856C82"/>
    <w:rsid w:val="008A3BAF"/>
    <w:rsid w:val="008B3527"/>
    <w:rsid w:val="008B64EB"/>
    <w:rsid w:val="008C6ED3"/>
    <w:rsid w:val="008D0D57"/>
    <w:rsid w:val="008E4A3A"/>
    <w:rsid w:val="00903331"/>
    <w:rsid w:val="0091127D"/>
    <w:rsid w:val="009360F3"/>
    <w:rsid w:val="00945782"/>
    <w:rsid w:val="009533A7"/>
    <w:rsid w:val="00960D93"/>
    <w:rsid w:val="00965CD3"/>
    <w:rsid w:val="009767DA"/>
    <w:rsid w:val="00976C10"/>
    <w:rsid w:val="009817BB"/>
    <w:rsid w:val="00981EA6"/>
    <w:rsid w:val="00983FF3"/>
    <w:rsid w:val="00993182"/>
    <w:rsid w:val="009A6725"/>
    <w:rsid w:val="009E10D9"/>
    <w:rsid w:val="00A13FE9"/>
    <w:rsid w:val="00A66697"/>
    <w:rsid w:val="00A70085"/>
    <w:rsid w:val="00A77268"/>
    <w:rsid w:val="00AA15EE"/>
    <w:rsid w:val="00AA322F"/>
    <w:rsid w:val="00AB341E"/>
    <w:rsid w:val="00AD50FD"/>
    <w:rsid w:val="00AF207E"/>
    <w:rsid w:val="00AF2BA4"/>
    <w:rsid w:val="00B44D60"/>
    <w:rsid w:val="00B45A6D"/>
    <w:rsid w:val="00B50C6C"/>
    <w:rsid w:val="00B841E7"/>
    <w:rsid w:val="00BE4223"/>
    <w:rsid w:val="00C05F3D"/>
    <w:rsid w:val="00C84ABC"/>
    <w:rsid w:val="00C903C2"/>
    <w:rsid w:val="00D06928"/>
    <w:rsid w:val="00D31ED0"/>
    <w:rsid w:val="00D55D20"/>
    <w:rsid w:val="00D56D05"/>
    <w:rsid w:val="00D97757"/>
    <w:rsid w:val="00DA256D"/>
    <w:rsid w:val="00DC12C4"/>
    <w:rsid w:val="00DD4333"/>
    <w:rsid w:val="00DF11AD"/>
    <w:rsid w:val="00E17EFE"/>
    <w:rsid w:val="00E2553D"/>
    <w:rsid w:val="00E44CC0"/>
    <w:rsid w:val="00E44F3E"/>
    <w:rsid w:val="00E61668"/>
    <w:rsid w:val="00E71FB4"/>
    <w:rsid w:val="00EA22DF"/>
    <w:rsid w:val="00ED3217"/>
    <w:rsid w:val="00EE44A0"/>
    <w:rsid w:val="00F72D80"/>
    <w:rsid w:val="00F8091F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7A65-29B8-484D-82C0-229054A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57"/>
    <w:pPr>
      <w:ind w:left="720"/>
      <w:contextualSpacing/>
    </w:pPr>
  </w:style>
  <w:style w:type="paragraph" w:customStyle="1" w:styleId="Style8">
    <w:name w:val="Style8"/>
    <w:basedOn w:val="a"/>
    <w:uiPriority w:val="99"/>
    <w:rsid w:val="005F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5F7751"/>
    <w:rPr>
      <w:rFonts w:ascii="Times New Roman" w:hAnsi="Times New Roman"/>
      <w:b/>
      <w:sz w:val="16"/>
    </w:rPr>
  </w:style>
  <w:style w:type="paragraph" w:styleId="a4">
    <w:name w:val="Normal (Web)"/>
    <w:basedOn w:val="a"/>
    <w:uiPriority w:val="99"/>
    <w:semiHidden/>
    <w:unhideWhenUsed/>
    <w:rsid w:val="006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2D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333"/>
  </w:style>
  <w:style w:type="paragraph" w:styleId="a8">
    <w:name w:val="footer"/>
    <w:basedOn w:val="a"/>
    <w:link w:val="a9"/>
    <w:uiPriority w:val="99"/>
    <w:unhideWhenUsed/>
    <w:rsid w:val="00D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333"/>
  </w:style>
  <w:style w:type="paragraph" w:styleId="aa">
    <w:name w:val="Balloon Text"/>
    <w:basedOn w:val="a"/>
    <w:link w:val="ab"/>
    <w:uiPriority w:val="99"/>
    <w:semiHidden/>
    <w:unhideWhenUsed/>
    <w:rsid w:val="00E4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vek.ru/dekor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ranky-bou2.livejournal.com/191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N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23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2016-09-11T14:13:00Z</cp:lastPrinted>
  <dcterms:created xsi:type="dcterms:W3CDTF">2014-08-23T18:15:00Z</dcterms:created>
  <dcterms:modified xsi:type="dcterms:W3CDTF">2016-09-18T04:39:00Z</dcterms:modified>
</cp:coreProperties>
</file>