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B8" w:rsidRPr="003118B8" w:rsidRDefault="003118B8" w:rsidP="003118B8">
      <w:pPr>
        <w:shd w:val="clear" w:color="auto" w:fill="FFFFFF"/>
        <w:spacing w:before="68" w:after="68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18B8">
        <w:rPr>
          <w:rFonts w:ascii="Times New Roman" w:hAnsi="Times New Roman" w:cs="Times New Roman"/>
          <w:b/>
          <w:sz w:val="36"/>
          <w:szCs w:val="36"/>
        </w:rPr>
        <w:t>Рекомендации по работе с тревожными детьми</w:t>
      </w:r>
    </w:p>
    <w:p w:rsidR="00785C24" w:rsidRPr="003118B8" w:rsidRDefault="00785C24" w:rsidP="003118B8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B4B4B"/>
          <w:sz w:val="24"/>
          <w:szCs w:val="24"/>
          <w:lang w:eastAsia="ru-RU"/>
        </w:rPr>
      </w:pPr>
      <w:r w:rsidRPr="003118B8">
        <w:rPr>
          <w:rFonts w:ascii="Times New Roman" w:hAnsi="Times New Roman" w:cs="Times New Roman"/>
          <w:sz w:val="24"/>
          <w:szCs w:val="24"/>
        </w:rPr>
        <w:t>Для педагогов хочу посоветовать ряд рекомендаций, которые помогут в работе с «тревожными» детьми. Вот некоторые из них. Избегайте сравнения учеников друг с другом, т.к. это способствует повышению тревожности, снижению уровня школьной мотивации, возникновению у детей мотива избегания неудачи, формированию заниженной самооценки, неврозов, ухудшению взаимоотношений между учителем и учеником. При работе с детьми, испытывающими социальный стресс, детьми – «изгоями», детьми, негативно относящимися к школе, необходимо в первую очередь наладить контакт с ними и установить доверительные отношения. Нужно постараться выяснить, какие проблемы тревожат ребёнка, предложить свою помощь. При работе с неуверенными в себе и застенчивыми детьми необходимо помнить, что любой ответ у доски, повышенное внимание, приводит таких детей в состояние стресса. Поэтому нужно стараться создать на уроке максимально безопасную с психологической точки зрения атмосферу взаимоуважения: пресекать попытки унижения, давления, насмешек со стороны детей, способствовать повышению самооценки и уверенности в себе путём поощрения и подчёркивания положительных моментов в работе. Очень важно наладить доверительные отношения с такими детьми, использовать индивидуальные беседы с целью коррекции излишней тревожности и страха самовыражения. Учить детей снимать мышечное напряжение, расслабляться, создавать для себя комфортную обстановку, обучать умению управлять собой в ситуациях, вызывающих наибольшее беспокойство. Хвалить ребенка за определенный результат. Педагогам учитывать результаты диагностики при построении учебной и воспитательной работы, внести соответствующие коррективы в планы учебной и воспитательной работы с классом.</w:t>
      </w:r>
    </w:p>
    <w:p w:rsidR="00A81A76" w:rsidRPr="00A81A76" w:rsidRDefault="00A81A76" w:rsidP="00A81A76">
      <w:pPr>
        <w:shd w:val="clear" w:color="auto" w:fill="FFFFFF"/>
        <w:spacing w:before="68" w:after="68" w:line="240" w:lineRule="auto"/>
        <w:jc w:val="center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b/>
          <w:bCs/>
          <w:i/>
          <w:iCs/>
          <w:color w:val="4B4B4B"/>
          <w:lang w:eastAsia="ru-RU"/>
        </w:rPr>
        <w:t>Факторы подросткового воровства</w:t>
      </w:r>
    </w:p>
    <w:p w:rsidR="00A81A76" w:rsidRPr="00A81A76" w:rsidRDefault="00A81A76" w:rsidP="00A81A76">
      <w:pPr>
        <w:shd w:val="clear" w:color="auto" w:fill="FFFFFF"/>
        <w:spacing w:before="68" w:after="68" w:line="240" w:lineRule="auto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b/>
          <w:bCs/>
          <w:color w:val="4B4B4B"/>
          <w:lang w:eastAsia="ru-RU"/>
        </w:rPr>
        <w:t>I.  </w:t>
      </w:r>
      <w:r w:rsidRPr="00A81A76">
        <w:rPr>
          <w:rFonts w:ascii="Tahoma" w:eastAsia="Times New Roman" w:hAnsi="Tahoma" w:cs="Tahoma"/>
          <w:i/>
          <w:iCs/>
          <w:color w:val="4B4B4B"/>
          <w:u w:val="single"/>
          <w:lang w:eastAsia="ru-RU"/>
        </w:rPr>
        <w:t>наследственные</w:t>
      </w:r>
      <w:r w:rsidRPr="00A81A76">
        <w:rPr>
          <w:rFonts w:ascii="Tahoma" w:eastAsia="Times New Roman" w:hAnsi="Tahoma" w:cs="Tahoma"/>
          <w:i/>
          <w:iCs/>
          <w:color w:val="4B4B4B"/>
          <w:lang w:eastAsia="ru-RU"/>
        </w:rPr>
        <w:t> (биологические) - </w:t>
      </w:r>
      <w:r w:rsidRPr="00A81A76">
        <w:rPr>
          <w:rFonts w:ascii="Tahoma" w:eastAsia="Times New Roman" w:hAnsi="Tahoma" w:cs="Tahoma"/>
          <w:color w:val="4B4B4B"/>
          <w:lang w:eastAsia="ru-RU"/>
        </w:rPr>
        <w:t> врождённые нарушения психики и интеллекта ребёнка, не позволяющие ему осознать и реализовать в  поведении нравственные нормы и ценности, представления о своей и чужой собственности;</w:t>
      </w:r>
    </w:p>
    <w:p w:rsidR="00A81A76" w:rsidRPr="00A81A76" w:rsidRDefault="00A81A76" w:rsidP="00A81A76">
      <w:pPr>
        <w:shd w:val="clear" w:color="auto" w:fill="FFFFFF"/>
        <w:spacing w:before="68" w:after="68" w:line="240" w:lineRule="auto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b/>
          <w:bCs/>
          <w:color w:val="4B4B4B"/>
          <w:lang w:eastAsia="ru-RU"/>
        </w:rPr>
        <w:t>II.  </w:t>
      </w:r>
      <w:r w:rsidRPr="00A81A76">
        <w:rPr>
          <w:rFonts w:ascii="Tahoma" w:eastAsia="Times New Roman" w:hAnsi="Tahoma" w:cs="Tahoma"/>
          <w:i/>
          <w:iCs/>
          <w:color w:val="4B4B4B"/>
          <w:u w:val="single"/>
          <w:lang w:eastAsia="ru-RU"/>
        </w:rPr>
        <w:t>средовые:</w:t>
      </w:r>
    </w:p>
    <w:p w:rsidR="00A81A76" w:rsidRPr="00A81A76" w:rsidRDefault="00A81A76" w:rsidP="00A81A76">
      <w:pPr>
        <w:shd w:val="clear" w:color="auto" w:fill="FFFFFF"/>
        <w:spacing w:before="68" w:after="68" w:line="240" w:lineRule="auto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i/>
          <w:iCs/>
          <w:color w:val="4B4B4B"/>
          <w:lang w:eastAsia="ru-RU"/>
        </w:rPr>
        <w:t>- </w:t>
      </w:r>
      <w:r w:rsidRPr="00A81A76">
        <w:rPr>
          <w:rFonts w:ascii="Tahoma" w:eastAsia="Times New Roman" w:hAnsi="Tahoma" w:cs="Tahoma"/>
          <w:color w:val="4B4B4B"/>
          <w:lang w:eastAsia="ru-RU"/>
        </w:rPr>
        <w:t>негативный пример родителей, сверстников;</w:t>
      </w:r>
    </w:p>
    <w:p w:rsidR="00A81A76" w:rsidRPr="00A81A76" w:rsidRDefault="00A81A76" w:rsidP="00A81A76">
      <w:pPr>
        <w:shd w:val="clear" w:color="auto" w:fill="FFFFFF"/>
        <w:spacing w:before="68" w:after="68" w:line="240" w:lineRule="auto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i/>
          <w:iCs/>
          <w:color w:val="4B4B4B"/>
          <w:lang w:eastAsia="ru-RU"/>
        </w:rPr>
        <w:t>-</w:t>
      </w:r>
      <w:r w:rsidRPr="00A81A76">
        <w:rPr>
          <w:rFonts w:ascii="Tahoma" w:eastAsia="Times New Roman" w:hAnsi="Tahoma" w:cs="Tahoma"/>
          <w:color w:val="4B4B4B"/>
          <w:lang w:eastAsia="ru-RU"/>
        </w:rPr>
        <w:t> социальные условия, побуждающие подростка к воровству (трудное материальное положение семьи, чрезмерная занятость родителей);</w:t>
      </w:r>
    </w:p>
    <w:p w:rsidR="00A81A76" w:rsidRPr="00A81A76" w:rsidRDefault="00A81A76" w:rsidP="00A81A76">
      <w:pPr>
        <w:shd w:val="clear" w:color="auto" w:fill="FFFFFF"/>
        <w:spacing w:before="68" w:after="68" w:line="240" w:lineRule="auto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i/>
          <w:iCs/>
          <w:color w:val="4B4B4B"/>
          <w:lang w:eastAsia="ru-RU"/>
        </w:rPr>
        <w:t>-</w:t>
      </w:r>
      <w:r w:rsidRPr="00A81A76">
        <w:rPr>
          <w:rFonts w:ascii="Tahoma" w:eastAsia="Times New Roman" w:hAnsi="Tahoma" w:cs="Tahoma"/>
          <w:color w:val="4B4B4B"/>
          <w:lang w:eastAsia="ru-RU"/>
        </w:rPr>
        <w:t> употребление алкоголя и наркотиков в семье;</w:t>
      </w:r>
    </w:p>
    <w:p w:rsidR="00A81A76" w:rsidRPr="00A81A76" w:rsidRDefault="00A81A76" w:rsidP="00A81A76">
      <w:pPr>
        <w:shd w:val="clear" w:color="auto" w:fill="FFFFFF"/>
        <w:spacing w:before="68" w:after="68" w:line="240" w:lineRule="auto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i/>
          <w:iCs/>
          <w:color w:val="4B4B4B"/>
          <w:lang w:eastAsia="ru-RU"/>
        </w:rPr>
        <w:t>-</w:t>
      </w:r>
      <w:r w:rsidRPr="00A81A76">
        <w:rPr>
          <w:rFonts w:ascii="Tahoma" w:eastAsia="Times New Roman" w:hAnsi="Tahoma" w:cs="Tahoma"/>
          <w:color w:val="4B4B4B"/>
          <w:lang w:eastAsia="ru-RU"/>
        </w:rPr>
        <w:t xml:space="preserve"> утверждение родителями словесно и своим поведением </w:t>
      </w:r>
      <w:proofErr w:type="spellStart"/>
      <w:r w:rsidRPr="00A81A76">
        <w:rPr>
          <w:rFonts w:ascii="Tahoma" w:eastAsia="Times New Roman" w:hAnsi="Tahoma" w:cs="Tahoma"/>
          <w:color w:val="4B4B4B"/>
          <w:lang w:eastAsia="ru-RU"/>
        </w:rPr>
        <w:t>антисоциальных</w:t>
      </w:r>
      <w:proofErr w:type="spellEnd"/>
      <w:r w:rsidRPr="00A81A76">
        <w:rPr>
          <w:rFonts w:ascii="Tahoma" w:eastAsia="Times New Roman" w:hAnsi="Tahoma" w:cs="Tahoma"/>
          <w:color w:val="4B4B4B"/>
          <w:lang w:eastAsia="ru-RU"/>
        </w:rPr>
        <w:t xml:space="preserve"> образцов поведения;</w:t>
      </w:r>
    </w:p>
    <w:p w:rsidR="00A81A76" w:rsidRPr="00A81A76" w:rsidRDefault="00A81A76" w:rsidP="00A81A76">
      <w:pPr>
        <w:shd w:val="clear" w:color="auto" w:fill="FFFFFF"/>
        <w:spacing w:before="68" w:after="68" w:line="240" w:lineRule="auto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i/>
          <w:iCs/>
          <w:color w:val="4B4B4B"/>
          <w:lang w:eastAsia="ru-RU"/>
        </w:rPr>
        <w:t>-</w:t>
      </w:r>
      <w:r w:rsidRPr="00A81A76">
        <w:rPr>
          <w:rFonts w:ascii="Tahoma" w:eastAsia="Times New Roman" w:hAnsi="Tahoma" w:cs="Tahoma"/>
          <w:color w:val="4B4B4B"/>
          <w:lang w:eastAsia="ru-RU"/>
        </w:rPr>
        <w:t> утрата положительного влияния семьи и сближение ребёнка с негативной группой сверстников;</w:t>
      </w:r>
    </w:p>
    <w:p w:rsidR="00A81A76" w:rsidRPr="00A81A76" w:rsidRDefault="00A81A76" w:rsidP="00A81A76">
      <w:pPr>
        <w:shd w:val="clear" w:color="auto" w:fill="FFFFFF"/>
        <w:spacing w:before="68" w:after="68" w:line="240" w:lineRule="auto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i/>
          <w:iCs/>
          <w:color w:val="4B4B4B"/>
          <w:lang w:eastAsia="ru-RU"/>
        </w:rPr>
        <w:t>-</w:t>
      </w:r>
      <w:r w:rsidRPr="00A81A76">
        <w:rPr>
          <w:rFonts w:ascii="Tahoma" w:eastAsia="Times New Roman" w:hAnsi="Tahoma" w:cs="Tahoma"/>
          <w:color w:val="4B4B4B"/>
          <w:lang w:eastAsia="ru-RU"/>
        </w:rPr>
        <w:t> равнодушная или попустительская реакция ближайшего социального окружения на факты детского воровства.</w:t>
      </w:r>
    </w:p>
    <w:p w:rsidR="00A81A76" w:rsidRPr="00A81A76" w:rsidRDefault="00A81A76" w:rsidP="00A81A76">
      <w:pPr>
        <w:shd w:val="clear" w:color="auto" w:fill="FFFFFF"/>
        <w:spacing w:before="68" w:after="68" w:line="240" w:lineRule="auto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b/>
          <w:bCs/>
          <w:color w:val="4B4B4B"/>
          <w:lang w:eastAsia="ru-RU"/>
        </w:rPr>
        <w:t>III. </w:t>
      </w:r>
      <w:r w:rsidRPr="00A81A76">
        <w:rPr>
          <w:rFonts w:ascii="Tahoma" w:eastAsia="Times New Roman" w:hAnsi="Tahoma" w:cs="Tahoma"/>
          <w:i/>
          <w:iCs/>
          <w:color w:val="4B4B4B"/>
          <w:u w:val="single"/>
          <w:lang w:eastAsia="ru-RU"/>
        </w:rPr>
        <w:t>педагогические:</w:t>
      </w:r>
    </w:p>
    <w:p w:rsidR="00A81A76" w:rsidRPr="00A81A76" w:rsidRDefault="00A81A76" w:rsidP="00A81A76">
      <w:pPr>
        <w:shd w:val="clear" w:color="auto" w:fill="FFFFFF"/>
        <w:spacing w:before="68" w:after="68" w:line="240" w:lineRule="auto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b/>
          <w:bCs/>
          <w:color w:val="4B4B4B"/>
          <w:lang w:eastAsia="ru-RU"/>
        </w:rPr>
        <w:t>- </w:t>
      </w:r>
      <w:r w:rsidRPr="00A81A76">
        <w:rPr>
          <w:rFonts w:ascii="Tahoma" w:eastAsia="Times New Roman" w:hAnsi="Tahoma" w:cs="Tahoma"/>
          <w:color w:val="4B4B4B"/>
          <w:lang w:eastAsia="ru-RU"/>
        </w:rPr>
        <w:t>непродуктивные стратегии воспитания в семье и школе (недостаток внимания и любви к ребёнку со стороны родителей);</w:t>
      </w:r>
    </w:p>
    <w:p w:rsidR="00A81A76" w:rsidRPr="00A81A76" w:rsidRDefault="00A81A76" w:rsidP="00A81A76">
      <w:pPr>
        <w:shd w:val="clear" w:color="auto" w:fill="FFFFFF"/>
        <w:spacing w:before="68" w:after="68" w:line="240" w:lineRule="auto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b/>
          <w:bCs/>
          <w:color w:val="4B4B4B"/>
          <w:lang w:eastAsia="ru-RU"/>
        </w:rPr>
        <w:t>-</w:t>
      </w:r>
      <w:r w:rsidRPr="00A81A76">
        <w:rPr>
          <w:rFonts w:ascii="Tahoma" w:eastAsia="Times New Roman" w:hAnsi="Tahoma" w:cs="Tahoma"/>
          <w:color w:val="4B4B4B"/>
          <w:lang w:eastAsia="ru-RU"/>
        </w:rPr>
        <w:t> нарушение материнской или отцовской привязанности, игнорирование потребностей подростка в эмоциональном контакте;</w:t>
      </w:r>
    </w:p>
    <w:p w:rsidR="00A81A76" w:rsidRPr="00A81A76" w:rsidRDefault="00A81A76" w:rsidP="00A81A76">
      <w:pPr>
        <w:shd w:val="clear" w:color="auto" w:fill="FFFFFF"/>
        <w:spacing w:before="68" w:after="68" w:line="240" w:lineRule="auto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b/>
          <w:bCs/>
          <w:color w:val="4B4B4B"/>
          <w:lang w:eastAsia="ru-RU"/>
        </w:rPr>
        <w:t>-</w:t>
      </w:r>
      <w:r w:rsidRPr="00A81A76">
        <w:rPr>
          <w:rFonts w:ascii="Tahoma" w:eastAsia="Times New Roman" w:hAnsi="Tahoma" w:cs="Tahoma"/>
          <w:color w:val="4B4B4B"/>
          <w:lang w:eastAsia="ru-RU"/>
        </w:rPr>
        <w:t> трудности в общении с родителями; унижение подростка, игнорирование первичных проявлений нарушений нравственных норм; неадекватные требования  к подростку со стороны  педагогов или родителей;</w:t>
      </w:r>
    </w:p>
    <w:p w:rsidR="00A81A76" w:rsidRPr="00A81A76" w:rsidRDefault="00A81A76" w:rsidP="00A81A76">
      <w:pPr>
        <w:shd w:val="clear" w:color="auto" w:fill="FFFFFF"/>
        <w:spacing w:before="68" w:after="68" w:line="240" w:lineRule="auto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b/>
          <w:bCs/>
          <w:color w:val="4B4B4B"/>
          <w:lang w:eastAsia="ru-RU"/>
        </w:rPr>
        <w:t>-</w:t>
      </w:r>
      <w:r w:rsidRPr="00A81A76">
        <w:rPr>
          <w:rFonts w:ascii="Tahoma" w:eastAsia="Times New Roman" w:hAnsi="Tahoma" w:cs="Tahoma"/>
          <w:color w:val="4B4B4B"/>
          <w:lang w:eastAsia="ru-RU"/>
        </w:rPr>
        <w:t>непонимание коммуникативных «посланий», содержащихся в поведении ребёнка и др.</w:t>
      </w:r>
    </w:p>
    <w:p w:rsidR="00A81A76" w:rsidRPr="00A81A76" w:rsidRDefault="00A81A76" w:rsidP="00A81A76">
      <w:pPr>
        <w:shd w:val="clear" w:color="auto" w:fill="FFFFFF"/>
        <w:spacing w:before="68" w:after="68" w:line="240" w:lineRule="auto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color w:val="4B4B4B"/>
          <w:lang w:eastAsia="ru-RU"/>
        </w:rPr>
        <w:lastRenderedPageBreak/>
        <w:t>Перечисленные факторы (причины) при соответствующих благоприятных условиях запускают следующий </w:t>
      </w:r>
      <w:r w:rsidRPr="00A81A76">
        <w:rPr>
          <w:rFonts w:ascii="Tahoma" w:eastAsia="Times New Roman" w:hAnsi="Tahoma" w:cs="Tahoma"/>
          <w:b/>
          <w:bCs/>
          <w:i/>
          <w:iCs/>
          <w:color w:val="4B4B4B"/>
          <w:lang w:eastAsia="ru-RU"/>
        </w:rPr>
        <w:t>механизм возникновения склонности подростка к воровству</w:t>
      </w:r>
      <w:r w:rsidRPr="00A81A76">
        <w:rPr>
          <w:rFonts w:ascii="Tahoma" w:eastAsia="Times New Roman" w:hAnsi="Tahoma" w:cs="Tahoma"/>
          <w:color w:val="4B4B4B"/>
          <w:lang w:eastAsia="ru-RU"/>
        </w:rPr>
        <w:t>:</w:t>
      </w:r>
    </w:p>
    <w:p w:rsidR="00A81A76" w:rsidRPr="00A81A76" w:rsidRDefault="00A81A76" w:rsidP="00A81A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color w:val="4B4B4B"/>
          <w:lang w:eastAsia="ru-RU"/>
        </w:rPr>
        <w:t>искажение в системе ценностей подростка,</w:t>
      </w:r>
    </w:p>
    <w:p w:rsidR="00A81A76" w:rsidRPr="00A81A76" w:rsidRDefault="00A81A76" w:rsidP="00A81A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color w:val="4B4B4B"/>
          <w:lang w:eastAsia="ru-RU"/>
        </w:rPr>
        <w:t>неадекватные представления,</w:t>
      </w:r>
    </w:p>
    <w:p w:rsidR="00A81A76" w:rsidRPr="00A81A76" w:rsidRDefault="00A81A76" w:rsidP="00A81A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color w:val="4B4B4B"/>
          <w:lang w:eastAsia="ru-RU"/>
        </w:rPr>
        <w:t>первичное проявление неадекватных моделей поведения,</w:t>
      </w:r>
    </w:p>
    <w:p w:rsidR="00A81A76" w:rsidRPr="00A81A76" w:rsidRDefault="00A81A76" w:rsidP="00A81A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color w:val="4B4B4B"/>
          <w:lang w:eastAsia="ru-RU"/>
        </w:rPr>
        <w:t>закрепление неадекватных моделей поведения, формирование привычки к воровству,</w:t>
      </w:r>
    </w:p>
    <w:p w:rsidR="00A81A76" w:rsidRPr="00A81A76" w:rsidRDefault="00A81A76" w:rsidP="00A81A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color w:val="4B4B4B"/>
          <w:lang w:eastAsia="ru-RU"/>
        </w:rPr>
        <w:t>противоправные действия.</w:t>
      </w:r>
    </w:p>
    <w:p w:rsidR="00A81A76" w:rsidRPr="00A81A76" w:rsidRDefault="00A81A76" w:rsidP="00A81A76">
      <w:pPr>
        <w:shd w:val="clear" w:color="auto" w:fill="FFFFFF"/>
        <w:spacing w:before="68" w:after="68" w:line="240" w:lineRule="auto"/>
        <w:ind w:left="734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color w:val="4B4B4B"/>
          <w:lang w:eastAsia="ru-RU"/>
        </w:rPr>
        <w:t> </w:t>
      </w:r>
    </w:p>
    <w:tbl>
      <w:tblPr>
        <w:tblW w:w="89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8"/>
        <w:gridCol w:w="2063"/>
        <w:gridCol w:w="2117"/>
        <w:gridCol w:w="2106"/>
        <w:gridCol w:w="2129"/>
      </w:tblGrid>
      <w:tr w:rsidR="00A81A76" w:rsidRPr="00A81A76" w:rsidTr="00A81A76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1A76" w:rsidRPr="00A81A76" w:rsidRDefault="00A81A76" w:rsidP="00A81A76">
            <w:pPr>
              <w:spacing w:before="68" w:after="68" w:line="240" w:lineRule="auto"/>
              <w:jc w:val="both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A81A76">
              <w:rPr>
                <w:rFonts w:ascii="Tahoma" w:eastAsia="Times New Roman" w:hAnsi="Tahoma" w:cs="Tahoma"/>
                <w:b/>
                <w:bCs/>
                <w:color w:val="4B4B4B"/>
                <w:lang w:eastAsia="ru-RU"/>
              </w:rPr>
              <w:t xml:space="preserve">№ </w:t>
            </w:r>
            <w:proofErr w:type="spellStart"/>
            <w:proofErr w:type="gramStart"/>
            <w:r w:rsidRPr="00A81A76">
              <w:rPr>
                <w:rFonts w:ascii="Tahoma" w:eastAsia="Times New Roman" w:hAnsi="Tahoma" w:cs="Tahoma"/>
                <w:b/>
                <w:bCs/>
                <w:color w:val="4B4B4B"/>
                <w:lang w:eastAsia="ru-RU"/>
              </w:rPr>
              <w:t>п</w:t>
            </w:r>
            <w:proofErr w:type="spellEnd"/>
            <w:proofErr w:type="gramEnd"/>
            <w:r w:rsidRPr="00A81A76">
              <w:rPr>
                <w:rFonts w:ascii="Tahoma" w:eastAsia="Times New Roman" w:hAnsi="Tahoma" w:cs="Tahoma"/>
                <w:b/>
                <w:bCs/>
                <w:color w:val="4B4B4B"/>
                <w:lang w:eastAsia="ru-RU"/>
              </w:rPr>
              <w:t>/</w:t>
            </w:r>
            <w:proofErr w:type="spellStart"/>
            <w:r w:rsidRPr="00A81A76">
              <w:rPr>
                <w:rFonts w:ascii="Tahoma" w:eastAsia="Times New Roman" w:hAnsi="Tahoma" w:cs="Tahoma"/>
                <w:b/>
                <w:bCs/>
                <w:color w:val="4B4B4B"/>
                <w:lang w:eastAsia="ru-RU"/>
              </w:rPr>
              <w:t>п</w:t>
            </w:r>
            <w:proofErr w:type="spellEnd"/>
          </w:p>
        </w:tc>
        <w:tc>
          <w:tcPr>
            <w:tcW w:w="84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1A76" w:rsidRPr="00A81A76" w:rsidRDefault="00A81A76" w:rsidP="00A81A76">
            <w:pPr>
              <w:spacing w:before="68" w:after="68" w:line="240" w:lineRule="auto"/>
              <w:jc w:val="center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A81A76">
              <w:rPr>
                <w:rFonts w:ascii="Tahoma" w:eastAsia="Times New Roman" w:hAnsi="Tahoma" w:cs="Tahoma"/>
                <w:b/>
                <w:bCs/>
                <w:color w:val="4B4B4B"/>
                <w:lang w:eastAsia="ru-RU"/>
              </w:rPr>
              <w:t>Типовые сценарии возникновения у подростков склонности к воровству</w:t>
            </w:r>
          </w:p>
        </w:tc>
      </w:tr>
      <w:tr w:rsidR="00A81A76" w:rsidRPr="00A81A76" w:rsidTr="00A81A76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1A76" w:rsidRPr="00A81A76" w:rsidRDefault="00A81A76" w:rsidP="00A81A76">
            <w:pPr>
              <w:spacing w:before="68" w:after="68" w:line="240" w:lineRule="auto"/>
              <w:jc w:val="both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A81A76">
              <w:rPr>
                <w:rFonts w:ascii="Tahoma" w:eastAsia="Times New Roman" w:hAnsi="Tahoma" w:cs="Tahoma"/>
                <w:b/>
                <w:bCs/>
                <w:color w:val="4B4B4B"/>
                <w:lang w:eastAsia="ru-RU"/>
              </w:rPr>
              <w:t>1.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1A76" w:rsidRPr="00A81A76" w:rsidRDefault="00A81A76" w:rsidP="00A81A76">
            <w:pPr>
              <w:spacing w:before="68" w:after="68" w:line="240" w:lineRule="auto"/>
              <w:ind w:left="-16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A81A76">
              <w:rPr>
                <w:rFonts w:ascii="Tahoma" w:eastAsia="Times New Roman" w:hAnsi="Tahoma" w:cs="Tahoma"/>
                <w:color w:val="4B4B4B"/>
                <w:lang w:eastAsia="ru-RU"/>
              </w:rPr>
              <w:t>Воровство как психологическая зависимость (патологическое влечение).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1A76" w:rsidRPr="00A81A76" w:rsidRDefault="00A81A76" w:rsidP="00A81A76">
            <w:pPr>
              <w:spacing w:before="68" w:after="68" w:line="240" w:lineRule="auto"/>
              <w:jc w:val="both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A81A76">
              <w:rPr>
                <w:rFonts w:ascii="Tahoma" w:eastAsia="Times New Roman" w:hAnsi="Tahoma" w:cs="Tahoma"/>
                <w:color w:val="4B4B4B"/>
                <w:lang w:eastAsia="ru-RU"/>
              </w:rPr>
              <w:t>Абсолютизируется ценность получения удо</w:t>
            </w:r>
            <w:r w:rsidRPr="00A81A76">
              <w:rPr>
                <w:rFonts w:ascii="Tahoma" w:eastAsia="Times New Roman" w:hAnsi="Tahoma" w:cs="Tahoma"/>
                <w:color w:val="4B4B4B"/>
                <w:lang w:eastAsia="ru-RU"/>
              </w:rPr>
              <w:softHyphen/>
              <w:t>вольствия от присвоения чужих вещей; нивелируется ценность переживаний других людей от потери вещей.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1A76" w:rsidRPr="00A81A76" w:rsidRDefault="00A81A76" w:rsidP="00A81A76">
            <w:pPr>
              <w:spacing w:before="68" w:after="68" w:line="240" w:lineRule="auto"/>
              <w:jc w:val="both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A81A76">
              <w:rPr>
                <w:rFonts w:ascii="Tahoma" w:eastAsia="Times New Roman" w:hAnsi="Tahoma" w:cs="Tahoma"/>
                <w:color w:val="4B4B4B"/>
                <w:lang w:eastAsia="ru-RU"/>
              </w:rPr>
              <w:t>«Моя болезнь (клептомания) оправдывает моё поведение».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1A76" w:rsidRPr="00A81A76" w:rsidRDefault="00A81A76" w:rsidP="00A81A76">
            <w:pPr>
              <w:spacing w:before="68" w:after="68" w:line="240" w:lineRule="auto"/>
              <w:jc w:val="both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A81A76">
              <w:rPr>
                <w:rFonts w:ascii="Tahoma" w:eastAsia="Times New Roman" w:hAnsi="Tahoma" w:cs="Tahoma"/>
                <w:color w:val="4B4B4B"/>
                <w:lang w:eastAsia="ru-RU"/>
              </w:rPr>
              <w:t>Неконтролируемые побуждения взять чужую вещь незаметно для окружающих, получая при этом удовольствие.</w:t>
            </w:r>
          </w:p>
        </w:tc>
      </w:tr>
      <w:tr w:rsidR="00A81A76" w:rsidRPr="00A81A76" w:rsidTr="00A81A76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1A76" w:rsidRPr="00A81A76" w:rsidRDefault="00A81A76" w:rsidP="00A81A76">
            <w:pPr>
              <w:spacing w:before="68" w:after="68" w:line="240" w:lineRule="auto"/>
              <w:jc w:val="both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A81A76">
              <w:rPr>
                <w:rFonts w:ascii="Tahoma" w:eastAsia="Times New Roman" w:hAnsi="Tahoma" w:cs="Tahoma"/>
                <w:b/>
                <w:bCs/>
                <w:color w:val="4B4B4B"/>
                <w:lang w:eastAsia="ru-RU"/>
              </w:rPr>
              <w:t>2.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1A76" w:rsidRPr="00A81A76" w:rsidRDefault="00A81A76" w:rsidP="00A81A76">
            <w:pPr>
              <w:spacing w:before="68" w:after="68" w:line="240" w:lineRule="auto"/>
              <w:jc w:val="both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A81A76">
              <w:rPr>
                <w:rFonts w:ascii="Tahoma" w:eastAsia="Times New Roman" w:hAnsi="Tahoma" w:cs="Tahoma"/>
                <w:color w:val="4B4B4B"/>
                <w:lang w:eastAsia="ru-RU"/>
              </w:rPr>
              <w:t>Воровство как следствие недостаточно сформированной этической регуляции поведения и сферы удоволь</w:t>
            </w:r>
            <w:r w:rsidRPr="00A81A76">
              <w:rPr>
                <w:rFonts w:ascii="Tahoma" w:eastAsia="Times New Roman" w:hAnsi="Tahoma" w:cs="Tahoma"/>
                <w:color w:val="4B4B4B"/>
                <w:lang w:eastAsia="ru-RU"/>
              </w:rPr>
              <w:softHyphen/>
              <w:t>ствий.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1A76" w:rsidRPr="00A81A76" w:rsidRDefault="00A81A76" w:rsidP="00A81A76">
            <w:pPr>
              <w:spacing w:before="68" w:after="68" w:line="240" w:lineRule="auto"/>
              <w:jc w:val="both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A81A76">
              <w:rPr>
                <w:rFonts w:ascii="Tahoma" w:eastAsia="Times New Roman" w:hAnsi="Tahoma" w:cs="Tahoma"/>
                <w:color w:val="4B4B4B"/>
                <w:lang w:eastAsia="ru-RU"/>
              </w:rPr>
              <w:t>Абсолютизируется ценность собственных желаний.</w:t>
            </w:r>
          </w:p>
          <w:p w:rsidR="00A81A76" w:rsidRPr="00A81A76" w:rsidRDefault="00A81A76" w:rsidP="00A81A76">
            <w:pPr>
              <w:spacing w:before="68" w:after="68" w:line="240" w:lineRule="auto"/>
              <w:jc w:val="both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A81A76">
              <w:rPr>
                <w:rFonts w:ascii="Tahoma" w:eastAsia="Times New Roman" w:hAnsi="Tahoma" w:cs="Tahoma"/>
                <w:color w:val="4B4B4B"/>
                <w:lang w:eastAsia="ru-RU"/>
              </w:rPr>
              <w:t>Нивелируется ценность чужой собственности и желаний других людей.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1A76" w:rsidRPr="00A81A76" w:rsidRDefault="00A81A76" w:rsidP="00A81A76">
            <w:pPr>
              <w:spacing w:before="68" w:after="68" w:line="240" w:lineRule="auto"/>
              <w:jc w:val="both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A81A76">
              <w:rPr>
                <w:rFonts w:ascii="Tahoma" w:eastAsia="Times New Roman" w:hAnsi="Tahoma" w:cs="Tahoma"/>
                <w:color w:val="4B4B4B"/>
                <w:lang w:eastAsia="ru-RU"/>
              </w:rPr>
              <w:t>«Я могу делать всё, что захочу»;</w:t>
            </w:r>
          </w:p>
          <w:p w:rsidR="00A81A76" w:rsidRPr="00A81A76" w:rsidRDefault="00A81A76" w:rsidP="00A81A76">
            <w:pPr>
              <w:spacing w:before="68" w:after="68" w:line="240" w:lineRule="auto"/>
              <w:ind w:left="-113"/>
              <w:jc w:val="both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A81A76">
              <w:rPr>
                <w:rFonts w:ascii="Tahoma" w:eastAsia="Times New Roman" w:hAnsi="Tahoma" w:cs="Tahoma"/>
                <w:color w:val="4B4B4B"/>
                <w:lang w:eastAsia="ru-RU"/>
              </w:rPr>
              <w:t>    «Если очень хочется, то    </w:t>
            </w:r>
          </w:p>
          <w:p w:rsidR="00A81A76" w:rsidRPr="00A81A76" w:rsidRDefault="00A81A76" w:rsidP="00A81A76">
            <w:pPr>
              <w:spacing w:before="68" w:after="68" w:line="240" w:lineRule="auto"/>
              <w:ind w:left="-113"/>
              <w:jc w:val="both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A81A76">
              <w:rPr>
                <w:rFonts w:ascii="Tahoma" w:eastAsia="Times New Roman" w:hAnsi="Tahoma" w:cs="Tahoma"/>
                <w:color w:val="4B4B4B"/>
                <w:lang w:eastAsia="ru-RU"/>
              </w:rPr>
              <w:t>    можно»;</w:t>
            </w:r>
          </w:p>
          <w:p w:rsidR="00A81A76" w:rsidRPr="00A81A76" w:rsidRDefault="00A81A76" w:rsidP="00A81A76">
            <w:pPr>
              <w:spacing w:before="68" w:after="68" w:line="240" w:lineRule="auto"/>
              <w:ind w:left="-113"/>
              <w:jc w:val="both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A81A76">
              <w:rPr>
                <w:rFonts w:ascii="Tahoma" w:eastAsia="Times New Roman" w:hAnsi="Tahoma" w:cs="Tahoma"/>
                <w:color w:val="4B4B4B"/>
                <w:lang w:eastAsia="ru-RU"/>
              </w:rPr>
              <w:t>   «Родители мне простят</w:t>
            </w:r>
          </w:p>
          <w:p w:rsidR="00A81A76" w:rsidRPr="00A81A76" w:rsidRDefault="00A81A76" w:rsidP="00A81A76">
            <w:pPr>
              <w:spacing w:before="68" w:after="68" w:line="240" w:lineRule="auto"/>
              <w:ind w:left="-113"/>
              <w:jc w:val="both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A81A76">
              <w:rPr>
                <w:rFonts w:ascii="Tahoma" w:eastAsia="Times New Roman" w:hAnsi="Tahoma" w:cs="Tahoma"/>
                <w:color w:val="4B4B4B"/>
                <w:lang w:eastAsia="ru-RU"/>
              </w:rPr>
              <w:t>     всё, потому что очень</w:t>
            </w:r>
          </w:p>
          <w:p w:rsidR="00A81A76" w:rsidRPr="00A81A76" w:rsidRDefault="00A81A76" w:rsidP="00A81A76">
            <w:pPr>
              <w:spacing w:before="68" w:after="68" w:line="240" w:lineRule="auto"/>
              <w:jc w:val="both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A81A76">
              <w:rPr>
                <w:rFonts w:ascii="Tahoma" w:eastAsia="Times New Roman" w:hAnsi="Tahoma" w:cs="Tahoma"/>
                <w:color w:val="4B4B4B"/>
                <w:lang w:eastAsia="ru-RU"/>
              </w:rPr>
              <w:t>меня любят».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1A76" w:rsidRPr="00A81A76" w:rsidRDefault="00A81A76" w:rsidP="00A81A76">
            <w:pPr>
              <w:spacing w:before="68" w:after="68" w:line="240" w:lineRule="auto"/>
              <w:jc w:val="both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A81A76">
              <w:rPr>
                <w:rFonts w:ascii="Tahoma" w:eastAsia="Times New Roman" w:hAnsi="Tahoma" w:cs="Tahoma"/>
                <w:color w:val="4B4B4B"/>
                <w:lang w:eastAsia="ru-RU"/>
              </w:rPr>
              <w:t>Импульсивные действия, направленные на обладание понра</w:t>
            </w:r>
            <w:r w:rsidRPr="00A81A76">
              <w:rPr>
                <w:rFonts w:ascii="Tahoma" w:eastAsia="Times New Roman" w:hAnsi="Tahoma" w:cs="Tahoma"/>
                <w:color w:val="4B4B4B"/>
                <w:lang w:eastAsia="ru-RU"/>
              </w:rPr>
              <w:softHyphen/>
              <w:t>вившейся вещью.</w:t>
            </w:r>
          </w:p>
        </w:tc>
      </w:tr>
      <w:tr w:rsidR="00A81A76" w:rsidRPr="00A81A76" w:rsidTr="00A81A76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1A76" w:rsidRPr="00A81A76" w:rsidRDefault="00A81A76" w:rsidP="00A81A76">
            <w:pPr>
              <w:spacing w:before="68" w:after="68" w:line="240" w:lineRule="auto"/>
              <w:jc w:val="both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A81A76">
              <w:rPr>
                <w:rFonts w:ascii="Tahoma" w:eastAsia="Times New Roman" w:hAnsi="Tahoma" w:cs="Tahoma"/>
                <w:b/>
                <w:bCs/>
                <w:color w:val="4B4B4B"/>
                <w:lang w:eastAsia="ru-RU"/>
              </w:rPr>
              <w:t>3.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1A76" w:rsidRPr="00A81A76" w:rsidRDefault="00A81A76" w:rsidP="00A81A76">
            <w:pPr>
              <w:spacing w:before="68" w:after="68" w:line="240" w:lineRule="auto"/>
              <w:jc w:val="both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A81A76">
              <w:rPr>
                <w:rFonts w:ascii="Tahoma" w:eastAsia="Times New Roman" w:hAnsi="Tahoma" w:cs="Tahoma"/>
                <w:color w:val="4B4B4B"/>
                <w:lang w:eastAsia="ru-RU"/>
              </w:rPr>
              <w:t>Воровство как выбор подростком неадекватного способа удовлетворения потребности.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1A76" w:rsidRPr="00A81A76" w:rsidRDefault="00A81A76" w:rsidP="00A81A76">
            <w:pPr>
              <w:spacing w:before="68" w:after="68" w:line="240" w:lineRule="auto"/>
              <w:jc w:val="both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A81A76">
              <w:rPr>
                <w:rFonts w:ascii="Tahoma" w:eastAsia="Times New Roman" w:hAnsi="Tahoma" w:cs="Tahoma"/>
                <w:color w:val="4B4B4B"/>
                <w:lang w:eastAsia="ru-RU"/>
              </w:rPr>
              <w:t>Абсолютизируется ценность, связанная с удовлетворением нереализованной потребности (в любви родителей, их внимании и др.);</w:t>
            </w:r>
          </w:p>
          <w:p w:rsidR="00A81A76" w:rsidRPr="00A81A76" w:rsidRDefault="00A81A76" w:rsidP="00A81A76">
            <w:pPr>
              <w:spacing w:before="68" w:after="68" w:line="240" w:lineRule="auto"/>
              <w:jc w:val="both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A81A76">
              <w:rPr>
                <w:rFonts w:ascii="Tahoma" w:eastAsia="Times New Roman" w:hAnsi="Tahoma" w:cs="Tahoma"/>
                <w:color w:val="4B4B4B"/>
                <w:lang w:eastAsia="ru-RU"/>
              </w:rPr>
              <w:t>нивелируются ценности чужой собственности, соблюдения нрав</w:t>
            </w:r>
            <w:r w:rsidRPr="00A81A76">
              <w:rPr>
                <w:rFonts w:ascii="Tahoma" w:eastAsia="Times New Roman" w:hAnsi="Tahoma" w:cs="Tahoma"/>
                <w:color w:val="4B4B4B"/>
                <w:lang w:eastAsia="ru-RU"/>
              </w:rPr>
              <w:softHyphen/>
              <w:t>ственных норм.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1A76" w:rsidRPr="00A81A76" w:rsidRDefault="00A81A76" w:rsidP="00A81A76">
            <w:pPr>
              <w:spacing w:before="68" w:after="68" w:line="240" w:lineRule="auto"/>
              <w:jc w:val="both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A81A76">
              <w:rPr>
                <w:rFonts w:ascii="Tahoma" w:eastAsia="Times New Roman" w:hAnsi="Tahoma" w:cs="Tahoma"/>
                <w:color w:val="4B4B4B"/>
                <w:lang w:eastAsia="ru-RU"/>
              </w:rPr>
              <w:t>«Главное − любовь и внимание ко мне родителей».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1A76" w:rsidRPr="00A81A76" w:rsidRDefault="00A81A76" w:rsidP="00A81A76">
            <w:pPr>
              <w:spacing w:before="68" w:after="68" w:line="240" w:lineRule="auto"/>
              <w:jc w:val="both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A81A76">
              <w:rPr>
                <w:rFonts w:ascii="Tahoma" w:eastAsia="Times New Roman" w:hAnsi="Tahoma" w:cs="Tahoma"/>
                <w:color w:val="4B4B4B"/>
                <w:lang w:eastAsia="ru-RU"/>
              </w:rPr>
              <w:t>Демонстративное воровство с целью привлечь внимание родителей.</w:t>
            </w:r>
          </w:p>
        </w:tc>
      </w:tr>
      <w:tr w:rsidR="00A81A76" w:rsidRPr="00A81A76" w:rsidTr="00A81A76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1A76" w:rsidRPr="00A81A76" w:rsidRDefault="00A81A76" w:rsidP="00A81A76">
            <w:pPr>
              <w:spacing w:before="68" w:after="68" w:line="240" w:lineRule="auto"/>
              <w:jc w:val="both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A81A76">
              <w:rPr>
                <w:rFonts w:ascii="Tahoma" w:eastAsia="Times New Roman" w:hAnsi="Tahoma" w:cs="Tahoma"/>
                <w:b/>
                <w:bCs/>
                <w:color w:val="4B4B4B"/>
                <w:lang w:eastAsia="ru-RU"/>
              </w:rPr>
              <w:lastRenderedPageBreak/>
              <w:t>4.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1A76" w:rsidRPr="00A81A76" w:rsidRDefault="00A81A76" w:rsidP="00A81A76">
            <w:pPr>
              <w:spacing w:before="68" w:after="68" w:line="240" w:lineRule="auto"/>
              <w:ind w:left="53"/>
              <w:jc w:val="both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A81A76">
              <w:rPr>
                <w:rFonts w:ascii="Tahoma" w:eastAsia="Times New Roman" w:hAnsi="Tahoma" w:cs="Tahoma"/>
                <w:color w:val="4B4B4B"/>
                <w:lang w:eastAsia="ru-RU"/>
              </w:rPr>
              <w:t>Воровство как неадекватное выражение стремления подростка материально помочь семье.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1A76" w:rsidRPr="00A81A76" w:rsidRDefault="00A81A76" w:rsidP="00A81A76">
            <w:pPr>
              <w:spacing w:before="68" w:after="68" w:line="240" w:lineRule="auto"/>
              <w:jc w:val="both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A81A76">
              <w:rPr>
                <w:rFonts w:ascii="Tahoma" w:eastAsia="Times New Roman" w:hAnsi="Tahoma" w:cs="Tahoma"/>
                <w:color w:val="4B4B4B"/>
                <w:lang w:eastAsia="ru-RU"/>
              </w:rPr>
              <w:t>Абсолютизируются ценности материального благополучия своей семьи, любви к родителям (или другим чле</w:t>
            </w:r>
            <w:r w:rsidRPr="00A81A76">
              <w:rPr>
                <w:rFonts w:ascii="Tahoma" w:eastAsia="Times New Roman" w:hAnsi="Tahoma" w:cs="Tahoma"/>
                <w:color w:val="4B4B4B"/>
                <w:lang w:eastAsia="ru-RU"/>
              </w:rPr>
              <w:softHyphen/>
              <w:t>нам семьи). Нивелируются ценности чужой собственности и соблюдения нравственных норм.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1A76" w:rsidRPr="00A81A76" w:rsidRDefault="00A81A76" w:rsidP="00A81A76">
            <w:pPr>
              <w:spacing w:before="68" w:after="68" w:line="240" w:lineRule="auto"/>
              <w:jc w:val="both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A81A76">
              <w:rPr>
                <w:rFonts w:ascii="Tahoma" w:eastAsia="Times New Roman" w:hAnsi="Tahoma" w:cs="Tahoma"/>
                <w:color w:val="4B4B4B"/>
                <w:lang w:eastAsia="ru-RU"/>
              </w:rPr>
              <w:t>«Я должен помочь родителям». «Никто, кроме меня, не поможет моей семье».</w:t>
            </w:r>
          </w:p>
          <w:p w:rsidR="00A81A76" w:rsidRPr="00A81A76" w:rsidRDefault="00A81A76" w:rsidP="00A81A76">
            <w:pPr>
              <w:spacing w:before="68" w:after="68" w:line="240" w:lineRule="auto"/>
              <w:jc w:val="both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A81A76">
              <w:rPr>
                <w:rFonts w:ascii="Tahoma" w:eastAsia="Times New Roman" w:hAnsi="Tahoma" w:cs="Tahoma"/>
                <w:color w:val="4B4B4B"/>
                <w:lang w:eastAsia="ru-RU"/>
              </w:rPr>
              <w:t>«Мои родители (другие члены семьи) не должны голодать и ограничивать себя».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1A76" w:rsidRPr="00A81A76" w:rsidRDefault="00A81A76" w:rsidP="00A81A76">
            <w:pPr>
              <w:spacing w:before="68" w:after="68" w:line="240" w:lineRule="auto"/>
              <w:jc w:val="both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A81A76">
              <w:rPr>
                <w:rFonts w:ascii="Tahoma" w:eastAsia="Times New Roman" w:hAnsi="Tahoma" w:cs="Tahoma"/>
                <w:color w:val="4B4B4B"/>
                <w:lang w:eastAsia="ru-RU"/>
              </w:rPr>
              <w:t>Воровство с одновременным испытанием стыда за свои действия.</w:t>
            </w:r>
          </w:p>
        </w:tc>
      </w:tr>
      <w:tr w:rsidR="00A81A76" w:rsidRPr="00A81A76" w:rsidTr="00A81A76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1A76" w:rsidRPr="00A81A76" w:rsidRDefault="00A81A76" w:rsidP="00A81A76">
            <w:pPr>
              <w:spacing w:before="68" w:after="68" w:line="240" w:lineRule="auto"/>
              <w:jc w:val="both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A81A76">
              <w:rPr>
                <w:rFonts w:ascii="Tahoma" w:eastAsia="Times New Roman" w:hAnsi="Tahoma" w:cs="Tahoma"/>
                <w:b/>
                <w:bCs/>
                <w:color w:val="4B4B4B"/>
                <w:lang w:eastAsia="ru-RU"/>
              </w:rPr>
              <w:t>5.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1A76" w:rsidRPr="00A81A76" w:rsidRDefault="00A81A76" w:rsidP="00A81A76">
            <w:pPr>
              <w:spacing w:before="68" w:after="68" w:line="240" w:lineRule="auto"/>
              <w:ind w:left="77"/>
              <w:jc w:val="both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A81A76">
              <w:rPr>
                <w:rFonts w:ascii="Tahoma" w:eastAsia="Times New Roman" w:hAnsi="Tahoma" w:cs="Tahoma"/>
                <w:color w:val="4B4B4B"/>
                <w:lang w:eastAsia="ru-RU"/>
              </w:rPr>
              <w:t>Воровство как развлечение и хобби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1A76" w:rsidRPr="00A81A76" w:rsidRDefault="00A81A76" w:rsidP="00A81A76">
            <w:pPr>
              <w:spacing w:before="68" w:after="68" w:line="240" w:lineRule="auto"/>
              <w:jc w:val="both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A81A76">
              <w:rPr>
                <w:rFonts w:ascii="Tahoma" w:eastAsia="Times New Roman" w:hAnsi="Tahoma" w:cs="Tahoma"/>
                <w:color w:val="4B4B4B"/>
                <w:lang w:eastAsia="ru-RU"/>
              </w:rPr>
              <w:t>Абсолютизируется ценность самореализации. Нивелируется ценность соблюдения нравственных, правовых и соци</w:t>
            </w:r>
            <w:r w:rsidRPr="00A81A76">
              <w:rPr>
                <w:rFonts w:ascii="Tahoma" w:eastAsia="Times New Roman" w:hAnsi="Tahoma" w:cs="Tahoma"/>
                <w:color w:val="4B4B4B"/>
                <w:lang w:eastAsia="ru-RU"/>
              </w:rPr>
              <w:softHyphen/>
              <w:t>альных норм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1A76" w:rsidRPr="00A81A76" w:rsidRDefault="00A81A76" w:rsidP="00A81A76">
            <w:pPr>
              <w:spacing w:before="68" w:after="68" w:line="240" w:lineRule="auto"/>
              <w:jc w:val="both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A81A76">
              <w:rPr>
                <w:rFonts w:ascii="Tahoma" w:eastAsia="Times New Roman" w:hAnsi="Tahoma" w:cs="Tahoma"/>
                <w:color w:val="4B4B4B"/>
                <w:lang w:eastAsia="ru-RU"/>
              </w:rPr>
              <w:t>«Я могу изобретать самые хитрые и умные способы воровства, так что никому не удастся уличить меня в воровстве»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1A76" w:rsidRPr="00A81A76" w:rsidRDefault="00A81A76" w:rsidP="00A81A76">
            <w:pPr>
              <w:spacing w:before="68" w:after="68" w:line="240" w:lineRule="auto"/>
              <w:ind w:left="24"/>
              <w:jc w:val="both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A81A76">
              <w:rPr>
                <w:rFonts w:ascii="Tahoma" w:eastAsia="Times New Roman" w:hAnsi="Tahoma" w:cs="Tahoma"/>
                <w:color w:val="4B4B4B"/>
                <w:lang w:eastAsia="ru-RU"/>
              </w:rPr>
              <w:t xml:space="preserve">Проявление </w:t>
            </w:r>
            <w:proofErr w:type="spellStart"/>
            <w:r w:rsidRPr="00A81A76">
              <w:rPr>
                <w:rFonts w:ascii="Tahoma" w:eastAsia="Times New Roman" w:hAnsi="Tahoma" w:cs="Tahoma"/>
                <w:color w:val="4B4B4B"/>
                <w:lang w:eastAsia="ru-RU"/>
              </w:rPr>
              <w:t>креативности</w:t>
            </w:r>
            <w:proofErr w:type="spellEnd"/>
            <w:r w:rsidRPr="00A81A76">
              <w:rPr>
                <w:rFonts w:ascii="Tahoma" w:eastAsia="Times New Roman" w:hAnsi="Tahoma" w:cs="Tahoma"/>
                <w:color w:val="4B4B4B"/>
                <w:lang w:eastAsia="ru-RU"/>
              </w:rPr>
              <w:t xml:space="preserve"> в изобретении новых способов воровства.</w:t>
            </w:r>
          </w:p>
        </w:tc>
      </w:tr>
      <w:tr w:rsidR="00A81A76" w:rsidRPr="00A81A76" w:rsidTr="00A81A76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1A76" w:rsidRPr="00A81A76" w:rsidRDefault="00A81A76" w:rsidP="00A81A76">
            <w:pPr>
              <w:spacing w:before="68" w:after="68" w:line="240" w:lineRule="auto"/>
              <w:jc w:val="both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A81A76">
              <w:rPr>
                <w:rFonts w:ascii="Tahoma" w:eastAsia="Times New Roman" w:hAnsi="Tahoma" w:cs="Tahoma"/>
                <w:b/>
                <w:bCs/>
                <w:color w:val="4B4B4B"/>
                <w:lang w:eastAsia="ru-RU"/>
              </w:rPr>
              <w:t>6.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1A76" w:rsidRPr="00A81A76" w:rsidRDefault="00A81A76" w:rsidP="00A81A76">
            <w:pPr>
              <w:spacing w:before="68" w:after="68" w:line="240" w:lineRule="auto"/>
              <w:ind w:left="77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A81A76">
              <w:rPr>
                <w:rFonts w:ascii="Tahoma" w:eastAsia="Times New Roman" w:hAnsi="Tahoma" w:cs="Tahoma"/>
                <w:color w:val="4B4B4B"/>
                <w:lang w:eastAsia="ru-RU"/>
              </w:rPr>
              <w:t>Воровство как способ получения материального благополучия для себя, сре</w:t>
            </w:r>
            <w:proofErr w:type="gramStart"/>
            <w:r w:rsidRPr="00A81A76">
              <w:rPr>
                <w:rFonts w:ascii="Tahoma" w:eastAsia="Times New Roman" w:hAnsi="Tahoma" w:cs="Tahoma"/>
                <w:color w:val="4B4B4B"/>
                <w:lang w:eastAsia="ru-RU"/>
              </w:rPr>
              <w:t>дств дл</w:t>
            </w:r>
            <w:proofErr w:type="gramEnd"/>
            <w:r w:rsidRPr="00A81A76">
              <w:rPr>
                <w:rFonts w:ascii="Tahoma" w:eastAsia="Times New Roman" w:hAnsi="Tahoma" w:cs="Tahoma"/>
                <w:color w:val="4B4B4B"/>
                <w:lang w:eastAsia="ru-RU"/>
              </w:rPr>
              <w:t>я реализации психологической зависимости (</w:t>
            </w:r>
            <w:proofErr w:type="spellStart"/>
            <w:r w:rsidRPr="00A81A76">
              <w:rPr>
                <w:rFonts w:ascii="Tahoma" w:eastAsia="Times New Roman" w:hAnsi="Tahoma" w:cs="Tahoma"/>
                <w:color w:val="4B4B4B"/>
                <w:lang w:eastAsia="ru-RU"/>
              </w:rPr>
              <w:t>игромания</w:t>
            </w:r>
            <w:proofErr w:type="spellEnd"/>
            <w:r w:rsidRPr="00A81A76">
              <w:rPr>
                <w:rFonts w:ascii="Tahoma" w:eastAsia="Times New Roman" w:hAnsi="Tahoma" w:cs="Tahoma"/>
                <w:color w:val="4B4B4B"/>
                <w:lang w:eastAsia="ru-RU"/>
              </w:rPr>
              <w:t xml:space="preserve">, </w:t>
            </w:r>
            <w:proofErr w:type="spellStart"/>
            <w:r w:rsidRPr="00A81A76">
              <w:rPr>
                <w:rFonts w:ascii="Tahoma" w:eastAsia="Times New Roman" w:hAnsi="Tahoma" w:cs="Tahoma"/>
                <w:color w:val="4B4B4B"/>
                <w:lang w:eastAsia="ru-RU"/>
              </w:rPr>
              <w:t>техномания</w:t>
            </w:r>
            <w:proofErr w:type="spellEnd"/>
            <w:r w:rsidRPr="00A81A76">
              <w:rPr>
                <w:rFonts w:ascii="Tahoma" w:eastAsia="Times New Roman" w:hAnsi="Tahoma" w:cs="Tahoma"/>
                <w:color w:val="4B4B4B"/>
                <w:lang w:eastAsia="ru-RU"/>
              </w:rPr>
              <w:t xml:space="preserve"> и др.)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1A76" w:rsidRPr="00A81A76" w:rsidRDefault="00A81A76" w:rsidP="00A81A76">
            <w:pPr>
              <w:spacing w:before="68" w:after="68" w:line="240" w:lineRule="auto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A81A76">
              <w:rPr>
                <w:rFonts w:ascii="Tahoma" w:eastAsia="Times New Roman" w:hAnsi="Tahoma" w:cs="Tahoma"/>
                <w:color w:val="4B4B4B"/>
                <w:lang w:eastAsia="ru-RU"/>
              </w:rPr>
              <w:t>Абсолютизируется ценность материального благополучия любой ценой; нивелируется ценность упорного труда.</w:t>
            </w:r>
          </w:p>
          <w:p w:rsidR="00A81A76" w:rsidRPr="00A81A76" w:rsidRDefault="00A81A76" w:rsidP="00A81A76">
            <w:pPr>
              <w:spacing w:before="68" w:after="68" w:line="240" w:lineRule="auto"/>
              <w:jc w:val="both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A81A76">
              <w:rPr>
                <w:rFonts w:ascii="Tahoma" w:eastAsia="Times New Roman" w:hAnsi="Tahoma" w:cs="Tahoma"/>
                <w:color w:val="4B4B4B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1A76" w:rsidRPr="00A81A76" w:rsidRDefault="00A81A76" w:rsidP="00A81A76">
            <w:pPr>
              <w:spacing w:before="68" w:after="68" w:line="240" w:lineRule="auto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A81A76">
              <w:rPr>
                <w:rFonts w:ascii="Tahoma" w:eastAsia="Times New Roman" w:hAnsi="Tahoma" w:cs="Tahoma"/>
                <w:color w:val="4B4B4B"/>
                <w:lang w:eastAsia="ru-RU"/>
              </w:rPr>
              <w:t>«Всё должно доставаться легко». «Зачем трудиться, прикладывать усилия, если можно быстро и без усилий получить желаемое». «Родители должны обеспечивать все увлечения и потребности своих детей». «У каждого подростка должны быть его собственные деньги».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1A76" w:rsidRPr="00A81A76" w:rsidRDefault="00A81A76" w:rsidP="00A81A76">
            <w:pPr>
              <w:spacing w:before="68" w:after="68" w:line="240" w:lineRule="auto"/>
              <w:jc w:val="both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A81A76">
              <w:rPr>
                <w:rFonts w:ascii="Tahoma" w:eastAsia="Times New Roman" w:hAnsi="Tahoma" w:cs="Tahoma"/>
                <w:color w:val="4B4B4B"/>
                <w:lang w:eastAsia="ru-RU"/>
              </w:rPr>
              <w:t>Заранее просчитанное и продуманное воров</w:t>
            </w:r>
            <w:r w:rsidRPr="00A81A76">
              <w:rPr>
                <w:rFonts w:ascii="Tahoma" w:eastAsia="Times New Roman" w:hAnsi="Tahoma" w:cs="Tahoma"/>
                <w:color w:val="4B4B4B"/>
                <w:lang w:eastAsia="ru-RU"/>
              </w:rPr>
              <w:softHyphen/>
              <w:t>ство, отсутствие чувства стыда.</w:t>
            </w:r>
          </w:p>
          <w:p w:rsidR="00A81A76" w:rsidRPr="00A81A76" w:rsidRDefault="00A81A76" w:rsidP="00A81A76">
            <w:pPr>
              <w:spacing w:before="68" w:after="68" w:line="240" w:lineRule="auto"/>
              <w:ind w:left="24"/>
              <w:jc w:val="both"/>
              <w:rPr>
                <w:rFonts w:ascii="Tahoma" w:eastAsia="Times New Roman" w:hAnsi="Tahoma" w:cs="Tahoma"/>
                <w:color w:val="4B4B4B"/>
                <w:lang w:eastAsia="ru-RU"/>
              </w:rPr>
            </w:pPr>
            <w:r w:rsidRPr="00A81A76">
              <w:rPr>
                <w:rFonts w:ascii="Tahoma" w:eastAsia="Times New Roman" w:hAnsi="Tahoma" w:cs="Tahoma"/>
                <w:color w:val="4B4B4B"/>
                <w:lang w:eastAsia="ru-RU"/>
              </w:rPr>
              <w:t> </w:t>
            </w:r>
          </w:p>
        </w:tc>
      </w:tr>
    </w:tbl>
    <w:p w:rsidR="00A81A76" w:rsidRPr="00A81A76" w:rsidRDefault="00A81A76" w:rsidP="00A81A76">
      <w:pPr>
        <w:shd w:val="clear" w:color="auto" w:fill="FFFFFF"/>
        <w:spacing w:before="68" w:after="68" w:line="240" w:lineRule="auto"/>
        <w:ind w:left="426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color w:val="4B4B4B"/>
          <w:lang w:eastAsia="ru-RU"/>
        </w:rPr>
        <w:t> </w:t>
      </w:r>
    </w:p>
    <w:p w:rsidR="00A81A76" w:rsidRPr="00A81A76" w:rsidRDefault="00A81A76" w:rsidP="00A81A76">
      <w:pPr>
        <w:shd w:val="clear" w:color="auto" w:fill="FFFFFF"/>
        <w:spacing w:before="68" w:after="68" w:line="240" w:lineRule="auto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color w:val="4B4B4B"/>
          <w:lang w:eastAsia="ru-RU"/>
        </w:rPr>
        <w:t>Отягощающим фактором патологического воровства подростков является позиция его родителей, не замечающих или делающих вид, что не замечают отклонения в детском развитии и поведении.</w:t>
      </w:r>
    </w:p>
    <w:p w:rsidR="00A81A76" w:rsidRPr="00A81A76" w:rsidRDefault="00A81A76" w:rsidP="00A81A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color w:val="4B4B4B"/>
          <w:lang w:eastAsia="ru-RU"/>
        </w:rPr>
        <w:lastRenderedPageBreak/>
        <w:t>Ключевые события рассматриваемого сценария могут развёртываться по следующим цепочкам:</w:t>
      </w:r>
    </w:p>
    <w:p w:rsidR="00A81A76" w:rsidRPr="00A81A76" w:rsidRDefault="00A81A76" w:rsidP="00A81A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color w:val="4B4B4B"/>
          <w:lang w:eastAsia="ru-RU"/>
        </w:rPr>
        <w:t>периодически и неожиданно возникающее у ребёнка влечение к присвоению чужой собственности;</w:t>
      </w:r>
    </w:p>
    <w:p w:rsidR="00A81A76" w:rsidRPr="00A81A76" w:rsidRDefault="00A81A76" w:rsidP="00A81A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color w:val="4B4B4B"/>
          <w:lang w:eastAsia="ru-RU"/>
        </w:rPr>
        <w:t>повторяющиеся неудачные попытки сопротивляться желанию украсть;</w:t>
      </w:r>
    </w:p>
    <w:p w:rsidR="00A81A76" w:rsidRPr="00A81A76" w:rsidRDefault="00A81A76" w:rsidP="00A81A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color w:val="4B4B4B"/>
          <w:lang w:eastAsia="ru-RU"/>
        </w:rPr>
        <w:t>совершение кражи без стремления скрыть её, переживание удовлетворения или облегчения во время или сразу после неё;</w:t>
      </w:r>
    </w:p>
    <w:p w:rsidR="00A81A76" w:rsidRPr="00A81A76" w:rsidRDefault="00A81A76" w:rsidP="00A81A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color w:val="4B4B4B"/>
          <w:lang w:eastAsia="ru-RU"/>
        </w:rPr>
        <w:t>узнавание родителями о воровстве, совершённом их ребёнком;</w:t>
      </w:r>
    </w:p>
    <w:p w:rsidR="00A81A76" w:rsidRPr="00A81A76" w:rsidRDefault="00A81A76" w:rsidP="00A81A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color w:val="4B4B4B"/>
          <w:lang w:eastAsia="ru-RU"/>
        </w:rPr>
        <w:t>«ложь во имя спасения» из-за боязни наказания за воровство, усиление у ребёнка патологического импульсивно возникающего стремления к воровству с непреодолимой потребностью его удовлетворения (клептомания).</w:t>
      </w:r>
    </w:p>
    <w:p w:rsidR="00A81A76" w:rsidRPr="00A81A76" w:rsidRDefault="00A81A76" w:rsidP="00A81A76">
      <w:pPr>
        <w:shd w:val="clear" w:color="auto" w:fill="FFFFFF"/>
        <w:spacing w:before="68" w:after="68" w:line="240" w:lineRule="auto"/>
        <w:jc w:val="center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color w:val="4B4B4B"/>
          <w:lang w:eastAsia="ru-RU"/>
        </w:rPr>
        <w:t> </w:t>
      </w:r>
    </w:p>
    <w:p w:rsidR="00A81A76" w:rsidRPr="00A81A76" w:rsidRDefault="00A81A76" w:rsidP="00A81A76">
      <w:pPr>
        <w:shd w:val="clear" w:color="auto" w:fill="FFFFFF"/>
        <w:spacing w:before="68" w:after="68" w:line="240" w:lineRule="auto"/>
        <w:jc w:val="center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b/>
          <w:bCs/>
          <w:i/>
          <w:iCs/>
          <w:color w:val="4B4B4B"/>
          <w:lang w:eastAsia="ru-RU"/>
        </w:rPr>
        <w:t>Что делать, если ребенок уже что-то украл?</w:t>
      </w:r>
    </w:p>
    <w:p w:rsidR="00A81A76" w:rsidRPr="00A81A76" w:rsidRDefault="00A81A76" w:rsidP="00A81A76">
      <w:pPr>
        <w:shd w:val="clear" w:color="auto" w:fill="FFFFFF"/>
        <w:spacing w:before="68" w:after="68" w:line="240" w:lineRule="auto"/>
        <w:jc w:val="center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b/>
          <w:bCs/>
          <w:color w:val="4B4B4B"/>
          <w:lang w:eastAsia="ru-RU"/>
        </w:rPr>
        <w:t>Советы родителям!</w:t>
      </w:r>
    </w:p>
    <w:p w:rsidR="00A81A76" w:rsidRPr="00A81A76" w:rsidRDefault="00A81A76" w:rsidP="00A81A7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color w:val="4B4B4B"/>
          <w:lang w:eastAsia="ru-RU"/>
        </w:rPr>
        <w:t>Четко выразим отрицательную оценку действиям ребенка с конкретным запретом на воровство («Ты сделал очень плохо, это называется кража, так поступать нельзя ни в коем случае»).</w:t>
      </w:r>
    </w:p>
    <w:p w:rsidR="00A81A76" w:rsidRPr="00A81A76" w:rsidRDefault="00A81A76" w:rsidP="00A81A7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color w:val="4B4B4B"/>
          <w:lang w:eastAsia="ru-RU"/>
        </w:rPr>
        <w:t xml:space="preserve">Доходчиво расскажем о последствиях такого поступка в ракурсе переживаний человека, лишившегося любимой вещи (а ребенку постарше – и </w:t>
      </w:r>
      <w:proofErr w:type="gramStart"/>
      <w:r w:rsidRPr="00A81A76">
        <w:rPr>
          <w:rFonts w:ascii="Tahoma" w:eastAsia="Times New Roman" w:hAnsi="Tahoma" w:cs="Tahoma"/>
          <w:color w:val="4B4B4B"/>
          <w:lang w:eastAsia="ru-RU"/>
        </w:rPr>
        <w:t>о</w:t>
      </w:r>
      <w:proofErr w:type="gramEnd"/>
      <w:r w:rsidRPr="00A81A76">
        <w:rPr>
          <w:rFonts w:ascii="Tahoma" w:eastAsia="Times New Roman" w:hAnsi="Tahoma" w:cs="Tahoma"/>
          <w:color w:val="4B4B4B"/>
          <w:lang w:eastAsia="ru-RU"/>
        </w:rPr>
        <w:t xml:space="preserve"> правовых).</w:t>
      </w:r>
    </w:p>
    <w:p w:rsidR="00A81A76" w:rsidRPr="00A81A76" w:rsidRDefault="00A81A76" w:rsidP="00A81A7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color w:val="4B4B4B"/>
          <w:lang w:eastAsia="ru-RU"/>
        </w:rPr>
        <w:t>Откажемся от навешивания ярлыков, называя ребенка воришкой, не будем красить образ в черный цвет.</w:t>
      </w:r>
    </w:p>
    <w:p w:rsidR="00A81A76" w:rsidRPr="00A81A76" w:rsidRDefault="00A81A76" w:rsidP="00A81A7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color w:val="4B4B4B"/>
          <w:lang w:eastAsia="ru-RU"/>
        </w:rPr>
        <w:t>Не обсуждаем возникшую проблему с посторонними людьми в присутствии ребенка. Помним золотое правило воспитания: ругай наедине, хвали при всех.</w:t>
      </w:r>
    </w:p>
    <w:p w:rsidR="00A81A76" w:rsidRPr="00A81A76" w:rsidRDefault="00A81A76" w:rsidP="00A81A7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color w:val="4B4B4B"/>
          <w:lang w:eastAsia="ru-RU"/>
        </w:rPr>
        <w:t xml:space="preserve">Запомним, что фразы типа «Как ты мог?» являются бесполезными и даже вредными. Вместо этого риторического вопроса лучше задать </w:t>
      </w:r>
      <w:proofErr w:type="gramStart"/>
      <w:r w:rsidRPr="00A81A76">
        <w:rPr>
          <w:rFonts w:ascii="Tahoma" w:eastAsia="Times New Roman" w:hAnsi="Tahoma" w:cs="Tahoma"/>
          <w:color w:val="4B4B4B"/>
          <w:lang w:eastAsia="ru-RU"/>
        </w:rPr>
        <w:t>заинтересованное</w:t>
      </w:r>
      <w:proofErr w:type="gramEnd"/>
      <w:r w:rsidRPr="00A81A76">
        <w:rPr>
          <w:rFonts w:ascii="Tahoma" w:eastAsia="Times New Roman" w:hAnsi="Tahoma" w:cs="Tahoma"/>
          <w:color w:val="4B4B4B"/>
          <w:lang w:eastAsia="ru-RU"/>
        </w:rPr>
        <w:t xml:space="preserve"> «Почему?».</w:t>
      </w:r>
    </w:p>
    <w:p w:rsidR="00A81A76" w:rsidRPr="00A81A76" w:rsidRDefault="00A81A76" w:rsidP="00A81A7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color w:val="4B4B4B"/>
          <w:lang w:eastAsia="ru-RU"/>
        </w:rPr>
        <w:t>Избегаем сравнений с другими детьми и с самим собой в детстве: «Вот я никогда…».</w:t>
      </w:r>
    </w:p>
    <w:p w:rsidR="00A81A76" w:rsidRPr="00A81A76" w:rsidRDefault="00A81A76" w:rsidP="00A81A7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color w:val="4B4B4B"/>
          <w:lang w:eastAsia="ru-RU"/>
        </w:rPr>
        <w:t>Обсуждая случившееся, помним, что сильные негативные чувства могут способствовать тому, что ребенок будет скрывать все поступки, которые сочтет стыдными, плохими.</w:t>
      </w:r>
    </w:p>
    <w:p w:rsidR="00A81A76" w:rsidRPr="00A81A76" w:rsidRDefault="00A81A76" w:rsidP="00A81A7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color w:val="4B4B4B"/>
          <w:lang w:eastAsia="ru-RU"/>
        </w:rPr>
        <w:t>Не возвращаемся к тому, что произошло (после того как ситуация была разобрана), в противном случае вы только закрепите данный поступок в сознании ребенка.</w:t>
      </w:r>
    </w:p>
    <w:p w:rsidR="00A81A76" w:rsidRPr="00A81A76" w:rsidRDefault="00A81A76" w:rsidP="00A81A7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color w:val="4B4B4B"/>
          <w:lang w:eastAsia="ru-RU"/>
        </w:rPr>
        <w:t>По возможности исключаем ситуации, провоцирующие воровство (не оставляйте без присмотра деньги и вещи, представляющие ценность).</w:t>
      </w:r>
    </w:p>
    <w:p w:rsidR="00A81A76" w:rsidRPr="00A81A76" w:rsidRDefault="00A81A76" w:rsidP="00A81A7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color w:val="4B4B4B"/>
          <w:lang w:eastAsia="ru-RU"/>
        </w:rPr>
        <w:t>Подумаем о том, что воровство может быть реакцией на семейное неблагополучие или ошибки в системе воспитания.</w:t>
      </w:r>
    </w:p>
    <w:p w:rsidR="00A81A76" w:rsidRPr="00A81A76" w:rsidRDefault="00A81A76" w:rsidP="00A81A76">
      <w:pPr>
        <w:shd w:val="clear" w:color="auto" w:fill="FFFFFF"/>
        <w:spacing w:before="68" w:after="68" w:line="240" w:lineRule="auto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b/>
          <w:bCs/>
          <w:color w:val="4B4B4B"/>
          <w:lang w:eastAsia="ru-RU"/>
        </w:rPr>
        <w:t>Можно помочь подростку найти возможность самому зарабатывать деньги. </w:t>
      </w:r>
      <w:r w:rsidRPr="00A81A76">
        <w:rPr>
          <w:rFonts w:ascii="Tahoma" w:eastAsia="Times New Roman" w:hAnsi="Tahoma" w:cs="Tahoma"/>
          <w:color w:val="4B4B4B"/>
          <w:lang w:eastAsia="ru-RU"/>
        </w:rPr>
        <w:t>Вот об этом стоит поговорить с родителями, обратившимися по поводу воровства подростка. Эта информация может помочь родителю правильно выстроить свое поведение относительно ребенка, совершившего кражу и предотвратить подобную ситуацию в будущем.</w:t>
      </w:r>
    </w:p>
    <w:p w:rsidR="00A81A76" w:rsidRPr="00A81A76" w:rsidRDefault="00A81A76" w:rsidP="00A81A76">
      <w:pPr>
        <w:shd w:val="clear" w:color="auto" w:fill="FFFFFF"/>
        <w:spacing w:before="68" w:after="68" w:line="240" w:lineRule="auto"/>
        <w:jc w:val="center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color w:val="4B4B4B"/>
          <w:lang w:eastAsia="ru-RU"/>
        </w:rPr>
        <w:t> </w:t>
      </w:r>
    </w:p>
    <w:p w:rsidR="00A81A76" w:rsidRPr="00A81A76" w:rsidRDefault="00A81A76" w:rsidP="00A81A76">
      <w:pPr>
        <w:shd w:val="clear" w:color="auto" w:fill="FFFFFF"/>
        <w:spacing w:before="68" w:after="68" w:line="240" w:lineRule="auto"/>
        <w:jc w:val="center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b/>
          <w:bCs/>
          <w:color w:val="4B4B4B"/>
          <w:lang w:eastAsia="ru-RU"/>
        </w:rPr>
        <w:t>Профилактика подросткового  воровства.</w:t>
      </w:r>
    </w:p>
    <w:p w:rsidR="00A81A76" w:rsidRPr="00A81A76" w:rsidRDefault="00A81A76" w:rsidP="00A81A76">
      <w:pPr>
        <w:shd w:val="clear" w:color="auto" w:fill="FFFFFF"/>
        <w:spacing w:before="68" w:after="68" w:line="240" w:lineRule="auto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color w:val="4B4B4B"/>
          <w:lang w:eastAsia="ru-RU"/>
        </w:rPr>
        <w:t>Полное взаимное доверие между родителями и ребенком является лучшей профилактикой детского воровства. В семье, где родители не лгут, дети отвечают им тем же, а воровство встречается редко.</w:t>
      </w:r>
    </w:p>
    <w:p w:rsidR="00A81A76" w:rsidRPr="00A81A76" w:rsidRDefault="00A81A76" w:rsidP="00A81A76">
      <w:pPr>
        <w:shd w:val="clear" w:color="auto" w:fill="FFFFFF"/>
        <w:spacing w:before="68" w:after="68" w:line="240" w:lineRule="auto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color w:val="4B4B4B"/>
          <w:lang w:eastAsia="ru-RU"/>
        </w:rPr>
        <w:t xml:space="preserve">Бывает, что у ребенка нет своей личной территории, своих личных вещей, которыми он может полностью распоряжаться по своему усмотрению. У него не формируется понятие «свое – чужое». Он может взять из дома вещи, не воспринимая их продажу или дарение как кражу. Важно четко очертить для ребенка границу между его собственными вещами и общими, которыми он имеет право пользоваться, но не имеет права ими распоряжаться. Именно отсутствие у ребенка опыта обладания собственностью провоцирует кражи. Активность ребенка хорошо направить «в мирное русло»: необходимо выяснить, что на самом деле интересует ребенка (занятия спортом, искусством, собирание какой-нибудь </w:t>
      </w:r>
      <w:r w:rsidRPr="00A81A76">
        <w:rPr>
          <w:rFonts w:ascii="Tahoma" w:eastAsia="Times New Roman" w:hAnsi="Tahoma" w:cs="Tahoma"/>
          <w:color w:val="4B4B4B"/>
          <w:lang w:eastAsia="ru-RU"/>
        </w:rPr>
        <w:lastRenderedPageBreak/>
        <w:t>коллекции, книги, фотографирование и т.д.). Человек, жизнь которого наполнена интересными для него занятиями, чувствует себя более счастливым и нужным.</w:t>
      </w:r>
    </w:p>
    <w:p w:rsidR="00A81A76" w:rsidRPr="00A81A76" w:rsidRDefault="00A81A76" w:rsidP="00A81A76">
      <w:pPr>
        <w:shd w:val="clear" w:color="auto" w:fill="FFFFFF"/>
        <w:spacing w:before="68" w:after="68" w:line="240" w:lineRule="auto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color w:val="4B4B4B"/>
          <w:lang w:eastAsia="ru-RU"/>
        </w:rPr>
        <w:t>Ребенка надо научить сопереживать, задумываться о чувствах окружающих. Надо познакомить его с правилом: «Поступай так, как хочешь, чтобы поступали с тобой», и объяснить смысл этого правила на примерах из  собственной жизни.</w:t>
      </w:r>
    </w:p>
    <w:p w:rsidR="00A81A76" w:rsidRPr="00A81A76" w:rsidRDefault="00A81A76" w:rsidP="00A81A76">
      <w:pPr>
        <w:shd w:val="clear" w:color="auto" w:fill="FFFFFF"/>
        <w:spacing w:before="68" w:after="68" w:line="240" w:lineRule="auto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color w:val="4B4B4B"/>
          <w:lang w:eastAsia="ru-RU"/>
        </w:rPr>
        <w:t>Ребенку необходимо нести ответственность за кого-то или что-то в семье  за младшего брата, за наличие в доме свежего хлеба, за поливку цветов и непременно, начиная с 7–8 лет, за собственный портфель, стол, комнату и т.д. Нужно постепенно передавать ему дела, делиться с ним ответственностью. Самая простая мера профилактики детского воровства состоит в том, чтобы его не провоцировать. Например, не разбрасывать деньги по квартире, а хранить в недоступном для ребенка месте. Иногда одного этого оказывается вполне достаточно.</w:t>
      </w:r>
    </w:p>
    <w:p w:rsidR="00A81A76" w:rsidRPr="00A81A76" w:rsidRDefault="00A81A76" w:rsidP="00A81A76">
      <w:pPr>
        <w:shd w:val="clear" w:color="auto" w:fill="FFFFFF"/>
        <w:spacing w:before="68" w:after="68" w:line="240" w:lineRule="auto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color w:val="4B4B4B"/>
          <w:lang w:eastAsia="ru-RU"/>
        </w:rPr>
        <w:t>Эффективным способом профилактики воровства является выделение ребенку карманных денег. Это не должны быть деньги на завтраки в школе, это должны быть личные карманные деньги, выдаваемые регулярно, которые ребенок может потратить по своему усмотрению. Собственные деньги воспринимаются детьми с большой ответственностью. Как правило, даже семилетние дети распоряжаются регулярно выдаваемой им суммой очень разумно, а лет с девяти начинают их копить на крупные покупки, что свидетельствует об успешном преодолении своей импульсивности. По мере взросления сумма должна расти.</w:t>
      </w:r>
    </w:p>
    <w:p w:rsidR="00A81A76" w:rsidRPr="00A81A76" w:rsidRDefault="00A81A76" w:rsidP="00A81A76">
      <w:pPr>
        <w:shd w:val="clear" w:color="auto" w:fill="FFFFFF"/>
        <w:spacing w:before="68" w:after="68" w:line="240" w:lineRule="auto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color w:val="4B4B4B"/>
          <w:lang w:eastAsia="ru-RU"/>
        </w:rPr>
        <w:t>Очень помогают уйти от домашних краж семейные советы, на которых члены семьи распределяют бюджет. Определяют общий доход и распределяют его на различные нужды: питание, квартплату, транспорт, крупные покупки, отпуск. На совете делаются отчисления на личные расходы, как детям, так и родителям. Ребенок становится участником расходования средств и даже имеет право голоса, что поднимает его в собственных глазах и делает его более ответственным за дела семьи. Ребенок, также, видит пределы семейного бюджета, он узнает, что почем в этом мире. Он учится планировать. Кражу в этих условиях совершить труднее.       </w:t>
      </w:r>
    </w:p>
    <w:p w:rsidR="00A81A76" w:rsidRPr="00A81A76" w:rsidRDefault="00A81A76" w:rsidP="00A81A76">
      <w:pPr>
        <w:shd w:val="clear" w:color="auto" w:fill="FFFFFF"/>
        <w:spacing w:before="68" w:after="68" w:line="240" w:lineRule="auto"/>
        <w:jc w:val="center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color w:val="4B4B4B"/>
          <w:lang w:eastAsia="ru-RU"/>
        </w:rPr>
        <w:t> </w:t>
      </w:r>
    </w:p>
    <w:p w:rsidR="00A81A76" w:rsidRPr="00A81A76" w:rsidRDefault="00A81A76" w:rsidP="00A81A76">
      <w:pPr>
        <w:shd w:val="clear" w:color="auto" w:fill="FFFFFF"/>
        <w:spacing w:before="68" w:after="68" w:line="240" w:lineRule="auto"/>
        <w:jc w:val="center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b/>
          <w:bCs/>
          <w:color w:val="4B4B4B"/>
          <w:lang w:eastAsia="ru-RU"/>
        </w:rPr>
        <w:t>Правовые основы семейного воспитания</w:t>
      </w:r>
    </w:p>
    <w:p w:rsidR="00A81A76" w:rsidRPr="00A81A76" w:rsidRDefault="00A81A76" w:rsidP="00A81A76">
      <w:pPr>
        <w:shd w:val="clear" w:color="auto" w:fill="FFFFFF"/>
        <w:spacing w:before="68" w:after="68" w:line="240" w:lineRule="auto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b/>
          <w:bCs/>
          <w:color w:val="4B4B4B"/>
          <w:lang w:eastAsia="ru-RU"/>
        </w:rPr>
        <w:t>Распоряжение Правительства РФ от 25 августа 2014 г. N 1618-р. Об утверждении Концепции государственной семейной политики в РФ на период до 2025 г.</w:t>
      </w:r>
    </w:p>
    <w:p w:rsidR="00A81A76" w:rsidRPr="00A81A76" w:rsidRDefault="00A81A76" w:rsidP="00A81A76">
      <w:pPr>
        <w:shd w:val="clear" w:color="auto" w:fill="FFFFFF"/>
        <w:spacing w:before="68" w:after="68" w:line="240" w:lineRule="auto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color w:val="4B4B4B"/>
          <w:lang w:eastAsia="ru-RU"/>
        </w:rPr>
        <w:t>Разработана Концепция государственной семейной политики в России на период до 2025 г.</w:t>
      </w:r>
    </w:p>
    <w:p w:rsidR="00A81A76" w:rsidRPr="00A81A76" w:rsidRDefault="00A81A76" w:rsidP="00A81A76">
      <w:pPr>
        <w:shd w:val="clear" w:color="auto" w:fill="FFFFFF"/>
        <w:spacing w:before="68" w:after="68" w:line="240" w:lineRule="auto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color w:val="4B4B4B"/>
          <w:lang w:eastAsia="ru-RU"/>
        </w:rPr>
        <w:t>Основными целями являются поддержка, укрепление и защита семьи и ценностей семейной жизни, создание необходимых условий для выполнения семьей ее функций, повышение качества жизни семей, обеспечение прав их членов в процессе общественного развития.</w:t>
      </w:r>
    </w:p>
    <w:p w:rsidR="00A81A76" w:rsidRPr="00A81A76" w:rsidRDefault="00A81A76" w:rsidP="00A81A76">
      <w:pPr>
        <w:shd w:val="clear" w:color="auto" w:fill="FFFFFF"/>
        <w:spacing w:before="68" w:after="68" w:line="240" w:lineRule="auto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color w:val="4B4B4B"/>
          <w:lang w:eastAsia="ru-RU"/>
        </w:rPr>
        <w:t>К задачам в т.ч. отнесены развитие системы господдержки семей, содействие в реализации их воспитательного и культурно-образовательного потенциала, профилактика семейного неблагополучия, детской безнадзорности и беспризорности.</w:t>
      </w:r>
    </w:p>
    <w:p w:rsidR="00A81A76" w:rsidRPr="00A81A76" w:rsidRDefault="00A81A76" w:rsidP="00A81A76">
      <w:pPr>
        <w:shd w:val="clear" w:color="auto" w:fill="FFFFFF"/>
        <w:spacing w:before="68" w:after="68" w:line="240" w:lineRule="auto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color w:val="4B4B4B"/>
          <w:lang w:eastAsia="ru-RU"/>
        </w:rPr>
        <w:t>В результате планируется снизить объемы последних, сократить разводы, достигнуть положительной динамики демографических показателей, уменьшить число отказов от новорожденных в роддомах и др.</w:t>
      </w:r>
    </w:p>
    <w:p w:rsidR="00A81A76" w:rsidRPr="00A81A76" w:rsidRDefault="00A81A76" w:rsidP="00A81A76">
      <w:pPr>
        <w:shd w:val="clear" w:color="auto" w:fill="FFFFFF"/>
        <w:spacing w:before="68" w:after="68" w:line="240" w:lineRule="auto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color w:val="4B4B4B"/>
          <w:lang w:eastAsia="ru-RU"/>
        </w:rPr>
        <w:t> </w:t>
      </w:r>
    </w:p>
    <w:p w:rsidR="00A81A76" w:rsidRPr="00A81A76" w:rsidRDefault="00A81A76" w:rsidP="00A81A76">
      <w:pPr>
        <w:shd w:val="clear" w:color="auto" w:fill="FFFFFF"/>
        <w:spacing w:before="68" w:after="68" w:line="240" w:lineRule="auto"/>
        <w:jc w:val="center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b/>
          <w:bCs/>
          <w:color w:val="4B4B4B"/>
          <w:lang w:eastAsia="ru-RU"/>
        </w:rPr>
        <w:t>Заключение</w:t>
      </w:r>
    </w:p>
    <w:p w:rsidR="00A81A76" w:rsidRPr="00A81A76" w:rsidRDefault="00A81A76" w:rsidP="00A81A76">
      <w:pPr>
        <w:shd w:val="clear" w:color="auto" w:fill="FFFFFF"/>
        <w:spacing w:before="68" w:after="68" w:line="240" w:lineRule="auto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color w:val="4B4B4B"/>
          <w:lang w:eastAsia="ru-RU"/>
        </w:rPr>
        <w:t>Каждый родитель выстраивает взаимодействие с ребенком по-своему, исходя из собственных ценностей, своего жизненного опыта и представлений.</w:t>
      </w:r>
    </w:p>
    <w:p w:rsidR="00A81A76" w:rsidRPr="00A81A76" w:rsidRDefault="00A81A76" w:rsidP="00A81A76">
      <w:pPr>
        <w:shd w:val="clear" w:color="auto" w:fill="FFFFFF"/>
        <w:spacing w:before="68" w:after="68" w:line="240" w:lineRule="auto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color w:val="4B4B4B"/>
          <w:lang w:eastAsia="ru-RU"/>
        </w:rPr>
        <w:t>Но если вам интересны такие вопросы, как:</w:t>
      </w:r>
    </w:p>
    <w:p w:rsidR="00A81A76" w:rsidRPr="00A81A76" w:rsidRDefault="00A81A76" w:rsidP="00A81A76">
      <w:pPr>
        <w:shd w:val="clear" w:color="auto" w:fill="FFFFFF"/>
        <w:spacing w:before="68" w:after="68" w:line="240" w:lineRule="auto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color w:val="4B4B4B"/>
          <w:lang w:eastAsia="ru-RU"/>
        </w:rPr>
        <w:lastRenderedPageBreak/>
        <w:t>- устанавливать жесткую дисциплину или стать другом своему ребенку,</w:t>
      </w:r>
    </w:p>
    <w:p w:rsidR="00A81A76" w:rsidRPr="00A81A76" w:rsidRDefault="00A81A76" w:rsidP="00A81A76">
      <w:pPr>
        <w:shd w:val="clear" w:color="auto" w:fill="FFFFFF"/>
        <w:spacing w:before="68" w:after="68" w:line="240" w:lineRule="auto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color w:val="4B4B4B"/>
          <w:lang w:eastAsia="ru-RU"/>
        </w:rPr>
        <w:t>- оберегать его или дать возможность учиться на своих ошибках,</w:t>
      </w:r>
    </w:p>
    <w:p w:rsidR="00A81A76" w:rsidRPr="00A81A76" w:rsidRDefault="00A81A76" w:rsidP="00A81A76">
      <w:pPr>
        <w:shd w:val="clear" w:color="auto" w:fill="FFFFFF"/>
        <w:spacing w:before="68" w:after="68" w:line="240" w:lineRule="auto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color w:val="4B4B4B"/>
          <w:lang w:eastAsia="ru-RU"/>
        </w:rPr>
        <w:t>- направлять развитие ребенка или позволить ему идти собственной дорогой и многие другие, тогда предложенный материал вам будет интересен и полезен.</w:t>
      </w:r>
    </w:p>
    <w:p w:rsidR="00A81A76" w:rsidRPr="00A81A76" w:rsidRDefault="00A81A76" w:rsidP="00A81A76">
      <w:pPr>
        <w:shd w:val="clear" w:color="auto" w:fill="FFFFFF"/>
        <w:spacing w:before="68" w:after="68" w:line="240" w:lineRule="auto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color w:val="4B4B4B"/>
          <w:lang w:eastAsia="ru-RU"/>
        </w:rPr>
        <w:t>В заключение можно сказать, что общая стратегия поведения родителей по отношению к воровству своих детей должна зависеть от причин поведения подростка, выяснение которых дело первостепенной важности. Но в любом случае необходимо помнить, что появление такого тревожного сигнала, как кража или воровство </w:t>
      </w:r>
      <w:r w:rsidRPr="00A81A76">
        <w:rPr>
          <w:rFonts w:ascii="Tahoma" w:eastAsia="Times New Roman" w:hAnsi="Tahoma" w:cs="Tahoma"/>
          <w:b/>
          <w:bCs/>
          <w:i/>
          <w:iCs/>
          <w:color w:val="4B4B4B"/>
          <w:lang w:eastAsia="ru-RU"/>
        </w:rPr>
        <w:t>свидетельствует о психологическом неблагополучии ребёнка - это крик о помощи!</w:t>
      </w:r>
    </w:p>
    <w:p w:rsidR="009D19EA" w:rsidRPr="003118B8" w:rsidRDefault="009D19EA" w:rsidP="003118B8">
      <w:pPr>
        <w:shd w:val="clear" w:color="auto" w:fill="FFFFFF"/>
        <w:spacing w:before="68" w:after="68" w:line="240" w:lineRule="auto"/>
        <w:jc w:val="both"/>
        <w:rPr>
          <w:rFonts w:ascii="Tahoma" w:eastAsia="Times New Roman" w:hAnsi="Tahoma" w:cs="Tahoma"/>
          <w:color w:val="4B4B4B"/>
          <w:lang w:eastAsia="ru-RU"/>
        </w:rPr>
      </w:pPr>
    </w:p>
    <w:p w:rsidR="009D19EA" w:rsidRPr="00A81A76" w:rsidRDefault="009D19EA" w:rsidP="009D19EA">
      <w:pPr>
        <w:shd w:val="clear" w:color="auto" w:fill="FFFFFF"/>
        <w:spacing w:before="68" w:after="68" w:line="240" w:lineRule="auto"/>
        <w:jc w:val="center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b/>
          <w:bCs/>
          <w:i/>
          <w:iCs/>
          <w:color w:val="4B4B4B"/>
          <w:lang w:eastAsia="ru-RU"/>
        </w:rPr>
        <w:t>Что делать, если ребенок уже что-то украл?</w:t>
      </w:r>
    </w:p>
    <w:p w:rsidR="009D19EA" w:rsidRPr="00A81A76" w:rsidRDefault="009D19EA" w:rsidP="009D19EA">
      <w:pPr>
        <w:shd w:val="clear" w:color="auto" w:fill="FFFFFF"/>
        <w:spacing w:before="68" w:after="68" w:line="240" w:lineRule="auto"/>
        <w:jc w:val="center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b/>
          <w:bCs/>
          <w:color w:val="4B4B4B"/>
          <w:lang w:eastAsia="ru-RU"/>
        </w:rPr>
        <w:t>Советы родителям!</w:t>
      </w:r>
    </w:p>
    <w:p w:rsidR="009D19EA" w:rsidRPr="00A81A76" w:rsidRDefault="009D19EA" w:rsidP="009D19E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color w:val="4B4B4B"/>
          <w:lang w:eastAsia="ru-RU"/>
        </w:rPr>
        <w:t>Четко выразим отрицательную оценку действиям ребенка с конкретным запретом на воровство («Ты сделал очень плохо, это называется кража, так поступать нельзя ни в коем случае»).</w:t>
      </w:r>
    </w:p>
    <w:p w:rsidR="009D19EA" w:rsidRPr="00A81A76" w:rsidRDefault="009D19EA" w:rsidP="009D19E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color w:val="4B4B4B"/>
          <w:lang w:eastAsia="ru-RU"/>
        </w:rPr>
        <w:t xml:space="preserve">Доходчиво расскажем о последствиях такого поступка в ракурсе переживаний человека, лишившегося любимой вещи (а ребенку постарше – и </w:t>
      </w:r>
      <w:proofErr w:type="gramStart"/>
      <w:r w:rsidRPr="00A81A76">
        <w:rPr>
          <w:rFonts w:ascii="Tahoma" w:eastAsia="Times New Roman" w:hAnsi="Tahoma" w:cs="Tahoma"/>
          <w:color w:val="4B4B4B"/>
          <w:lang w:eastAsia="ru-RU"/>
        </w:rPr>
        <w:t>о</w:t>
      </w:r>
      <w:proofErr w:type="gramEnd"/>
      <w:r w:rsidRPr="00A81A76">
        <w:rPr>
          <w:rFonts w:ascii="Tahoma" w:eastAsia="Times New Roman" w:hAnsi="Tahoma" w:cs="Tahoma"/>
          <w:color w:val="4B4B4B"/>
          <w:lang w:eastAsia="ru-RU"/>
        </w:rPr>
        <w:t xml:space="preserve"> правовых).</w:t>
      </w:r>
    </w:p>
    <w:p w:rsidR="009D19EA" w:rsidRPr="00A81A76" w:rsidRDefault="009D19EA" w:rsidP="009D19E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color w:val="4B4B4B"/>
          <w:lang w:eastAsia="ru-RU"/>
        </w:rPr>
        <w:t>Откажемся от навешивания ярлыков, называя ребенка воришкой, не будем красить образ в черный цвет.</w:t>
      </w:r>
    </w:p>
    <w:p w:rsidR="009D19EA" w:rsidRPr="00A81A76" w:rsidRDefault="009D19EA" w:rsidP="009D19E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color w:val="4B4B4B"/>
          <w:lang w:eastAsia="ru-RU"/>
        </w:rPr>
        <w:t>Не обсуждаем возникшую проблему с посторонними людьми в присутствии ребенка. Помним золотое правило воспитания: ругай наедине, хвали при всех.</w:t>
      </w:r>
    </w:p>
    <w:p w:rsidR="009D19EA" w:rsidRPr="00A81A76" w:rsidRDefault="009D19EA" w:rsidP="009D19E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color w:val="4B4B4B"/>
          <w:lang w:eastAsia="ru-RU"/>
        </w:rPr>
        <w:t xml:space="preserve">Запомним, что фразы типа «Как ты мог?» являются бесполезными и даже вредными. Вместо этого риторического вопроса лучше задать </w:t>
      </w:r>
      <w:proofErr w:type="gramStart"/>
      <w:r w:rsidRPr="00A81A76">
        <w:rPr>
          <w:rFonts w:ascii="Tahoma" w:eastAsia="Times New Roman" w:hAnsi="Tahoma" w:cs="Tahoma"/>
          <w:color w:val="4B4B4B"/>
          <w:lang w:eastAsia="ru-RU"/>
        </w:rPr>
        <w:t>заинтересованное</w:t>
      </w:r>
      <w:proofErr w:type="gramEnd"/>
      <w:r w:rsidRPr="00A81A76">
        <w:rPr>
          <w:rFonts w:ascii="Tahoma" w:eastAsia="Times New Roman" w:hAnsi="Tahoma" w:cs="Tahoma"/>
          <w:color w:val="4B4B4B"/>
          <w:lang w:eastAsia="ru-RU"/>
        </w:rPr>
        <w:t xml:space="preserve"> «Почему?».</w:t>
      </w:r>
    </w:p>
    <w:p w:rsidR="009D19EA" w:rsidRPr="00A81A76" w:rsidRDefault="009D19EA" w:rsidP="009D19E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color w:val="4B4B4B"/>
          <w:lang w:eastAsia="ru-RU"/>
        </w:rPr>
        <w:t>Избегаем сравнений с другими детьми и с самим собой в детстве: «Вот я никогда…».</w:t>
      </w:r>
    </w:p>
    <w:p w:rsidR="009D19EA" w:rsidRPr="00A81A76" w:rsidRDefault="009D19EA" w:rsidP="009D19E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color w:val="4B4B4B"/>
          <w:lang w:eastAsia="ru-RU"/>
        </w:rPr>
        <w:t>Обсуждая случившееся, помним, что сильные негативные чувства могут способствовать тому, что ребенок будет скрывать все поступки, которые сочтет стыдными, плохими.</w:t>
      </w:r>
    </w:p>
    <w:p w:rsidR="009D19EA" w:rsidRPr="00A81A76" w:rsidRDefault="009D19EA" w:rsidP="009D19E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color w:val="4B4B4B"/>
          <w:lang w:eastAsia="ru-RU"/>
        </w:rPr>
        <w:t>Не возвращаемся к тому, что произошло (после того как ситуация была разобрана), в противном случае вы только закрепите данный поступок в сознании ребенка.</w:t>
      </w:r>
    </w:p>
    <w:p w:rsidR="009D19EA" w:rsidRPr="00A81A76" w:rsidRDefault="009D19EA" w:rsidP="009D19E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color w:val="4B4B4B"/>
          <w:lang w:eastAsia="ru-RU"/>
        </w:rPr>
        <w:t>По возможности исключаем ситуации, провоцирующие воровство (не оставляйте без присмотра деньги и вещи, представляющие ценность).</w:t>
      </w:r>
    </w:p>
    <w:p w:rsidR="009D19EA" w:rsidRPr="00A81A76" w:rsidRDefault="009D19EA" w:rsidP="009D19E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color w:val="4B4B4B"/>
          <w:lang w:eastAsia="ru-RU"/>
        </w:rPr>
        <w:t>Подумаем о том, что воровство может быть реакцией на семейное неблагополучие или ошибки в системе воспитания.</w:t>
      </w:r>
    </w:p>
    <w:p w:rsidR="009D19EA" w:rsidRPr="00A81A76" w:rsidRDefault="009D19EA" w:rsidP="009D19EA">
      <w:pPr>
        <w:shd w:val="clear" w:color="auto" w:fill="FFFFFF"/>
        <w:spacing w:before="68" w:after="68" w:line="240" w:lineRule="auto"/>
        <w:jc w:val="both"/>
        <w:rPr>
          <w:rFonts w:ascii="Tahoma" w:eastAsia="Times New Roman" w:hAnsi="Tahoma" w:cs="Tahoma"/>
          <w:color w:val="4B4B4B"/>
          <w:lang w:eastAsia="ru-RU"/>
        </w:rPr>
      </w:pPr>
      <w:r w:rsidRPr="00A81A76">
        <w:rPr>
          <w:rFonts w:ascii="Tahoma" w:eastAsia="Times New Roman" w:hAnsi="Tahoma" w:cs="Tahoma"/>
          <w:b/>
          <w:bCs/>
          <w:color w:val="4B4B4B"/>
          <w:lang w:eastAsia="ru-RU"/>
        </w:rPr>
        <w:t>Можно помочь подростку найти возможность самому зарабатывать деньги. </w:t>
      </w:r>
      <w:r w:rsidRPr="00A81A76">
        <w:rPr>
          <w:rFonts w:ascii="Tahoma" w:eastAsia="Times New Roman" w:hAnsi="Tahoma" w:cs="Tahoma"/>
          <w:color w:val="4B4B4B"/>
          <w:lang w:eastAsia="ru-RU"/>
        </w:rPr>
        <w:t>Вот об этом стоит поговорить с родителями, обратившимися по поводу воровства подростка. Эта информация может помочь родителю правильно выстроить свое поведение относительно ребенка, совершившего кражу и предотвратить подобную ситуацию в будущем.</w:t>
      </w:r>
    </w:p>
    <w:p w:rsidR="009D19EA" w:rsidRDefault="009D19EA" w:rsidP="009D19EA">
      <w:pPr>
        <w:pStyle w:val="a3"/>
        <w:shd w:val="clear" w:color="auto" w:fill="FFFFFF"/>
        <w:spacing w:before="27" w:beforeAutospacing="0" w:after="27" w:afterAutospacing="0"/>
        <w:rPr>
          <w:color w:val="1F1F1F"/>
          <w:sz w:val="27"/>
          <w:szCs w:val="27"/>
        </w:rPr>
      </w:pPr>
    </w:p>
    <w:p w:rsidR="009D19EA" w:rsidRDefault="009D19EA" w:rsidP="009D19EA">
      <w:pPr>
        <w:pStyle w:val="a3"/>
        <w:shd w:val="clear" w:color="auto" w:fill="FFFFFF"/>
        <w:spacing w:before="27" w:beforeAutospacing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1F1F1F"/>
          <w:sz w:val="28"/>
          <w:szCs w:val="28"/>
        </w:rPr>
        <w:t>Преодоление трудностей в общении с ребенком</w:t>
      </w:r>
    </w:p>
    <w:p w:rsidR="009D19EA" w:rsidRDefault="009D19EA" w:rsidP="009D19EA">
      <w:pPr>
        <w:pStyle w:val="a3"/>
        <w:shd w:val="clear" w:color="auto" w:fill="FFFFFF"/>
        <w:spacing w:before="27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i/>
          <w:iCs/>
          <w:color w:val="1F1F1F"/>
          <w:sz w:val="28"/>
          <w:szCs w:val="28"/>
        </w:rPr>
        <w:t>Поведение ребёнка</w:t>
      </w:r>
      <w:r>
        <w:rPr>
          <w:color w:val="1F1F1F"/>
          <w:sz w:val="28"/>
          <w:szCs w:val="28"/>
        </w:rPr>
        <w:t>: Ноет, шумит, встревает в разговор, не слушает.</w:t>
      </w:r>
    </w:p>
    <w:p w:rsidR="009D19EA" w:rsidRDefault="009D19EA" w:rsidP="009D19EA">
      <w:pPr>
        <w:pStyle w:val="a3"/>
        <w:shd w:val="clear" w:color="auto" w:fill="FFFFFF"/>
        <w:spacing w:before="27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i/>
          <w:iCs/>
          <w:color w:val="1F1F1F"/>
          <w:sz w:val="28"/>
          <w:szCs w:val="28"/>
        </w:rPr>
        <w:t>Цель, которую преследует ребёнок</w:t>
      </w:r>
      <w:r>
        <w:rPr>
          <w:color w:val="1F1F1F"/>
          <w:sz w:val="28"/>
          <w:szCs w:val="28"/>
        </w:rPr>
        <w:t>: Привлечь к себе внимание.</w:t>
      </w:r>
    </w:p>
    <w:p w:rsidR="009D19EA" w:rsidRDefault="009D19EA" w:rsidP="009D19EA">
      <w:pPr>
        <w:pStyle w:val="a3"/>
        <w:shd w:val="clear" w:color="auto" w:fill="FFFFFF"/>
        <w:spacing w:before="27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i/>
          <w:iCs/>
          <w:color w:val="1F1F1F"/>
          <w:sz w:val="28"/>
          <w:szCs w:val="28"/>
        </w:rPr>
        <w:t>Реакция родителей</w:t>
      </w:r>
      <w:r>
        <w:rPr>
          <w:color w:val="1F1F1F"/>
          <w:sz w:val="28"/>
          <w:szCs w:val="28"/>
        </w:rPr>
        <w:t>: Раздражаются.</w:t>
      </w:r>
    </w:p>
    <w:p w:rsidR="009D19EA" w:rsidRDefault="009D19EA" w:rsidP="009D19EA">
      <w:pPr>
        <w:pStyle w:val="a3"/>
        <w:shd w:val="clear" w:color="auto" w:fill="FFFFFF"/>
        <w:spacing w:before="27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i/>
          <w:iCs/>
          <w:color w:val="1F1F1F"/>
          <w:sz w:val="28"/>
          <w:szCs w:val="28"/>
        </w:rPr>
        <w:t>Ответ ребёнка на реакцию взрослых</w:t>
      </w:r>
      <w:r>
        <w:rPr>
          <w:color w:val="1F1F1F"/>
          <w:sz w:val="28"/>
          <w:szCs w:val="28"/>
        </w:rPr>
        <w:t>: Прекращает на время, затем снова начинает.</w:t>
      </w:r>
    </w:p>
    <w:p w:rsidR="009D19EA" w:rsidRDefault="009D19EA" w:rsidP="009D19EA">
      <w:pPr>
        <w:pStyle w:val="a3"/>
        <w:shd w:val="clear" w:color="auto" w:fill="FFFFFF"/>
        <w:spacing w:before="27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i/>
          <w:iCs/>
          <w:color w:val="1F1F1F"/>
          <w:sz w:val="28"/>
          <w:szCs w:val="28"/>
        </w:rPr>
        <w:t>Рекомендации</w:t>
      </w:r>
      <w:r>
        <w:rPr>
          <w:color w:val="1F1F1F"/>
          <w:sz w:val="28"/>
          <w:szCs w:val="28"/>
        </w:rPr>
        <w:t>:</w:t>
      </w:r>
    </w:p>
    <w:p w:rsidR="009D19EA" w:rsidRDefault="009D19EA" w:rsidP="009D19EA">
      <w:pPr>
        <w:pStyle w:val="a3"/>
        <w:shd w:val="clear" w:color="auto" w:fill="FFFFFF"/>
        <w:spacing w:before="27" w:beforeAutospacing="0" w:after="27" w:afterAutospacing="0"/>
        <w:ind w:hanging="360"/>
        <w:rPr>
          <w:rFonts w:ascii="Verdana" w:hAnsi="Verdana"/>
          <w:color w:val="000000"/>
          <w:sz w:val="18"/>
          <w:szCs w:val="18"/>
        </w:rPr>
      </w:pPr>
      <w:r>
        <w:rPr>
          <w:color w:val="1F1F1F"/>
          <w:sz w:val="28"/>
          <w:szCs w:val="28"/>
        </w:rPr>
        <w:t>1.</w:t>
      </w:r>
      <w:r>
        <w:rPr>
          <w:color w:val="1F1F1F"/>
          <w:sz w:val="14"/>
          <w:szCs w:val="14"/>
        </w:rPr>
        <w:t>  </w:t>
      </w:r>
      <w:r>
        <w:rPr>
          <w:rStyle w:val="apple-converted-space"/>
          <w:color w:val="1F1F1F"/>
          <w:sz w:val="14"/>
          <w:szCs w:val="14"/>
        </w:rPr>
        <w:t> </w:t>
      </w:r>
      <w:r>
        <w:rPr>
          <w:color w:val="1F1F1F"/>
          <w:sz w:val="28"/>
          <w:szCs w:val="28"/>
        </w:rPr>
        <w:t>Игнорировать</w:t>
      </w:r>
    </w:p>
    <w:p w:rsidR="009D19EA" w:rsidRDefault="009D19EA" w:rsidP="009D19EA">
      <w:pPr>
        <w:pStyle w:val="a3"/>
        <w:shd w:val="clear" w:color="auto" w:fill="FFFFFF"/>
        <w:spacing w:before="27" w:beforeAutospacing="0" w:after="27" w:afterAutospacing="0"/>
        <w:ind w:hanging="360"/>
        <w:rPr>
          <w:rFonts w:ascii="Verdana" w:hAnsi="Verdana"/>
          <w:color w:val="000000"/>
          <w:sz w:val="18"/>
          <w:szCs w:val="18"/>
        </w:rPr>
      </w:pPr>
      <w:r>
        <w:rPr>
          <w:color w:val="1F1F1F"/>
          <w:sz w:val="28"/>
          <w:szCs w:val="28"/>
        </w:rPr>
        <w:t>2.</w:t>
      </w:r>
      <w:r>
        <w:rPr>
          <w:color w:val="1F1F1F"/>
          <w:sz w:val="14"/>
          <w:szCs w:val="14"/>
        </w:rPr>
        <w:t>  </w:t>
      </w:r>
      <w:r>
        <w:rPr>
          <w:rStyle w:val="apple-converted-space"/>
          <w:color w:val="1F1F1F"/>
          <w:sz w:val="14"/>
          <w:szCs w:val="14"/>
        </w:rPr>
        <w:t> </w:t>
      </w:r>
      <w:r>
        <w:rPr>
          <w:color w:val="1F1F1F"/>
          <w:sz w:val="28"/>
          <w:szCs w:val="28"/>
        </w:rPr>
        <w:t>Акцентировать внимание на хорошем поведении</w:t>
      </w:r>
    </w:p>
    <w:p w:rsidR="009D19EA" w:rsidRDefault="009D19EA" w:rsidP="009D19EA">
      <w:pPr>
        <w:pStyle w:val="a3"/>
        <w:shd w:val="clear" w:color="auto" w:fill="FFFFFF"/>
        <w:spacing w:before="27" w:beforeAutospacing="0" w:after="27" w:afterAutospacing="0"/>
        <w:ind w:hanging="360"/>
        <w:rPr>
          <w:rFonts w:ascii="Verdana" w:hAnsi="Verdana"/>
          <w:color w:val="000000"/>
          <w:sz w:val="18"/>
          <w:szCs w:val="18"/>
        </w:rPr>
      </w:pPr>
      <w:r>
        <w:rPr>
          <w:color w:val="1F1F1F"/>
          <w:sz w:val="28"/>
          <w:szCs w:val="28"/>
        </w:rPr>
        <w:t>3.</w:t>
      </w:r>
      <w:r>
        <w:rPr>
          <w:color w:val="1F1F1F"/>
          <w:sz w:val="14"/>
          <w:szCs w:val="14"/>
        </w:rPr>
        <w:t>  </w:t>
      </w:r>
      <w:r>
        <w:rPr>
          <w:rStyle w:val="apple-converted-space"/>
          <w:color w:val="1F1F1F"/>
          <w:sz w:val="14"/>
          <w:szCs w:val="14"/>
        </w:rPr>
        <w:t> </w:t>
      </w:r>
      <w:r>
        <w:rPr>
          <w:color w:val="1F1F1F"/>
          <w:sz w:val="28"/>
          <w:szCs w:val="28"/>
        </w:rPr>
        <w:t>Задать вопрос: "Может ты хочешь, чтобы я обрати</w:t>
      </w:r>
      <w:proofErr w:type="gramStart"/>
      <w:r>
        <w:rPr>
          <w:color w:val="1F1F1F"/>
          <w:sz w:val="28"/>
          <w:szCs w:val="28"/>
        </w:rPr>
        <w:t>л(</w:t>
      </w:r>
      <w:proofErr w:type="gramEnd"/>
      <w:r>
        <w:rPr>
          <w:color w:val="1F1F1F"/>
          <w:sz w:val="28"/>
          <w:szCs w:val="28"/>
        </w:rPr>
        <w:t>а) на тебя внимание?"</w:t>
      </w:r>
    </w:p>
    <w:p w:rsidR="009D19EA" w:rsidRDefault="009D19EA" w:rsidP="009D19EA">
      <w:pPr>
        <w:pStyle w:val="a3"/>
        <w:shd w:val="clear" w:color="auto" w:fill="FFFFFF"/>
        <w:spacing w:before="27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1F1F1F"/>
          <w:sz w:val="28"/>
          <w:szCs w:val="28"/>
        </w:rPr>
        <w:lastRenderedPageBreak/>
        <w:t> </w:t>
      </w:r>
      <w:r>
        <w:rPr>
          <w:b/>
          <w:bCs/>
          <w:i/>
          <w:iCs/>
          <w:color w:val="1F1F1F"/>
          <w:sz w:val="28"/>
          <w:szCs w:val="28"/>
        </w:rPr>
        <w:t>Поведение ребёнка</w:t>
      </w:r>
      <w:r>
        <w:rPr>
          <w:color w:val="1F1F1F"/>
          <w:sz w:val="28"/>
          <w:szCs w:val="28"/>
        </w:rPr>
        <w:t>: Отказывается делать то, о чём его просят.</w:t>
      </w:r>
    </w:p>
    <w:p w:rsidR="009D19EA" w:rsidRDefault="009D19EA" w:rsidP="009D19EA">
      <w:pPr>
        <w:pStyle w:val="a3"/>
        <w:shd w:val="clear" w:color="auto" w:fill="FFFFFF"/>
        <w:spacing w:before="27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i/>
          <w:iCs/>
          <w:color w:val="1F1F1F"/>
          <w:sz w:val="28"/>
          <w:szCs w:val="28"/>
        </w:rPr>
        <w:t>Цель, которую преследует ребёнок</w:t>
      </w:r>
      <w:r>
        <w:rPr>
          <w:color w:val="1F1F1F"/>
          <w:sz w:val="28"/>
          <w:szCs w:val="28"/>
        </w:rPr>
        <w:t>: Показать, что имеет власть над другими.</w:t>
      </w:r>
    </w:p>
    <w:p w:rsidR="009D19EA" w:rsidRDefault="009D19EA" w:rsidP="009D19EA">
      <w:pPr>
        <w:pStyle w:val="a3"/>
        <w:shd w:val="clear" w:color="auto" w:fill="FFFFFF"/>
        <w:spacing w:before="27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i/>
          <w:iCs/>
          <w:color w:val="1F1F1F"/>
          <w:sz w:val="28"/>
          <w:szCs w:val="28"/>
        </w:rPr>
        <w:t>Реакция родителей</w:t>
      </w:r>
      <w:r>
        <w:rPr>
          <w:color w:val="1F1F1F"/>
          <w:sz w:val="28"/>
          <w:szCs w:val="28"/>
        </w:rPr>
        <w:t>: Начинают сердиться, пытаются использовать свою власть, заставляют.</w:t>
      </w:r>
    </w:p>
    <w:p w:rsidR="009D19EA" w:rsidRDefault="009D19EA" w:rsidP="009D19EA">
      <w:pPr>
        <w:pStyle w:val="a3"/>
        <w:shd w:val="clear" w:color="auto" w:fill="FFFFFF"/>
        <w:spacing w:before="27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i/>
          <w:iCs/>
          <w:color w:val="1F1F1F"/>
          <w:sz w:val="28"/>
          <w:szCs w:val="28"/>
        </w:rPr>
        <w:t>Ответ ребёнка на реакцию взрослых</w:t>
      </w:r>
      <w:r>
        <w:rPr>
          <w:color w:val="1F1F1F"/>
          <w:sz w:val="28"/>
          <w:szCs w:val="28"/>
        </w:rPr>
        <w:t>: Упрямится, усиливает неповиновение.</w:t>
      </w:r>
    </w:p>
    <w:p w:rsidR="009D19EA" w:rsidRDefault="009D19EA" w:rsidP="009D19EA">
      <w:pPr>
        <w:pStyle w:val="a3"/>
        <w:shd w:val="clear" w:color="auto" w:fill="FFFFFF"/>
        <w:spacing w:before="27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i/>
          <w:iCs/>
          <w:color w:val="1F1F1F"/>
          <w:sz w:val="28"/>
          <w:szCs w:val="28"/>
        </w:rPr>
        <w:t>Рекомендации</w:t>
      </w:r>
      <w:r>
        <w:rPr>
          <w:color w:val="1F1F1F"/>
          <w:sz w:val="28"/>
          <w:szCs w:val="28"/>
        </w:rPr>
        <w:t>:</w:t>
      </w:r>
    </w:p>
    <w:p w:rsidR="009D19EA" w:rsidRDefault="009D19EA" w:rsidP="009D19EA">
      <w:pPr>
        <w:pStyle w:val="a3"/>
        <w:shd w:val="clear" w:color="auto" w:fill="FFFFFF"/>
        <w:spacing w:before="27" w:beforeAutospacing="0" w:after="27" w:afterAutospacing="0"/>
        <w:ind w:hanging="360"/>
        <w:rPr>
          <w:rFonts w:ascii="Verdana" w:hAnsi="Verdana"/>
          <w:color w:val="000000"/>
          <w:sz w:val="18"/>
          <w:szCs w:val="18"/>
        </w:rPr>
      </w:pPr>
      <w:r>
        <w:rPr>
          <w:color w:val="1F1F1F"/>
          <w:sz w:val="28"/>
          <w:szCs w:val="28"/>
        </w:rPr>
        <w:t>1.</w:t>
      </w:r>
      <w:r>
        <w:rPr>
          <w:color w:val="1F1F1F"/>
          <w:sz w:val="14"/>
          <w:szCs w:val="14"/>
        </w:rPr>
        <w:t>  </w:t>
      </w:r>
      <w:r>
        <w:rPr>
          <w:rStyle w:val="apple-converted-space"/>
          <w:color w:val="1F1F1F"/>
          <w:sz w:val="14"/>
          <w:szCs w:val="14"/>
        </w:rPr>
        <w:t> </w:t>
      </w:r>
      <w:r>
        <w:rPr>
          <w:color w:val="1F1F1F"/>
          <w:sz w:val="28"/>
          <w:szCs w:val="28"/>
        </w:rPr>
        <w:t>Избегать конфликтов</w:t>
      </w:r>
    </w:p>
    <w:p w:rsidR="009D19EA" w:rsidRDefault="009D19EA" w:rsidP="009D19EA">
      <w:pPr>
        <w:pStyle w:val="a3"/>
        <w:shd w:val="clear" w:color="auto" w:fill="FFFFFF"/>
        <w:spacing w:before="27" w:beforeAutospacing="0" w:after="27" w:afterAutospacing="0"/>
        <w:ind w:hanging="360"/>
        <w:rPr>
          <w:rFonts w:ascii="Verdana" w:hAnsi="Verdana"/>
          <w:color w:val="000000"/>
          <w:sz w:val="18"/>
          <w:szCs w:val="18"/>
        </w:rPr>
      </w:pPr>
      <w:r>
        <w:rPr>
          <w:color w:val="1F1F1F"/>
          <w:sz w:val="28"/>
          <w:szCs w:val="28"/>
        </w:rPr>
        <w:t>2.</w:t>
      </w:r>
      <w:r>
        <w:rPr>
          <w:color w:val="1F1F1F"/>
          <w:sz w:val="14"/>
          <w:szCs w:val="14"/>
        </w:rPr>
        <w:t>  </w:t>
      </w:r>
      <w:r>
        <w:rPr>
          <w:rStyle w:val="apple-converted-space"/>
          <w:color w:val="1F1F1F"/>
          <w:sz w:val="14"/>
          <w:szCs w:val="14"/>
        </w:rPr>
        <w:t> </w:t>
      </w:r>
      <w:r>
        <w:rPr>
          <w:color w:val="1F1F1F"/>
          <w:sz w:val="28"/>
          <w:szCs w:val="28"/>
        </w:rPr>
        <w:t>Стремиться объяснить неправильность поведения</w:t>
      </w:r>
    </w:p>
    <w:p w:rsidR="009D19EA" w:rsidRDefault="009D19EA" w:rsidP="009D19EA">
      <w:pPr>
        <w:pStyle w:val="a3"/>
        <w:shd w:val="clear" w:color="auto" w:fill="FFFFFF"/>
        <w:spacing w:before="27" w:beforeAutospacing="0" w:after="27" w:afterAutospacing="0"/>
        <w:ind w:hanging="360"/>
        <w:rPr>
          <w:rFonts w:ascii="Verdana" w:hAnsi="Verdana"/>
          <w:color w:val="000000"/>
          <w:sz w:val="18"/>
          <w:szCs w:val="18"/>
        </w:rPr>
      </w:pPr>
      <w:r>
        <w:rPr>
          <w:color w:val="1F1F1F"/>
          <w:sz w:val="28"/>
          <w:szCs w:val="28"/>
        </w:rPr>
        <w:t>3.</w:t>
      </w:r>
      <w:r>
        <w:rPr>
          <w:color w:val="1F1F1F"/>
          <w:sz w:val="14"/>
          <w:szCs w:val="14"/>
        </w:rPr>
        <w:t>  </w:t>
      </w:r>
      <w:r>
        <w:rPr>
          <w:rStyle w:val="apple-converted-space"/>
          <w:color w:val="1F1F1F"/>
          <w:sz w:val="14"/>
          <w:szCs w:val="14"/>
        </w:rPr>
        <w:t> </w:t>
      </w:r>
      <w:r>
        <w:rPr>
          <w:color w:val="1F1F1F"/>
          <w:sz w:val="28"/>
          <w:szCs w:val="28"/>
        </w:rPr>
        <w:t>Не выказывать свой гнев</w:t>
      </w:r>
    </w:p>
    <w:p w:rsidR="009D19EA" w:rsidRDefault="009D19EA" w:rsidP="009D19EA">
      <w:pPr>
        <w:pStyle w:val="a3"/>
        <w:shd w:val="clear" w:color="auto" w:fill="FFFFFF"/>
        <w:spacing w:before="27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1F1F1F"/>
          <w:sz w:val="28"/>
          <w:szCs w:val="28"/>
        </w:rPr>
        <w:t> </w:t>
      </w:r>
      <w:r>
        <w:rPr>
          <w:b/>
          <w:bCs/>
          <w:i/>
          <w:iCs/>
          <w:color w:val="1F1F1F"/>
          <w:sz w:val="28"/>
          <w:szCs w:val="28"/>
        </w:rPr>
        <w:t>Поведение ребёнка</w:t>
      </w:r>
      <w:r>
        <w:rPr>
          <w:color w:val="1F1F1F"/>
          <w:sz w:val="28"/>
          <w:szCs w:val="28"/>
        </w:rPr>
        <w:t>: Вредит, оскорбляет, не слушает доводов родителей.</w:t>
      </w:r>
    </w:p>
    <w:p w:rsidR="009D19EA" w:rsidRDefault="009D19EA" w:rsidP="009D19EA">
      <w:pPr>
        <w:pStyle w:val="a3"/>
        <w:shd w:val="clear" w:color="auto" w:fill="FFFFFF"/>
        <w:spacing w:before="27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i/>
          <w:iCs/>
          <w:color w:val="1F1F1F"/>
          <w:sz w:val="28"/>
          <w:szCs w:val="28"/>
        </w:rPr>
        <w:t>Цель, которую преследует ребёнок</w:t>
      </w:r>
      <w:r>
        <w:rPr>
          <w:color w:val="1F1F1F"/>
          <w:sz w:val="28"/>
          <w:szCs w:val="28"/>
        </w:rPr>
        <w:t>: Отплатить, отомстить, взять реванш.</w:t>
      </w:r>
    </w:p>
    <w:p w:rsidR="009D19EA" w:rsidRDefault="009D19EA" w:rsidP="009D19EA">
      <w:pPr>
        <w:pStyle w:val="a3"/>
        <w:shd w:val="clear" w:color="auto" w:fill="FFFFFF"/>
        <w:spacing w:before="27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i/>
          <w:iCs/>
          <w:color w:val="1F1F1F"/>
          <w:sz w:val="28"/>
          <w:szCs w:val="28"/>
        </w:rPr>
        <w:t>Реакция родителей</w:t>
      </w:r>
      <w:r>
        <w:rPr>
          <w:color w:val="1F1F1F"/>
          <w:sz w:val="28"/>
          <w:szCs w:val="28"/>
        </w:rPr>
        <w:t>: Чувствуют гнев, обиду.</w:t>
      </w:r>
    </w:p>
    <w:p w:rsidR="009D19EA" w:rsidRDefault="009D19EA" w:rsidP="009D19EA">
      <w:pPr>
        <w:pStyle w:val="a3"/>
        <w:shd w:val="clear" w:color="auto" w:fill="FFFFFF"/>
        <w:spacing w:before="27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i/>
          <w:iCs/>
          <w:color w:val="1F1F1F"/>
          <w:sz w:val="28"/>
          <w:szCs w:val="28"/>
        </w:rPr>
        <w:t>Ответ ребёнка на реакцию взрослых</w:t>
      </w:r>
      <w:r>
        <w:rPr>
          <w:color w:val="1F1F1F"/>
          <w:sz w:val="28"/>
          <w:szCs w:val="28"/>
        </w:rPr>
        <w:t>: Стремится отплатить ещё больше.</w:t>
      </w:r>
    </w:p>
    <w:p w:rsidR="009D19EA" w:rsidRDefault="009D19EA" w:rsidP="009D19EA">
      <w:pPr>
        <w:pStyle w:val="a3"/>
        <w:shd w:val="clear" w:color="auto" w:fill="FFFFFF"/>
        <w:spacing w:before="27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i/>
          <w:iCs/>
          <w:color w:val="1F1F1F"/>
          <w:sz w:val="28"/>
          <w:szCs w:val="28"/>
        </w:rPr>
        <w:t>Рекомендации</w:t>
      </w:r>
      <w:r>
        <w:rPr>
          <w:color w:val="1F1F1F"/>
          <w:sz w:val="28"/>
          <w:szCs w:val="28"/>
        </w:rPr>
        <w:t>: Не показывать обиду</w:t>
      </w:r>
    </w:p>
    <w:p w:rsidR="009D19EA" w:rsidRDefault="009D19EA" w:rsidP="009D19EA">
      <w:pPr>
        <w:pStyle w:val="a3"/>
        <w:shd w:val="clear" w:color="auto" w:fill="FFFFFF"/>
        <w:spacing w:before="27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1F1F1F"/>
          <w:sz w:val="28"/>
          <w:szCs w:val="28"/>
        </w:rPr>
        <w:t> </w:t>
      </w:r>
      <w:r>
        <w:rPr>
          <w:b/>
          <w:bCs/>
          <w:i/>
          <w:iCs/>
          <w:color w:val="1F1F1F"/>
          <w:sz w:val="28"/>
          <w:szCs w:val="28"/>
        </w:rPr>
        <w:t>Поведение ребёнка</w:t>
      </w:r>
      <w:r>
        <w:rPr>
          <w:color w:val="1F1F1F"/>
          <w:sz w:val="28"/>
          <w:szCs w:val="28"/>
        </w:rPr>
        <w:t>: Требует помощи, стремится доказать своё неумение.</w:t>
      </w:r>
    </w:p>
    <w:p w:rsidR="009D19EA" w:rsidRDefault="009D19EA" w:rsidP="009D19EA">
      <w:pPr>
        <w:pStyle w:val="a3"/>
        <w:shd w:val="clear" w:color="auto" w:fill="FFFFFF"/>
        <w:spacing w:before="27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i/>
          <w:iCs/>
          <w:color w:val="1F1F1F"/>
          <w:sz w:val="28"/>
          <w:szCs w:val="28"/>
        </w:rPr>
        <w:t>Цель, которую преследует ребёнок</w:t>
      </w:r>
      <w:r>
        <w:rPr>
          <w:color w:val="1F1F1F"/>
          <w:sz w:val="28"/>
          <w:szCs w:val="28"/>
        </w:rPr>
        <w:t>: Продемонстрировать свою неспособность и неадекватность.</w:t>
      </w:r>
    </w:p>
    <w:p w:rsidR="009D19EA" w:rsidRDefault="009D19EA" w:rsidP="009D19EA">
      <w:pPr>
        <w:pStyle w:val="a3"/>
        <w:shd w:val="clear" w:color="auto" w:fill="FFFFFF"/>
        <w:spacing w:before="27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i/>
          <w:iCs/>
          <w:color w:val="1F1F1F"/>
          <w:sz w:val="28"/>
          <w:szCs w:val="28"/>
        </w:rPr>
        <w:t>Реакция родителей</w:t>
      </w:r>
      <w:r>
        <w:rPr>
          <w:color w:val="1F1F1F"/>
          <w:sz w:val="28"/>
          <w:szCs w:val="28"/>
        </w:rPr>
        <w:t>: Соглашаются, что ребёнок ни на что не способен.</w:t>
      </w:r>
    </w:p>
    <w:p w:rsidR="009D19EA" w:rsidRDefault="009D19EA" w:rsidP="009D19EA">
      <w:pPr>
        <w:pStyle w:val="a3"/>
        <w:shd w:val="clear" w:color="auto" w:fill="FFFFFF"/>
        <w:spacing w:before="27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i/>
          <w:iCs/>
          <w:color w:val="1F1F1F"/>
          <w:sz w:val="28"/>
          <w:szCs w:val="28"/>
        </w:rPr>
        <w:t>Ответ ребёнка на реакцию взрослых</w:t>
      </w:r>
      <w:r>
        <w:rPr>
          <w:color w:val="1F1F1F"/>
          <w:sz w:val="28"/>
          <w:szCs w:val="28"/>
        </w:rPr>
        <w:t>: Остается беспомощным</w:t>
      </w:r>
    </w:p>
    <w:p w:rsidR="009D19EA" w:rsidRDefault="009D19EA" w:rsidP="009D19EA">
      <w:pPr>
        <w:pStyle w:val="a3"/>
        <w:shd w:val="clear" w:color="auto" w:fill="FFFFFF"/>
        <w:spacing w:before="27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i/>
          <w:iCs/>
          <w:color w:val="1F1F1F"/>
          <w:sz w:val="28"/>
          <w:szCs w:val="28"/>
        </w:rPr>
        <w:t>Рекомендации</w:t>
      </w:r>
      <w:r>
        <w:rPr>
          <w:color w:val="1F1F1F"/>
          <w:sz w:val="28"/>
          <w:szCs w:val="28"/>
        </w:rPr>
        <w:t>: Поверить в способности ребёнка, дать понять, что в него верят.</w:t>
      </w:r>
    </w:p>
    <w:p w:rsidR="009D19EA" w:rsidRDefault="009D19EA" w:rsidP="009D19EA">
      <w:pPr>
        <w:pStyle w:val="a3"/>
        <w:shd w:val="clear" w:color="auto" w:fill="FFFFFF"/>
        <w:spacing w:before="27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1F1F1F"/>
          <w:sz w:val="28"/>
          <w:szCs w:val="28"/>
        </w:rPr>
        <w:t> </w:t>
      </w:r>
      <w:r>
        <w:rPr>
          <w:b/>
          <w:bCs/>
          <w:color w:val="1F1F1F"/>
          <w:sz w:val="28"/>
          <w:szCs w:val="28"/>
        </w:rPr>
        <w:t>Пути преодоления конфликта  между родителями и подростком</w:t>
      </w:r>
    </w:p>
    <w:p w:rsidR="009D19EA" w:rsidRDefault="009D19EA" w:rsidP="009D19EA">
      <w:pPr>
        <w:pStyle w:val="a3"/>
        <w:shd w:val="clear" w:color="auto" w:fill="FFFFFF"/>
        <w:spacing w:before="27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1F1F1F"/>
        </w:rPr>
        <w:t> </w:t>
      </w:r>
      <w:r>
        <w:rPr>
          <w:color w:val="1F1F1F"/>
          <w:sz w:val="28"/>
          <w:szCs w:val="28"/>
        </w:rPr>
        <w:t>Порой родители подавляют желания подростка, и он вынужден отступить, подчиниться, затаив обиду на взрослых, порой родители уступают подростку, испытывая чувства возмущения, бессилия и обиды. Оба эти метода не лучше, хотя бы потому, что кто-то неизбежно оказывается в проигрыше. Но возможен и беспроигрышный вариант, который воплощает поиск решения, удовлетворяющего потребности обеих сторон – и родителей, и ребёнка. Поиск решения достигается при помощи особой методики – «шесть шагов».</w:t>
      </w:r>
    </w:p>
    <w:p w:rsidR="009D19EA" w:rsidRPr="009D19EA" w:rsidRDefault="009D19EA" w:rsidP="009D19EA">
      <w:pPr>
        <w:shd w:val="clear" w:color="auto" w:fill="FFFFFF"/>
        <w:spacing w:before="136" w:after="136" w:line="240" w:lineRule="auto"/>
        <w:outlineLvl w:val="1"/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</w:pPr>
      <w:r w:rsidRPr="009D19EA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Четыре шага к прекращению воровства</w:t>
      </w:r>
    </w:p>
    <w:p w:rsidR="009D19EA" w:rsidRPr="003118B8" w:rsidRDefault="009D19EA" w:rsidP="003118B8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Существует четыре основных правила поведения родителей, помогающих остановить воровство независимо от того, маленькие у вас дети или постарше. Эти четыре шага позволят вам добиться устойчивого изменения поведения.</w:t>
      </w:r>
    </w:p>
    <w:p w:rsidR="009D19EA" w:rsidRPr="003118B8" w:rsidRDefault="009D19EA" w:rsidP="003118B8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Шаг 1. Подойдите к ситуации спокойно и оцените намерения ребенка</w:t>
      </w:r>
    </w:p>
    <w:p w:rsidR="009D19EA" w:rsidRPr="003118B8" w:rsidRDefault="009D19EA" w:rsidP="003118B8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Шаг 1 заключается в попытке найти ответы на пять основополагающих вопросов: </w:t>
      </w:r>
      <w:r w:rsidRPr="003118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Что </w:t>
      </w:r>
      <w:r w:rsidRPr="00311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произошло? </w:t>
      </w:r>
      <w:r w:rsidRPr="003118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Где </w:t>
      </w:r>
      <w:r w:rsidRPr="00311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 </w:t>
      </w:r>
      <w:r w:rsidRPr="003118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когда </w:t>
      </w:r>
      <w:r w:rsidRPr="00311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случилось? </w:t>
      </w:r>
      <w:r w:rsidRPr="003118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 кем </w:t>
      </w:r>
      <w:r w:rsidRPr="00311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 ваш ребенок? </w:t>
      </w:r>
      <w:r w:rsidRPr="003118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Почему </w:t>
      </w:r>
      <w:r w:rsidRPr="00311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 украл? К сожалению, прямой вопрос "Почему ты это сделал?" ведет </w:t>
      </w:r>
      <w:proofErr w:type="gramStart"/>
      <w:r w:rsidRPr="00311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311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никуда. Лучше всего начать с вашей реакции, объясняющей, что, по вашему мнению, произошло и как вы к этому относитесь. Например: "Тим, я огорчилась, когда нашла у тебя в шкафу видеоигру, ведь она не твоя. Как она туда попала?" Если не последует ответа, можно прямо спросить: "Ты взял ее?" </w:t>
      </w:r>
      <w:r w:rsidRPr="00311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Важно запомнить два "не" в родительском поведении. Во-первых, </w:t>
      </w:r>
      <w:r w:rsidRPr="003118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не реагируйте слишком </w:t>
      </w:r>
      <w:r w:rsidRPr="003118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остро. </w:t>
      </w:r>
      <w:r w:rsidRPr="00311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Безусловно, вы будете рассержены и расстроены, но старайтесь держаться спокойно. Во-вторых, </w:t>
      </w:r>
      <w:r w:rsidRPr="003118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 обвиняйте </w:t>
      </w:r>
      <w:r w:rsidRPr="00311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ребенка в воровстве и не называйте его воришкой. Обвинения никогда не решат проблему, а ребенок может начать обманывать, чтобы избежать наказания или неодобрения. Вместо этого признайте существование проблемы и сообща справляйтесь с ней.</w:t>
      </w:r>
    </w:p>
    <w:p w:rsidR="009D19EA" w:rsidRPr="003118B8" w:rsidRDefault="009D19EA" w:rsidP="003118B8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Шаг 2. Объясните, почему воровать плохо</w:t>
      </w:r>
    </w:p>
    <w:p w:rsidR="009D19EA" w:rsidRPr="003118B8" w:rsidRDefault="009D19EA" w:rsidP="003118B8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Изложите ребенку свои взгляды на честность. Именно сейчас постарайтесь, чтобы ребенок понял, почему воровать нехорошо и почему это подрывает моральные устои вашей семьи. Будьте лаконичны и придерживайтесь темы вреда воровства: "Брать без разрешения то,  что тебе не принадлежит, — очень плохо. Мы никогда не берем чужие вещи. Нам нужно доверять друг другу. Я надеюсь, что ты </w:t>
      </w:r>
      <w:proofErr w:type="gramStart"/>
      <w:r w:rsidRPr="00311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будешь уважать собственность других и всегда</w:t>
      </w:r>
      <w:proofErr w:type="gramEnd"/>
      <w:r w:rsidRPr="00311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будешь спрашивать разрешение, прежде чем что-то одолжить". Помните, что детям часто трудно понять разницу между "одолжить" и "взять", поэтому вам придется объяснить ребенку идею права собственности и уважения к ней. </w:t>
      </w:r>
      <w:r w:rsidRPr="00311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Если ваш ребенок постарше, можно обсудить с ним возможные последствия воровства, такие как потеря друзей, плохая репутация, утрата доверия людей и проблемы с законом. Напомните ему, что в некоторых магазинах принята политика "нулевой толерантности". В таких магазинах не прощают первого нарушения, если вы вернете украденную вещь, а сразу же вызывают полицию. Помните, что одной беседы о честности далеко не достаточно для устойчивого изменения поведения. </w:t>
      </w:r>
      <w:proofErr w:type="gramStart"/>
      <w:r w:rsidRPr="00311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Почаще</w:t>
      </w:r>
      <w:proofErr w:type="gramEnd"/>
      <w:r w:rsidRPr="00311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говорите с ребенком о честности в течение нескольких недель, чтобы он не только понял, чего вы от него хотите, но и сделал добродетель частью своего привычного образа действий.</w:t>
      </w:r>
    </w:p>
    <w:p w:rsidR="009D19EA" w:rsidRPr="003118B8" w:rsidRDefault="009D19EA" w:rsidP="003118B8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Шаг 3. Делайте замечания и размышляйте над ситуацией</w:t>
      </w:r>
    </w:p>
    <w:p w:rsidR="009D19EA" w:rsidRPr="003118B8" w:rsidRDefault="009D19EA" w:rsidP="003118B8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часто не задумываются о пагубных последствиях воровства. Постарайтесь поставить ребенка на место его жертвы и дать почувствовать, насколько обидно, когда крадут твои вещи. Если ребенок маленький, разыграйте ситуацию с его любимой игрушкой. Якобы украв его игрушку, спросите: "Что бы ты почувствовал, если бы украли твою игрушку? Это было бы справедливо?" Ребенка постарше можно спросить: "Представь, что ты жертва воровства, — ты обнаружил, что из твоего кошелька украдены все деньги. Что ты почувствуешь? Что ты сказал бы человеку, который украл?"</w:t>
      </w:r>
    </w:p>
    <w:p w:rsidR="009D19EA" w:rsidRPr="003118B8" w:rsidRDefault="009D19EA" w:rsidP="003118B8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8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Шаг 4. Требуйте восстановления справедливости</w:t>
      </w:r>
    </w:p>
    <w:p w:rsidR="009D19EA" w:rsidRPr="003118B8" w:rsidRDefault="009D19EA" w:rsidP="003118B8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последний шаг — убедитесь в том, что ребенок действительно понимает, </w:t>
      </w:r>
      <w:r w:rsidRPr="003118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почему </w:t>
      </w:r>
      <w:r w:rsidRPr="00311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воровать плохо и </w:t>
      </w:r>
      <w:r w:rsidRPr="003118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что надо сделать, чтобы исправить положение. </w:t>
      </w:r>
      <w:r w:rsidRPr="00311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Лучшее наказание — потребовать, чтобы ребенок извинился перед жертвой и вернул украденную вещь. (Лучше, если при этом вы будете сопровождать ребенка.) Если кража произошла в магазине, переговорите предварительно с хозяином магазина, чтобы доброжелательный продавец простил ребенку </w:t>
      </w:r>
      <w:proofErr w:type="gramStart"/>
      <w:r w:rsidRPr="00311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содеянное</w:t>
      </w:r>
      <w:proofErr w:type="gramEnd"/>
      <w:r w:rsidRPr="00311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Если вещь испорчена или ее уже нельзя вернуть, ребенок должен оплатить ее стоимость. Вероятно, вам придется дать свои деньги, но ребенок должен их со временем вернуть из своих карманных денег </w:t>
      </w:r>
      <w:proofErr w:type="gramStart"/>
      <w:r w:rsidRPr="00311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</w:t>
      </w:r>
      <w:proofErr w:type="gramEnd"/>
      <w:r w:rsidRPr="00311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 за счет дополнительных ежедневных обязанностей. ПОМНИТЕ: прежде чем идти с ребенком в магазин, выясните, требуют ли обычно в этом магазине вмешательства полиции. А затем принимайте решение, как лучше поступить.</w:t>
      </w:r>
    </w:p>
    <w:p w:rsidR="009D19EA" w:rsidRPr="009D19EA" w:rsidRDefault="009D19EA" w:rsidP="009D19EA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b/>
          <w:color w:val="000000"/>
          <w:sz w:val="18"/>
          <w:szCs w:val="18"/>
        </w:rPr>
      </w:pPr>
      <w:r w:rsidRPr="009D19EA">
        <w:rPr>
          <w:b/>
          <w:color w:val="1F1F1F"/>
          <w:sz w:val="27"/>
          <w:szCs w:val="27"/>
        </w:rPr>
        <w:t xml:space="preserve">Рекомендации при работе с </w:t>
      </w:r>
      <w:proofErr w:type="gramStart"/>
      <w:r w:rsidRPr="009D19EA">
        <w:rPr>
          <w:b/>
          <w:color w:val="1F1F1F"/>
          <w:sz w:val="27"/>
          <w:szCs w:val="27"/>
        </w:rPr>
        <w:t>детьми</w:t>
      </w:r>
      <w:proofErr w:type="gramEnd"/>
      <w:r w:rsidRPr="009D19EA">
        <w:rPr>
          <w:b/>
          <w:color w:val="1F1F1F"/>
          <w:sz w:val="27"/>
          <w:szCs w:val="27"/>
        </w:rPr>
        <w:t xml:space="preserve"> употребляющими ПАВ, алкоголь</w:t>
      </w:r>
    </w:p>
    <w:p w:rsidR="009D19EA" w:rsidRDefault="009D19EA" w:rsidP="009D19EA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1F1F1F"/>
          <w:sz w:val="27"/>
          <w:szCs w:val="27"/>
        </w:rPr>
        <w:t>Не эффективно:</w:t>
      </w:r>
    </w:p>
    <w:p w:rsidR="009D19EA" w:rsidRDefault="009D19EA" w:rsidP="009D19EA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1F1F1F"/>
          <w:sz w:val="27"/>
          <w:szCs w:val="27"/>
        </w:rPr>
        <w:t>1)запугивание (запретный плод сладок, чем чаще говоришь нельзя</w:t>
      </w:r>
    </w:p>
    <w:p w:rsidR="009D19EA" w:rsidRDefault="009D19EA" w:rsidP="009D19EA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1F1F1F"/>
          <w:sz w:val="27"/>
          <w:szCs w:val="27"/>
        </w:rPr>
        <w:t>2)жесткий чрезмерный контрол</w:t>
      </w:r>
      <w:proofErr w:type="gramStart"/>
      <w:r>
        <w:rPr>
          <w:color w:val="1F1F1F"/>
          <w:sz w:val="27"/>
          <w:szCs w:val="27"/>
        </w:rPr>
        <w:t>ь(</w:t>
      </w:r>
      <w:proofErr w:type="gramEnd"/>
      <w:r>
        <w:rPr>
          <w:color w:val="1F1F1F"/>
          <w:sz w:val="27"/>
          <w:szCs w:val="27"/>
        </w:rPr>
        <w:t>дети должны знать, что им доверяют)</w:t>
      </w:r>
    </w:p>
    <w:p w:rsidR="009D19EA" w:rsidRDefault="009D19EA" w:rsidP="009D19EA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1F1F1F"/>
          <w:sz w:val="27"/>
          <w:szCs w:val="27"/>
        </w:rPr>
        <w:t>3)публичная критик</w:t>
      </w:r>
      <w:proofErr w:type="gramStart"/>
      <w:r>
        <w:rPr>
          <w:color w:val="1F1F1F"/>
          <w:sz w:val="27"/>
          <w:szCs w:val="27"/>
        </w:rPr>
        <w:t>а(</w:t>
      </w:r>
      <w:proofErr w:type="gramEnd"/>
      <w:r>
        <w:rPr>
          <w:color w:val="1F1F1F"/>
          <w:sz w:val="27"/>
          <w:szCs w:val="27"/>
        </w:rPr>
        <w:t>нельзя унижать ребёнка, понижать его самооценку)</w:t>
      </w:r>
    </w:p>
    <w:p w:rsidR="009D19EA" w:rsidRDefault="009D19EA" w:rsidP="009D19EA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1F1F1F"/>
          <w:sz w:val="27"/>
          <w:szCs w:val="27"/>
        </w:rPr>
        <w:lastRenderedPageBreak/>
        <w:t>4)ссылаться на выступления наркомано</w:t>
      </w:r>
      <w:proofErr w:type="gramStart"/>
      <w:r>
        <w:rPr>
          <w:color w:val="1F1F1F"/>
          <w:sz w:val="27"/>
          <w:szCs w:val="27"/>
        </w:rPr>
        <w:t>в(</w:t>
      </w:r>
      <w:proofErr w:type="gramEnd"/>
      <w:r>
        <w:rPr>
          <w:color w:val="1F1F1F"/>
          <w:sz w:val="27"/>
          <w:szCs w:val="27"/>
        </w:rPr>
        <w:t>у детей может создаться впечатление, что наркомания излечима)</w:t>
      </w:r>
    </w:p>
    <w:p w:rsidR="009D19EA" w:rsidRDefault="009D19EA" w:rsidP="009D19EA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1F1F1F"/>
          <w:sz w:val="27"/>
          <w:szCs w:val="27"/>
        </w:rPr>
        <w:t>Нужно:</w:t>
      </w:r>
    </w:p>
    <w:p w:rsidR="009D19EA" w:rsidRDefault="009D19EA" w:rsidP="009D19EA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1F1F1F"/>
          <w:sz w:val="27"/>
          <w:szCs w:val="27"/>
        </w:rPr>
        <w:t>1)практиковать доверительное и откровенное общение</w:t>
      </w:r>
    </w:p>
    <w:p w:rsidR="009D19EA" w:rsidRDefault="009D19EA" w:rsidP="009D19EA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1F1F1F"/>
          <w:sz w:val="27"/>
          <w:szCs w:val="27"/>
        </w:rPr>
        <w:t>2)воспитывать не словами, а примером, поступками. Если слова расходятся с реальным поведением, эффект воспитательной работы окажется обратным желаемому</w:t>
      </w:r>
      <w:proofErr w:type="gramStart"/>
      <w:r>
        <w:rPr>
          <w:color w:val="1F1F1F"/>
          <w:sz w:val="27"/>
          <w:szCs w:val="27"/>
        </w:rPr>
        <w:t>.(</w:t>
      </w:r>
      <w:proofErr w:type="gramEnd"/>
      <w:r>
        <w:rPr>
          <w:color w:val="1F1F1F"/>
          <w:sz w:val="27"/>
          <w:szCs w:val="27"/>
        </w:rPr>
        <w:t>нельзя говорить ребёнку что курение вредно, при этом самому не в силах отказаться от пагубной привычки)</w:t>
      </w:r>
    </w:p>
    <w:p w:rsidR="009D19EA" w:rsidRDefault="009D19EA" w:rsidP="009D19EA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1F1F1F"/>
          <w:sz w:val="27"/>
          <w:szCs w:val="27"/>
        </w:rPr>
        <w:t>3)грамотно организовывать досу</w:t>
      </w:r>
      <w:proofErr w:type="gramStart"/>
      <w:r>
        <w:rPr>
          <w:color w:val="1F1F1F"/>
          <w:sz w:val="27"/>
          <w:szCs w:val="27"/>
        </w:rPr>
        <w:t>г(</w:t>
      </w:r>
      <w:proofErr w:type="gramEnd"/>
      <w:r>
        <w:rPr>
          <w:color w:val="1F1F1F"/>
          <w:sz w:val="27"/>
          <w:szCs w:val="27"/>
        </w:rPr>
        <w:t>занятия, кружки должны быть по душе),нельзя принуждать к их посещению)</w:t>
      </w:r>
    </w:p>
    <w:p w:rsidR="009D19EA" w:rsidRDefault="009D19EA" w:rsidP="009D19EA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color w:val="1F1F1F"/>
          <w:sz w:val="27"/>
          <w:szCs w:val="27"/>
        </w:rPr>
        <w:t>4)организовывать доступ к психологической (тел. Доверия; помощь психолога), юридической, медицинской помощи, информационным ресурсам (достоверная информация</w:t>
      </w:r>
      <w:r>
        <w:rPr>
          <w:rStyle w:val="apple-converted-space"/>
          <w:color w:val="1F1F1F"/>
          <w:sz w:val="27"/>
          <w:szCs w:val="27"/>
        </w:rPr>
        <w:t> </w:t>
      </w:r>
      <w:r>
        <w:rPr>
          <w:color w:val="1F1F1F"/>
          <w:sz w:val="27"/>
          <w:szCs w:val="27"/>
        </w:rPr>
        <w:t>о вреде ПАВ, алкоголя, табака….)</w:t>
      </w:r>
      <w:proofErr w:type="gramEnd"/>
    </w:p>
    <w:p w:rsidR="009D19EA" w:rsidRDefault="009D19EA" w:rsidP="009D19EA">
      <w:pPr>
        <w:pStyle w:val="a3"/>
        <w:shd w:val="clear" w:color="auto" w:fill="FFFFFF"/>
        <w:spacing w:before="27" w:beforeAutospacing="0" w:after="0" w:afterAutospacing="0"/>
        <w:rPr>
          <w:b/>
          <w:bCs/>
          <w:color w:val="1F1F1F"/>
          <w:sz w:val="28"/>
          <w:szCs w:val="28"/>
        </w:rPr>
      </w:pPr>
    </w:p>
    <w:p w:rsidR="009D19EA" w:rsidRDefault="009D19EA" w:rsidP="009D19EA">
      <w:pPr>
        <w:pStyle w:val="a3"/>
        <w:shd w:val="clear" w:color="auto" w:fill="FFFFFF"/>
        <w:spacing w:before="27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1F1F1F"/>
          <w:sz w:val="28"/>
          <w:szCs w:val="28"/>
        </w:rPr>
        <w:t>Рекомендации общения с ворующими детьми</w:t>
      </w:r>
    </w:p>
    <w:p w:rsidR="009D19EA" w:rsidRDefault="009D19EA" w:rsidP="009D19EA">
      <w:pPr>
        <w:pStyle w:val="a3"/>
        <w:shd w:val="clear" w:color="auto" w:fill="FFFFFF"/>
        <w:spacing w:before="27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1F1F1F"/>
          <w:sz w:val="28"/>
          <w:szCs w:val="28"/>
        </w:rPr>
        <w:t>1.     Ваша цель - помочь ребенку контролировать свои порывы и пояснить, почему такое поведение неприемлемо. Вы должны научить ребенка, чтобы он научился просить разрешения, а не просто брать понравившийся ему предмет.</w:t>
      </w:r>
    </w:p>
    <w:p w:rsidR="009D19EA" w:rsidRDefault="009D19EA" w:rsidP="009D19EA">
      <w:pPr>
        <w:pStyle w:val="a3"/>
        <w:shd w:val="clear" w:color="auto" w:fill="FFFFFF"/>
        <w:spacing w:before="27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1F1F1F"/>
          <w:sz w:val="28"/>
          <w:szCs w:val="28"/>
        </w:rPr>
        <w:t>2.     Если Вам необходимо выяснить у ребенка, что произошло, поставьте вопрос следующим образом</w:t>
      </w:r>
      <w:proofErr w:type="gramStart"/>
      <w:r>
        <w:rPr>
          <w:color w:val="1F1F1F"/>
          <w:sz w:val="28"/>
          <w:szCs w:val="28"/>
        </w:rPr>
        <w:t xml:space="preserve"> :</w:t>
      </w:r>
      <w:proofErr w:type="gramEnd"/>
      <w:r>
        <w:rPr>
          <w:color w:val="1F1F1F"/>
          <w:sz w:val="28"/>
          <w:szCs w:val="28"/>
        </w:rPr>
        <w:t xml:space="preserve"> «У Маши пропали карандаши, и Елена Ивановна считает, что их мог взять ты. Это правда?»</w:t>
      </w:r>
    </w:p>
    <w:p w:rsidR="009D19EA" w:rsidRDefault="009D19EA" w:rsidP="009D19EA">
      <w:pPr>
        <w:pStyle w:val="a3"/>
        <w:shd w:val="clear" w:color="auto" w:fill="FFFFFF"/>
        <w:spacing w:before="27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1F1F1F"/>
          <w:sz w:val="28"/>
          <w:szCs w:val="28"/>
        </w:rPr>
        <w:t xml:space="preserve">3.     Если ребенок признается в том, что он взял чужую вещь, похвалите его за чистосердечное признание, а потом объясните последствия такого поступка. Если он будет отрицать свою вину, не обвиняйте его во лжи, а расспросите настойчивее. Не обыскивайте ребенка. Дайте ему возможность обдумывать свои слова. </w:t>
      </w:r>
      <w:proofErr w:type="gramStart"/>
      <w:r>
        <w:rPr>
          <w:color w:val="1F1F1F"/>
          <w:sz w:val="28"/>
          <w:szCs w:val="28"/>
        </w:rPr>
        <w:t>Возможно</w:t>
      </w:r>
      <w:proofErr w:type="gramEnd"/>
      <w:r>
        <w:rPr>
          <w:color w:val="1F1F1F"/>
          <w:sz w:val="28"/>
          <w:szCs w:val="28"/>
        </w:rPr>
        <w:t xml:space="preserve"> он скажет, что «нашел» эту вещь. </w:t>
      </w:r>
      <w:proofErr w:type="gramStart"/>
      <w:r>
        <w:rPr>
          <w:color w:val="1F1F1F"/>
          <w:sz w:val="28"/>
          <w:szCs w:val="28"/>
        </w:rPr>
        <w:t>Объясните ребенку, что одно дело распоряжаться своими вещами, но совсем другое - брать чужие без разрешения.</w:t>
      </w:r>
      <w:proofErr w:type="gramEnd"/>
    </w:p>
    <w:p w:rsidR="009D19EA" w:rsidRDefault="009D19EA" w:rsidP="009D19EA">
      <w:pPr>
        <w:pStyle w:val="a3"/>
        <w:shd w:val="clear" w:color="auto" w:fill="FFFFFF"/>
        <w:spacing w:before="27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1F1F1F"/>
          <w:sz w:val="28"/>
          <w:szCs w:val="28"/>
        </w:rPr>
        <w:t>4.     Дети не слишком искусно скрывают информацию, поэтому ведите расспросы настойчиво. Истина может постепенно всплыть после наводящих вопросов.</w:t>
      </w:r>
    </w:p>
    <w:p w:rsidR="009D19EA" w:rsidRDefault="009D19EA" w:rsidP="009D19EA">
      <w:pPr>
        <w:pStyle w:val="a3"/>
        <w:shd w:val="clear" w:color="auto" w:fill="FFFFFF"/>
        <w:spacing w:before="27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1F1F1F"/>
          <w:sz w:val="28"/>
          <w:szCs w:val="28"/>
        </w:rPr>
        <w:t>5.     Не ждите, что после одного разговора случаи воровства сразу прекратятся. Усвоение таких правил требует повторения.</w:t>
      </w:r>
    </w:p>
    <w:p w:rsidR="009D19EA" w:rsidRDefault="009D19EA" w:rsidP="009D19EA">
      <w:pPr>
        <w:pStyle w:val="a3"/>
        <w:shd w:val="clear" w:color="auto" w:fill="FFFFFF"/>
        <w:spacing w:before="27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1F1F1F"/>
          <w:sz w:val="28"/>
          <w:szCs w:val="28"/>
        </w:rPr>
        <w:t>6.     Иногда дети воруют, если им кажется, что ими пренебрегают, относятся к ним несправедливо или же что, взрослые слишком давят на них. Таким детям необходимо чувствовать, что они имеют значение, им требуется похвала.</w:t>
      </w:r>
    </w:p>
    <w:p w:rsidR="00E86380" w:rsidRDefault="00E86380" w:rsidP="00E86380">
      <w:pPr>
        <w:pStyle w:val="3"/>
        <w:shd w:val="clear" w:color="auto" w:fill="FFFFFF"/>
        <w:spacing w:before="0"/>
        <w:jc w:val="center"/>
        <w:rPr>
          <w:rFonts w:ascii="Verdana" w:hAnsi="Verdana"/>
          <w:color w:val="808080"/>
          <w:sz w:val="24"/>
          <w:szCs w:val="24"/>
        </w:rPr>
      </w:pPr>
      <w:r>
        <w:rPr>
          <w:rFonts w:ascii="Verdana" w:hAnsi="Verdana"/>
          <w:color w:val="808080"/>
          <w:sz w:val="24"/>
          <w:szCs w:val="24"/>
        </w:rPr>
        <w:t>СОВЕТЫ РОДИТЕЛЯМ</w:t>
      </w:r>
      <w:proofErr w:type="gramStart"/>
      <w:r w:rsidRPr="00E86380">
        <w:rPr>
          <w:rStyle w:val="c2"/>
          <w:rFonts w:ascii="Verdana" w:hAnsi="Verdana"/>
          <w:color w:val="000000"/>
          <w:sz w:val="20"/>
          <w:szCs w:val="20"/>
        </w:rPr>
        <w:t xml:space="preserve"> </w:t>
      </w:r>
      <w:r>
        <w:rPr>
          <w:rStyle w:val="c2"/>
          <w:rFonts w:ascii="Verdana" w:hAnsi="Verdana"/>
          <w:color w:val="000000"/>
          <w:sz w:val="20"/>
          <w:szCs w:val="20"/>
        </w:rPr>
        <w:t>К</w:t>
      </w:r>
      <w:proofErr w:type="gramEnd"/>
      <w:r>
        <w:rPr>
          <w:rStyle w:val="c2"/>
          <w:rFonts w:ascii="Verdana" w:hAnsi="Verdana"/>
          <w:color w:val="000000"/>
          <w:sz w:val="20"/>
          <w:szCs w:val="20"/>
        </w:rPr>
        <w:t>ак вести себя, если вы подозреваете ребенка в воровстве?</w:t>
      </w:r>
      <w:r>
        <w:rPr>
          <w:rFonts w:ascii="Verdana" w:hAnsi="Verdana"/>
          <w:color w:val="000000"/>
          <w:sz w:val="20"/>
          <w:szCs w:val="20"/>
        </w:rPr>
        <w:br/>
      </w:r>
    </w:p>
    <w:p w:rsidR="00E86380" w:rsidRDefault="00E86380" w:rsidP="00E8638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rFonts w:ascii="Verdana" w:hAnsi="Verdana"/>
          <w:color w:val="000000"/>
          <w:sz w:val="20"/>
          <w:szCs w:val="20"/>
        </w:rPr>
        <w:t>Если ребенок «не пойман за руку», невзирая ни на какие подозрения не спешите его обвинять. Помните о презумпции невиновности.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c2"/>
          <w:rFonts w:ascii="Verdana" w:hAnsi="Verdana"/>
          <w:color w:val="000000"/>
          <w:sz w:val="20"/>
          <w:szCs w:val="20"/>
        </w:rPr>
        <w:t xml:space="preserve">Будьте предельно осторожны, проявляйте чуткость, ведь перед вами не вор-рецидивист, а ребенок. От вас зависит, каким он вырастет. Поспешив, дав волю своему </w:t>
      </w:r>
      <w:r>
        <w:rPr>
          <w:rStyle w:val="c2"/>
          <w:rFonts w:ascii="Verdana" w:hAnsi="Verdana"/>
          <w:color w:val="000000"/>
          <w:sz w:val="20"/>
          <w:szCs w:val="20"/>
        </w:rPr>
        <w:lastRenderedPageBreak/>
        <w:t>негодованию, вы можете испортить ребенку жизнь, лишить его уверенности в праве на хорошее отношение окружающих, а тем самым и уверенности в себе.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c2"/>
          <w:rFonts w:ascii="Verdana" w:hAnsi="Verdana"/>
          <w:color w:val="000000"/>
          <w:sz w:val="20"/>
          <w:szCs w:val="20"/>
        </w:rPr>
        <w:t>Некоторые родители в сердцах бьют детей по рукам, приговаривая, что в древности ворам отрубали руку, грозятся в следующий раз сдать их в милицию. Это ожесточает детей, создает ощущение собственной порочности.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c2"/>
          <w:rFonts w:ascii="Verdana" w:hAnsi="Verdana"/>
          <w:color w:val="000000"/>
          <w:sz w:val="20"/>
          <w:szCs w:val="20"/>
        </w:rPr>
        <w:t>Разделите с ребенком ответственность, помогите ему исправить положение, а о таких радикальных мерах пусть он узнает из книг и радуется, что его-то родители в беде не бросят.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c2"/>
          <w:rFonts w:ascii="Verdana" w:hAnsi="Verdana"/>
          <w:color w:val="000000"/>
          <w:sz w:val="20"/>
          <w:szCs w:val="20"/>
        </w:rPr>
        <w:t>Дайте ребенку понять, как вас огорчает то, что происходит, но старайтесь не называть происшествие «воровством», «кражей», «преступлением». Спокойная беседа, обсуждение ваших чувств, совместный поиск решения любой проблемы лучше выяснения отношений.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c2"/>
          <w:rFonts w:ascii="Verdana" w:hAnsi="Verdana"/>
          <w:color w:val="000000"/>
          <w:sz w:val="20"/>
          <w:szCs w:val="20"/>
        </w:rPr>
        <w:t>Постарайтесь понять причины такого поступка. Возможно, за фактом кражи кроется какая-то серьезная проблема. Например, ребенок взял дома деньги, потому что с него требуют «долг», а ему стыдно в этом признаться, или он потерял чью-то вещь, и эту потерю требуется возместить...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c2"/>
          <w:rFonts w:ascii="Verdana" w:hAnsi="Verdana"/>
          <w:color w:val="000000"/>
          <w:sz w:val="20"/>
          <w:szCs w:val="20"/>
        </w:rPr>
        <w:t>Попробуйте вместе с ребенком найти выход из сложившейся ситуации. Помните — это должно быть совместное решение, а не ваш приказ.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c2"/>
          <w:rFonts w:ascii="Verdana" w:hAnsi="Verdana"/>
          <w:color w:val="000000"/>
          <w:sz w:val="20"/>
          <w:szCs w:val="20"/>
        </w:rPr>
        <w:t>Украденную вещь необходимо вернуть владельцу, но необязательно заставлять ребенка делать это самостоятельно, можно пойти вместе с ним. Он должен почувствовать, что каждый человек имеет право на поддержку.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c2"/>
          <w:rFonts w:ascii="Verdana" w:hAnsi="Verdana"/>
          <w:color w:val="000000"/>
          <w:sz w:val="20"/>
          <w:szCs w:val="20"/>
        </w:rPr>
        <w:t>Если вы уверены, что вещь взял ребенок, но ему трудно в этом сознаться, подскажите ему, что ее можно незаметно положить на место. Например, для маленьких детей подойдет следующий ход: «У нас дома, видимо, завелся домовой. Это он утащил то-то. Давай поставим ему угощение, он подобреет и вернет нам пропажу».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c2"/>
          <w:rFonts w:ascii="Verdana" w:hAnsi="Verdana"/>
          <w:color w:val="000000"/>
          <w:sz w:val="20"/>
          <w:szCs w:val="20"/>
        </w:rPr>
        <w:t xml:space="preserve">Вообще, оставляйте ребенку пути к отступлению. Психолог </w:t>
      </w:r>
      <w:proofErr w:type="spellStart"/>
      <w:r>
        <w:rPr>
          <w:rStyle w:val="c2"/>
          <w:rFonts w:ascii="Verdana" w:hAnsi="Verdana"/>
          <w:color w:val="000000"/>
          <w:sz w:val="20"/>
          <w:szCs w:val="20"/>
        </w:rPr>
        <w:t>Ле</w:t>
      </w:r>
      <w:proofErr w:type="spellEnd"/>
      <w:r>
        <w:rPr>
          <w:rStyle w:val="c2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c2"/>
          <w:rFonts w:ascii="Verdana" w:hAnsi="Verdana"/>
          <w:color w:val="000000"/>
          <w:sz w:val="20"/>
          <w:szCs w:val="20"/>
        </w:rPr>
        <w:t>Шан</w:t>
      </w:r>
      <w:proofErr w:type="spellEnd"/>
      <w:r>
        <w:rPr>
          <w:rStyle w:val="c2"/>
          <w:rFonts w:ascii="Verdana" w:hAnsi="Verdana"/>
          <w:color w:val="000000"/>
          <w:sz w:val="20"/>
          <w:szCs w:val="20"/>
        </w:rPr>
        <w:t xml:space="preserve"> советует: обнаружив у ребенка чужую игрушку, которую он стащил у приятеля, но утверждает, что она была ему подарена, нужно сказать ему следующее: «Я могу представить, как сильно тебе захотелось куклу, если ты действительно поверил, что тебе ее подарили».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c2"/>
          <w:rFonts w:ascii="Verdana" w:hAnsi="Verdana"/>
          <w:color w:val="000000"/>
          <w:sz w:val="20"/>
          <w:szCs w:val="20"/>
        </w:rPr>
        <w:t>Причиной воровства может быть не только попытка самоутвердиться или слабая воля, но и пример друзей, так называемое воровство «за компанию».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c2"/>
          <w:rFonts w:ascii="Verdana" w:hAnsi="Verdana"/>
          <w:color w:val="000000"/>
          <w:sz w:val="20"/>
          <w:szCs w:val="20"/>
        </w:rPr>
        <w:t>В младшем возрасте ребенку часто достаточно объяснить, что он поступает нехорошо, и оградить от общения с подбивающими его на плохие поступки детьми.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c2"/>
          <w:rFonts w:ascii="Verdana" w:hAnsi="Verdana"/>
          <w:color w:val="000000"/>
          <w:sz w:val="20"/>
          <w:szCs w:val="20"/>
        </w:rPr>
        <w:t>В подростковом возрасте все гораздо серьезнее. Ребенок сам выбирает себе друзей, и ваши уверения, что они ему не подходят, могут произвести прямо противоположенное действие. Подросток отдалится от вас и начнет скрывать, с кем и как он проводит время.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c2"/>
          <w:rFonts w:ascii="Verdana" w:hAnsi="Verdana"/>
          <w:color w:val="000000"/>
          <w:sz w:val="20"/>
          <w:szCs w:val="20"/>
        </w:rPr>
        <w:t>Кроме того, совершение краж в определенных компаниях повышает авторитет в глазах товарищей.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c2"/>
          <w:rFonts w:ascii="Verdana" w:hAnsi="Verdana"/>
          <w:color w:val="000000"/>
          <w:sz w:val="20"/>
          <w:szCs w:val="20"/>
        </w:rPr>
        <w:t>Необходимо знать всех друзей своего ребенка, особенно если вы опасаетесь негативного влияния с их стороны. Приглашайте их домой, по возможности познакомьтесь с их родителями.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c2"/>
          <w:rFonts w:ascii="Verdana" w:hAnsi="Verdana"/>
          <w:color w:val="000000"/>
          <w:sz w:val="20"/>
          <w:szCs w:val="20"/>
        </w:rPr>
        <w:t>Самое главное — ненавязчиво создайте приемлемый круг общения для ребенка. Об этом надо позаботиться, пока он еще маленький. Это могут быть дети ваших друзей, его одноклассники, какой-то клуб, кружок, секция — словом, любое общество, объединяющее людей со схожими интересами и доброжелательно относящихся друг к другу.</w:t>
      </w:r>
    </w:p>
    <w:p w:rsidR="00E86380" w:rsidRDefault="00E86380" w:rsidP="00E86380">
      <w:pPr>
        <w:pStyle w:val="3"/>
        <w:shd w:val="clear" w:color="auto" w:fill="FFFFFF"/>
        <w:spacing w:before="0"/>
        <w:jc w:val="center"/>
        <w:rPr>
          <w:rFonts w:ascii="Verdana" w:hAnsi="Verdana"/>
          <w:color w:val="808080"/>
          <w:sz w:val="24"/>
          <w:szCs w:val="24"/>
        </w:rPr>
      </w:pPr>
      <w:r>
        <w:rPr>
          <w:rFonts w:ascii="Verdana" w:hAnsi="Verdana"/>
          <w:color w:val="808080"/>
          <w:sz w:val="24"/>
          <w:szCs w:val="24"/>
        </w:rPr>
        <w:t>НЕСКОЛЬКО СЛОВ О ПРОФИЛАКТИКЕ</w:t>
      </w:r>
    </w:p>
    <w:p w:rsidR="00E86380" w:rsidRDefault="00E86380" w:rsidP="00E8638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rFonts w:ascii="Verdana" w:hAnsi="Verdana"/>
          <w:color w:val="000000"/>
          <w:sz w:val="20"/>
          <w:szCs w:val="20"/>
        </w:rPr>
        <w:t xml:space="preserve">Доверительная беседа — лучшая профилактика возможных сложностей. Обсудите проблемы ребенка, расскажите о </w:t>
      </w:r>
      <w:proofErr w:type="gramStart"/>
      <w:r>
        <w:rPr>
          <w:rStyle w:val="c2"/>
          <w:rFonts w:ascii="Verdana" w:hAnsi="Verdana"/>
          <w:color w:val="000000"/>
          <w:sz w:val="20"/>
          <w:szCs w:val="20"/>
        </w:rPr>
        <w:t>своих</w:t>
      </w:r>
      <w:proofErr w:type="gramEnd"/>
      <w:r>
        <w:rPr>
          <w:rStyle w:val="c2"/>
          <w:rFonts w:ascii="Verdana" w:hAnsi="Verdana"/>
          <w:color w:val="000000"/>
          <w:sz w:val="20"/>
          <w:szCs w:val="20"/>
        </w:rPr>
        <w:t>. Особенно хорошо будет, если вы поделитесь собственными переживаниями, расскажете, какие чувства вы испытывали в подобной ситуации. Ребенок почувствует ваше искреннее желание понять его, дружеское живое участие.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c2"/>
          <w:rFonts w:ascii="Verdana" w:hAnsi="Verdana"/>
          <w:color w:val="000000"/>
          <w:sz w:val="20"/>
          <w:szCs w:val="20"/>
        </w:rPr>
        <w:t>Его активность хорошо бы направить «в мирное русло»: выясните, что на самом деле интересует вашего ребенка (занятия спортом, искусством, собирание какой-нибудь коллекции, какие-то книги, фотографирование и т.д.). Чем раньше вы это сделаете, тем лучше. Человек, жизнь которого наполнена интересными для него занятиями, чувствует себя более счастливым и нужным. Ему нет нужды привлекать к себе внимание, у него обязательно появится хоть один друг.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c2"/>
          <w:rFonts w:ascii="Verdana" w:hAnsi="Verdana"/>
          <w:color w:val="000000"/>
          <w:sz w:val="20"/>
          <w:szCs w:val="20"/>
        </w:rPr>
        <w:lastRenderedPageBreak/>
        <w:t>Ребенка надо научить сопереживать, задумываться о чувствах окружающих. Надо познакомить его с правилом: «Поступай так, как хочешь, чтобы поступали с тобой», и объяснить смысл этого правила на примерах из собственной жизни.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c2"/>
          <w:rFonts w:ascii="Verdana" w:hAnsi="Verdana"/>
          <w:color w:val="000000"/>
          <w:sz w:val="20"/>
          <w:szCs w:val="20"/>
        </w:rPr>
        <w:t>Ребенку необходимо нести ответственность за кого-то или что-то в семье — за младшего брата, за наличие в доме свежего хлеба, за поливку цветов и непременно, начиная с 7–8 лет, за собственный портфель, стол, комнату и т.д. Постепенно передавайте ему дела, делитесь с ним ответственностью.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c2"/>
          <w:rFonts w:ascii="Verdana" w:hAnsi="Verdana"/>
          <w:color w:val="000000"/>
          <w:sz w:val="20"/>
          <w:szCs w:val="20"/>
        </w:rPr>
        <w:t>Наибольшую тревогу вызывают случаи воровства, выходящие за рамки дома или неоднократно повторяющиеся. А из всех возрастных категорий наиболее опасен подростковый возраст.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c2"/>
          <w:rFonts w:ascii="Verdana" w:hAnsi="Verdana"/>
          <w:color w:val="000000"/>
          <w:sz w:val="20"/>
          <w:szCs w:val="20"/>
        </w:rPr>
        <w:t>Когда ребенок часто ворует, это перерастает в дурную привычку. Если он ворует за пределами семьи — это уже потакание своим порочным желаниям. Если ворует ребенок старшего возраста — это черта характера.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c2"/>
          <w:rFonts w:ascii="Verdana" w:hAnsi="Verdana"/>
          <w:color w:val="000000"/>
          <w:sz w:val="20"/>
          <w:szCs w:val="20"/>
        </w:rPr>
        <w:t xml:space="preserve">Детские проблемы на фоне наших взрослых часто выглядят смешными, надуманными, не стоящими внимания, но ребенок так не думает. Для него очень многие ситуации могут казаться безвыходными. Помните об этом и </w:t>
      </w:r>
      <w:proofErr w:type="gramStart"/>
      <w:r>
        <w:rPr>
          <w:rStyle w:val="c2"/>
          <w:rFonts w:ascii="Verdana" w:hAnsi="Verdana"/>
          <w:color w:val="000000"/>
          <w:sz w:val="20"/>
          <w:szCs w:val="20"/>
        </w:rPr>
        <w:t>почаще</w:t>
      </w:r>
      <w:proofErr w:type="gramEnd"/>
      <w:r>
        <w:rPr>
          <w:rStyle w:val="c2"/>
          <w:rFonts w:ascii="Verdana" w:hAnsi="Verdana"/>
          <w:color w:val="000000"/>
          <w:sz w:val="20"/>
          <w:szCs w:val="20"/>
        </w:rPr>
        <w:t xml:space="preserve"> вспоминайте свое детство и свои детские проблемы, подумайте, как на его месте поступили бы вы. Ребенок должен знать, может ли он рассчитывать на ваше внимание и понимание, сочувствие и помощь.</w:t>
      </w:r>
    </w:p>
    <w:p w:rsidR="00E86380" w:rsidRPr="0047096D" w:rsidRDefault="00E86380" w:rsidP="00E86380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sz w:val="27"/>
          <w:szCs w:val="27"/>
        </w:rPr>
      </w:pPr>
      <w:r w:rsidRPr="00E63590">
        <w:rPr>
          <w:rStyle w:val="a4"/>
          <w:rFonts w:ascii="Times New Roman" w:hAnsi="Times New Roman" w:cs="Times New Roman"/>
          <w:sz w:val="27"/>
          <w:szCs w:val="27"/>
        </w:rPr>
        <w:t xml:space="preserve">Алгоритм </w:t>
      </w:r>
    </w:p>
    <w:p w:rsidR="00E86380" w:rsidRPr="00E63590" w:rsidRDefault="00E86380" w:rsidP="00E86380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sz w:val="27"/>
          <w:szCs w:val="27"/>
        </w:rPr>
      </w:pPr>
      <w:r w:rsidRPr="00E63590">
        <w:rPr>
          <w:rStyle w:val="a4"/>
          <w:rFonts w:ascii="Times New Roman" w:hAnsi="Times New Roman" w:cs="Times New Roman"/>
          <w:sz w:val="27"/>
          <w:szCs w:val="27"/>
        </w:rPr>
        <w:t>действий классного руководителя</w:t>
      </w:r>
    </w:p>
    <w:p w:rsidR="00E86380" w:rsidRDefault="00E86380" w:rsidP="00E86380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sz w:val="27"/>
          <w:szCs w:val="27"/>
        </w:rPr>
      </w:pPr>
      <w:r w:rsidRPr="00E63590">
        <w:rPr>
          <w:rStyle w:val="a4"/>
          <w:rFonts w:ascii="Times New Roman" w:hAnsi="Times New Roman" w:cs="Times New Roman"/>
          <w:sz w:val="27"/>
          <w:szCs w:val="27"/>
        </w:rPr>
        <w:t>по предупреждению  правонарушений.</w:t>
      </w:r>
    </w:p>
    <w:p w:rsidR="00E86380" w:rsidRPr="00E63590" w:rsidRDefault="00E86380" w:rsidP="00E863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86380" w:rsidRPr="00E63590" w:rsidRDefault="00E86380" w:rsidP="00E8638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E63590">
        <w:rPr>
          <w:rFonts w:ascii="Times New Roman" w:hAnsi="Times New Roman" w:cs="Times New Roman"/>
          <w:sz w:val="27"/>
          <w:szCs w:val="27"/>
        </w:rPr>
        <w:t>Составление социального паспорта класса.</w:t>
      </w:r>
    </w:p>
    <w:p w:rsidR="00E86380" w:rsidRPr="00E63590" w:rsidRDefault="00E86380" w:rsidP="00E8638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E63590">
        <w:rPr>
          <w:rFonts w:ascii="Times New Roman" w:hAnsi="Times New Roman" w:cs="Times New Roman"/>
          <w:sz w:val="27"/>
          <w:szCs w:val="27"/>
        </w:rPr>
        <w:t>Выявление случаев раннего неблагополучия детей «группы риска».</w:t>
      </w:r>
    </w:p>
    <w:p w:rsidR="00E86380" w:rsidRPr="00E63590" w:rsidRDefault="00E86380" w:rsidP="00E8638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E63590">
        <w:rPr>
          <w:rFonts w:ascii="Times New Roman" w:hAnsi="Times New Roman" w:cs="Times New Roman"/>
          <w:sz w:val="27"/>
          <w:szCs w:val="27"/>
        </w:rPr>
        <w:t>Подготовка необходимых документов для постановки подростка на ВШУ.</w:t>
      </w:r>
    </w:p>
    <w:p w:rsidR="00E86380" w:rsidRPr="00E63590" w:rsidRDefault="00E86380" w:rsidP="00E8638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E63590">
        <w:rPr>
          <w:rFonts w:ascii="Times New Roman" w:hAnsi="Times New Roman" w:cs="Times New Roman"/>
          <w:sz w:val="27"/>
          <w:szCs w:val="27"/>
        </w:rPr>
        <w:t>Информирование всех заинтересованных в профилактической работе лиц по данному факту (зам</w:t>
      </w:r>
      <w:proofErr w:type="gramStart"/>
      <w:r w:rsidRPr="00E63590">
        <w:rPr>
          <w:rFonts w:ascii="Times New Roman" w:hAnsi="Times New Roman" w:cs="Times New Roman"/>
          <w:sz w:val="27"/>
          <w:szCs w:val="27"/>
        </w:rPr>
        <w:t>.д</w:t>
      </w:r>
      <w:proofErr w:type="gramEnd"/>
      <w:r w:rsidRPr="00E63590">
        <w:rPr>
          <w:rFonts w:ascii="Times New Roman" w:hAnsi="Times New Roman" w:cs="Times New Roman"/>
          <w:sz w:val="27"/>
          <w:szCs w:val="27"/>
        </w:rPr>
        <w:t>иректора по воспитательной работе, социального педагога, педагогов-предметников).</w:t>
      </w:r>
    </w:p>
    <w:p w:rsidR="00E86380" w:rsidRPr="00E63590" w:rsidRDefault="00E86380" w:rsidP="00E8638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E63590">
        <w:rPr>
          <w:rFonts w:ascii="Times New Roman" w:hAnsi="Times New Roman" w:cs="Times New Roman"/>
          <w:sz w:val="27"/>
          <w:szCs w:val="27"/>
        </w:rPr>
        <w:t>Участие в разработке индивидуальной карты социального и психолого-педагогического сопровождения обучающегося.</w:t>
      </w:r>
    </w:p>
    <w:p w:rsidR="00E86380" w:rsidRPr="00E63590" w:rsidRDefault="00E86380" w:rsidP="00E8638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E63590">
        <w:rPr>
          <w:rFonts w:ascii="Times New Roman" w:hAnsi="Times New Roman" w:cs="Times New Roman"/>
          <w:sz w:val="27"/>
          <w:szCs w:val="27"/>
        </w:rPr>
        <w:t xml:space="preserve">Вовлечение в </w:t>
      </w:r>
      <w:proofErr w:type="spellStart"/>
      <w:r w:rsidRPr="00E63590">
        <w:rPr>
          <w:rFonts w:ascii="Times New Roman" w:hAnsi="Times New Roman" w:cs="Times New Roman"/>
          <w:sz w:val="27"/>
          <w:szCs w:val="27"/>
        </w:rPr>
        <w:t>досуговую</w:t>
      </w:r>
      <w:proofErr w:type="spellEnd"/>
      <w:r w:rsidRPr="00E63590">
        <w:rPr>
          <w:rFonts w:ascii="Times New Roman" w:hAnsi="Times New Roman" w:cs="Times New Roman"/>
          <w:sz w:val="27"/>
          <w:szCs w:val="27"/>
        </w:rPr>
        <w:t>, общественно-полезную деятельность.</w:t>
      </w:r>
    </w:p>
    <w:p w:rsidR="00E86380" w:rsidRPr="00E63590" w:rsidRDefault="00E86380" w:rsidP="00E8638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E63590">
        <w:rPr>
          <w:rFonts w:ascii="Times New Roman" w:hAnsi="Times New Roman" w:cs="Times New Roman"/>
          <w:sz w:val="27"/>
          <w:szCs w:val="27"/>
        </w:rPr>
        <w:t xml:space="preserve">Осуществление </w:t>
      </w:r>
      <w:proofErr w:type="gramStart"/>
      <w:r w:rsidRPr="00E63590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E63590">
        <w:rPr>
          <w:rFonts w:ascii="Times New Roman" w:hAnsi="Times New Roman" w:cs="Times New Roman"/>
          <w:sz w:val="27"/>
          <w:szCs w:val="27"/>
        </w:rPr>
        <w:t xml:space="preserve"> посещаемостью занятий, успеваемостью обучающегося; по итогам ежедневного оперативного контроля осуществление индивидуальной работы с подростком, информирование родителей.</w:t>
      </w:r>
    </w:p>
    <w:p w:rsidR="00E86380" w:rsidRPr="00E63590" w:rsidRDefault="00E86380" w:rsidP="00E8638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E63590">
        <w:rPr>
          <w:rFonts w:ascii="Times New Roman" w:hAnsi="Times New Roman" w:cs="Times New Roman"/>
          <w:sz w:val="27"/>
          <w:szCs w:val="27"/>
        </w:rPr>
        <w:t>Организация индивидуальной работы с родителями.</w:t>
      </w:r>
    </w:p>
    <w:p w:rsidR="00E86380" w:rsidRPr="00E63590" w:rsidRDefault="00E86380" w:rsidP="00E8638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E63590">
        <w:rPr>
          <w:rFonts w:ascii="Times New Roman" w:hAnsi="Times New Roman" w:cs="Times New Roman"/>
          <w:sz w:val="27"/>
          <w:szCs w:val="27"/>
        </w:rPr>
        <w:t xml:space="preserve">Анализ социальной адаптации </w:t>
      </w:r>
      <w:proofErr w:type="gramStart"/>
      <w:r w:rsidRPr="00E63590">
        <w:rPr>
          <w:rFonts w:ascii="Times New Roman" w:hAnsi="Times New Roman" w:cs="Times New Roman"/>
          <w:sz w:val="27"/>
          <w:szCs w:val="27"/>
        </w:rPr>
        <w:t>обучающегося</w:t>
      </w:r>
      <w:proofErr w:type="gramEnd"/>
      <w:r w:rsidRPr="00E63590">
        <w:rPr>
          <w:rFonts w:ascii="Times New Roman" w:hAnsi="Times New Roman" w:cs="Times New Roman"/>
          <w:sz w:val="27"/>
          <w:szCs w:val="27"/>
        </w:rPr>
        <w:t>, информирование администрации школы, родителей о результатах профилактической работы с подростком.</w:t>
      </w:r>
    </w:p>
    <w:p w:rsidR="00E86380" w:rsidRPr="00E63590" w:rsidRDefault="00E86380" w:rsidP="00E8638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E63590">
        <w:rPr>
          <w:rFonts w:ascii="Times New Roman" w:hAnsi="Times New Roman" w:cs="Times New Roman"/>
          <w:sz w:val="27"/>
          <w:szCs w:val="27"/>
        </w:rPr>
        <w:t>При необходимости подготовка и направление материала на Совет профилактики образовательного учреждения или в</w:t>
      </w:r>
      <w:r>
        <w:rPr>
          <w:rFonts w:ascii="Times New Roman" w:hAnsi="Times New Roman" w:cs="Times New Roman"/>
          <w:sz w:val="27"/>
          <w:szCs w:val="27"/>
        </w:rPr>
        <w:t>ы</w:t>
      </w:r>
      <w:r w:rsidRPr="00E63590">
        <w:rPr>
          <w:rFonts w:ascii="Times New Roman" w:hAnsi="Times New Roman" w:cs="Times New Roman"/>
          <w:sz w:val="27"/>
          <w:szCs w:val="27"/>
        </w:rPr>
        <w:t>несение вопроса о снятии подростка с ВШУ.</w:t>
      </w:r>
    </w:p>
    <w:p w:rsidR="00E86380" w:rsidRPr="00E63590" w:rsidRDefault="00E86380" w:rsidP="00E86380">
      <w:pPr>
        <w:spacing w:after="0" w:line="240" w:lineRule="auto"/>
        <w:jc w:val="both"/>
        <w:rPr>
          <w:rFonts w:ascii="Times New Roman" w:hAnsi="Times New Roman"/>
        </w:rPr>
      </w:pPr>
    </w:p>
    <w:p w:rsidR="00E86380" w:rsidRDefault="00E86380" w:rsidP="00E86380">
      <w:pPr>
        <w:shd w:val="clear" w:color="auto" w:fill="FFFFFF"/>
        <w:tabs>
          <w:tab w:val="left" w:pos="9781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7"/>
          <w:szCs w:val="27"/>
        </w:rPr>
      </w:pPr>
    </w:p>
    <w:p w:rsidR="00E86380" w:rsidRDefault="00E86380" w:rsidP="00E86380">
      <w:pPr>
        <w:shd w:val="clear" w:color="auto" w:fill="FFFFFF"/>
        <w:tabs>
          <w:tab w:val="left" w:pos="9781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7"/>
          <w:szCs w:val="27"/>
        </w:rPr>
      </w:pPr>
    </w:p>
    <w:p w:rsidR="00E86380" w:rsidRPr="00E63590" w:rsidRDefault="00E86380" w:rsidP="00E86380">
      <w:pPr>
        <w:shd w:val="clear" w:color="auto" w:fill="FFFFFF"/>
        <w:tabs>
          <w:tab w:val="left" w:pos="9781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7"/>
          <w:szCs w:val="27"/>
        </w:rPr>
      </w:pPr>
      <w:r w:rsidRPr="00E63590">
        <w:rPr>
          <w:rStyle w:val="a4"/>
          <w:rFonts w:ascii="Times New Roman" w:hAnsi="Times New Roman" w:cs="Times New Roman"/>
          <w:sz w:val="27"/>
          <w:szCs w:val="27"/>
        </w:rPr>
        <w:t>Алгоритм</w:t>
      </w:r>
      <w:r>
        <w:rPr>
          <w:rStyle w:val="a4"/>
          <w:rFonts w:ascii="Times New Roman" w:hAnsi="Times New Roman" w:cs="Times New Roman"/>
          <w:sz w:val="27"/>
          <w:szCs w:val="27"/>
        </w:rPr>
        <w:t xml:space="preserve"> </w:t>
      </w:r>
      <w:r w:rsidRPr="00E63590">
        <w:rPr>
          <w:rStyle w:val="a4"/>
          <w:rFonts w:ascii="Times New Roman" w:hAnsi="Times New Roman" w:cs="Times New Roman"/>
          <w:sz w:val="27"/>
          <w:szCs w:val="27"/>
        </w:rPr>
        <w:t>действий классного руководителя</w:t>
      </w:r>
    </w:p>
    <w:p w:rsidR="00E86380" w:rsidRDefault="00E86380" w:rsidP="00E86380">
      <w:pPr>
        <w:shd w:val="clear" w:color="auto" w:fill="FFFFFF"/>
        <w:tabs>
          <w:tab w:val="left" w:pos="9781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7"/>
          <w:szCs w:val="27"/>
        </w:rPr>
      </w:pPr>
      <w:r w:rsidRPr="00E63590">
        <w:rPr>
          <w:rStyle w:val="a4"/>
          <w:rFonts w:ascii="Times New Roman" w:hAnsi="Times New Roman" w:cs="Times New Roman"/>
          <w:sz w:val="27"/>
          <w:szCs w:val="27"/>
        </w:rPr>
        <w:t>по факту совершения подростком правонарушения.</w:t>
      </w:r>
    </w:p>
    <w:p w:rsidR="00E86380" w:rsidRPr="00E63590" w:rsidRDefault="00E86380" w:rsidP="00E86380">
      <w:pPr>
        <w:shd w:val="clear" w:color="auto" w:fill="FFFFFF"/>
        <w:tabs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86380" w:rsidRPr="00E63590" w:rsidRDefault="00E86380" w:rsidP="00E86380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7"/>
          <w:szCs w:val="27"/>
        </w:rPr>
      </w:pPr>
      <w:r w:rsidRPr="00E63590">
        <w:rPr>
          <w:rFonts w:ascii="Times New Roman" w:hAnsi="Times New Roman" w:cs="Times New Roman"/>
          <w:sz w:val="27"/>
          <w:szCs w:val="27"/>
        </w:rPr>
        <w:t>Поступление информации от субъектов профилактики о совершении подростком правонарушении.</w:t>
      </w:r>
    </w:p>
    <w:p w:rsidR="00E86380" w:rsidRPr="00E63590" w:rsidRDefault="00E86380" w:rsidP="00E86380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7"/>
          <w:szCs w:val="27"/>
        </w:rPr>
      </w:pPr>
      <w:r w:rsidRPr="00E63590">
        <w:rPr>
          <w:rFonts w:ascii="Times New Roman" w:hAnsi="Times New Roman" w:cs="Times New Roman"/>
          <w:sz w:val="27"/>
          <w:szCs w:val="27"/>
        </w:rPr>
        <w:lastRenderedPageBreak/>
        <w:t xml:space="preserve">Информирование всех лиц, заинтересованных в профилактической работе, по данному </w:t>
      </w:r>
      <w:r>
        <w:rPr>
          <w:rFonts w:ascii="Times New Roman" w:hAnsi="Times New Roman" w:cs="Times New Roman"/>
          <w:sz w:val="27"/>
          <w:szCs w:val="27"/>
        </w:rPr>
        <w:t>факту (соц. педагога</w:t>
      </w:r>
      <w:r w:rsidRPr="00E63590">
        <w:rPr>
          <w:rFonts w:ascii="Times New Roman" w:hAnsi="Times New Roman" w:cs="Times New Roman"/>
          <w:sz w:val="27"/>
          <w:szCs w:val="27"/>
        </w:rPr>
        <w:t xml:space="preserve"> и родителей).</w:t>
      </w:r>
    </w:p>
    <w:p w:rsidR="00E86380" w:rsidRPr="00E63590" w:rsidRDefault="00E86380" w:rsidP="00E86380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7"/>
          <w:szCs w:val="27"/>
        </w:rPr>
      </w:pPr>
      <w:r w:rsidRPr="00E63590">
        <w:rPr>
          <w:rFonts w:ascii="Times New Roman" w:hAnsi="Times New Roman" w:cs="Times New Roman"/>
          <w:sz w:val="27"/>
          <w:szCs w:val="27"/>
        </w:rPr>
        <w:t>Сбор информации, характеризующей подростка, его окружение, семью.</w:t>
      </w:r>
    </w:p>
    <w:p w:rsidR="00E86380" w:rsidRPr="00E63590" w:rsidRDefault="00E86380" w:rsidP="00E86380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7"/>
          <w:szCs w:val="27"/>
        </w:rPr>
      </w:pPr>
      <w:r w:rsidRPr="00E63590">
        <w:rPr>
          <w:rFonts w:ascii="Times New Roman" w:hAnsi="Times New Roman" w:cs="Times New Roman"/>
          <w:sz w:val="27"/>
          <w:szCs w:val="27"/>
        </w:rPr>
        <w:t>Подготовка необходимых документов для постановки подростка на ПДН, КДН.</w:t>
      </w:r>
    </w:p>
    <w:p w:rsidR="00E86380" w:rsidRPr="00E63590" w:rsidRDefault="00E86380" w:rsidP="00E86380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7"/>
          <w:szCs w:val="27"/>
        </w:rPr>
      </w:pPr>
      <w:r w:rsidRPr="00E63590">
        <w:rPr>
          <w:rFonts w:ascii="Times New Roman" w:hAnsi="Times New Roman" w:cs="Times New Roman"/>
          <w:sz w:val="27"/>
          <w:szCs w:val="27"/>
        </w:rPr>
        <w:t>Составление карты социального сопровождения учащегося, разработка плана инд</w:t>
      </w:r>
      <w:proofErr w:type="gramStart"/>
      <w:r w:rsidRPr="00E63590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E63590">
        <w:rPr>
          <w:rFonts w:ascii="Times New Roman" w:hAnsi="Times New Roman" w:cs="Times New Roman"/>
          <w:sz w:val="27"/>
          <w:szCs w:val="27"/>
        </w:rPr>
        <w:t>аботы с подростком с привлечением всех специалистов.</w:t>
      </w:r>
    </w:p>
    <w:p w:rsidR="00E86380" w:rsidRPr="00E63590" w:rsidRDefault="00E86380" w:rsidP="00E86380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7"/>
          <w:szCs w:val="27"/>
        </w:rPr>
      </w:pPr>
      <w:r w:rsidRPr="00E63590">
        <w:rPr>
          <w:rFonts w:ascii="Times New Roman" w:hAnsi="Times New Roman" w:cs="Times New Roman"/>
          <w:sz w:val="27"/>
          <w:szCs w:val="27"/>
        </w:rPr>
        <w:t>Разработка (корректировка) плана работы с классным коллективом по профилактике правонарушений с привлечением всех субъектов профилактики.</w:t>
      </w:r>
    </w:p>
    <w:p w:rsidR="00E86380" w:rsidRPr="00E63590" w:rsidRDefault="00E86380" w:rsidP="00E86380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7"/>
          <w:szCs w:val="27"/>
        </w:rPr>
      </w:pPr>
      <w:r w:rsidRPr="00E63590">
        <w:rPr>
          <w:rFonts w:ascii="Times New Roman" w:hAnsi="Times New Roman" w:cs="Times New Roman"/>
          <w:sz w:val="27"/>
          <w:szCs w:val="27"/>
        </w:rPr>
        <w:t>Разработка (корректировка) плана работы с родителями обучающихся детей.</w:t>
      </w:r>
    </w:p>
    <w:p w:rsidR="00E86380" w:rsidRPr="00E63590" w:rsidRDefault="00E86380" w:rsidP="00E86380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7"/>
          <w:szCs w:val="27"/>
        </w:rPr>
      </w:pPr>
      <w:r w:rsidRPr="00E63590">
        <w:rPr>
          <w:rFonts w:ascii="Times New Roman" w:hAnsi="Times New Roman" w:cs="Times New Roman"/>
          <w:sz w:val="27"/>
          <w:szCs w:val="27"/>
        </w:rPr>
        <w:t>Проведение индивидуальной профилактической работы с подростком.</w:t>
      </w:r>
    </w:p>
    <w:p w:rsidR="00E86380" w:rsidRPr="00E63590" w:rsidRDefault="00E86380" w:rsidP="00E86380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7"/>
          <w:szCs w:val="27"/>
        </w:rPr>
      </w:pPr>
      <w:r w:rsidRPr="00E63590">
        <w:rPr>
          <w:rFonts w:ascii="Times New Roman" w:hAnsi="Times New Roman" w:cs="Times New Roman"/>
          <w:sz w:val="27"/>
          <w:szCs w:val="27"/>
        </w:rPr>
        <w:t xml:space="preserve">Анализ социальной адаптации </w:t>
      </w:r>
      <w:proofErr w:type="gramStart"/>
      <w:r w:rsidRPr="00E63590">
        <w:rPr>
          <w:rFonts w:ascii="Times New Roman" w:hAnsi="Times New Roman" w:cs="Times New Roman"/>
          <w:sz w:val="27"/>
          <w:szCs w:val="27"/>
        </w:rPr>
        <w:t>обучающегося</w:t>
      </w:r>
      <w:proofErr w:type="gramEnd"/>
      <w:r w:rsidRPr="00E63590">
        <w:rPr>
          <w:rFonts w:ascii="Times New Roman" w:hAnsi="Times New Roman" w:cs="Times New Roman"/>
          <w:sz w:val="27"/>
          <w:szCs w:val="27"/>
        </w:rPr>
        <w:t>, информирование Советов профилактики, администрации школы по результатам профилактической работы.</w:t>
      </w:r>
    </w:p>
    <w:p w:rsidR="00E86380" w:rsidRPr="00E63590" w:rsidRDefault="00E86380" w:rsidP="00E86380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7"/>
          <w:szCs w:val="27"/>
        </w:rPr>
      </w:pPr>
      <w:r w:rsidRPr="00E63590">
        <w:rPr>
          <w:rFonts w:ascii="Times New Roman" w:hAnsi="Times New Roman" w:cs="Times New Roman"/>
          <w:sz w:val="27"/>
          <w:szCs w:val="27"/>
        </w:rPr>
        <w:t>При необходимости подготовка и направление материала в КДН, личное участие в заседании - представление интересов подростка, или внесение вопроса о снятии с ВШУ, ПДН, КДН.</w:t>
      </w:r>
    </w:p>
    <w:p w:rsidR="009D19EA" w:rsidRDefault="009D19EA"/>
    <w:sectPr w:rsidR="009D19EA" w:rsidSect="0065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032C"/>
    <w:multiLevelType w:val="hybridMultilevel"/>
    <w:tmpl w:val="BC6E74CA"/>
    <w:lvl w:ilvl="0" w:tplc="8000DF16">
      <w:start w:val="1"/>
      <w:numFmt w:val="decimal"/>
      <w:lvlText w:val="%1."/>
      <w:lvlJc w:val="center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D824CD2"/>
    <w:multiLevelType w:val="multilevel"/>
    <w:tmpl w:val="A4D4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BF516F"/>
    <w:multiLevelType w:val="hybridMultilevel"/>
    <w:tmpl w:val="CED6A206"/>
    <w:lvl w:ilvl="0" w:tplc="1A520E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60616D"/>
    <w:multiLevelType w:val="multilevel"/>
    <w:tmpl w:val="B686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5A7782"/>
    <w:multiLevelType w:val="multilevel"/>
    <w:tmpl w:val="1056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1A76"/>
    <w:rsid w:val="000C25C7"/>
    <w:rsid w:val="003118B8"/>
    <w:rsid w:val="00652B0F"/>
    <w:rsid w:val="00785C24"/>
    <w:rsid w:val="0087714D"/>
    <w:rsid w:val="009D19EA"/>
    <w:rsid w:val="00A81A76"/>
    <w:rsid w:val="00D03CAB"/>
    <w:rsid w:val="00D64CC7"/>
    <w:rsid w:val="00E8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0F"/>
  </w:style>
  <w:style w:type="paragraph" w:styleId="2">
    <w:name w:val="heading 2"/>
    <w:basedOn w:val="a"/>
    <w:link w:val="20"/>
    <w:uiPriority w:val="9"/>
    <w:qFormat/>
    <w:rsid w:val="009D1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63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81A76"/>
    <w:rPr>
      <w:b/>
      <w:bCs/>
    </w:rPr>
  </w:style>
  <w:style w:type="character" w:styleId="a5">
    <w:name w:val="Emphasis"/>
    <w:basedOn w:val="a0"/>
    <w:uiPriority w:val="20"/>
    <w:qFormat/>
    <w:rsid w:val="00A81A76"/>
    <w:rPr>
      <w:i/>
      <w:iCs/>
    </w:rPr>
  </w:style>
  <w:style w:type="character" w:customStyle="1" w:styleId="apple-converted-space">
    <w:name w:val="apple-converted-space"/>
    <w:basedOn w:val="a0"/>
    <w:rsid w:val="00A81A76"/>
  </w:style>
  <w:style w:type="character" w:customStyle="1" w:styleId="20">
    <w:name w:val="Заголовок 2 Знак"/>
    <w:basedOn w:val="a0"/>
    <w:link w:val="2"/>
    <w:uiPriority w:val="9"/>
    <w:rsid w:val="009D19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63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0">
    <w:name w:val="c0"/>
    <w:basedOn w:val="a"/>
    <w:rsid w:val="00E8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86380"/>
  </w:style>
  <w:style w:type="paragraph" w:styleId="a6">
    <w:name w:val="List Paragraph"/>
    <w:basedOn w:val="a"/>
    <w:uiPriority w:val="34"/>
    <w:qFormat/>
    <w:rsid w:val="00E8638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4699</Words>
  <Characters>26787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dcterms:created xsi:type="dcterms:W3CDTF">2017-02-20T07:27:00Z</dcterms:created>
  <dcterms:modified xsi:type="dcterms:W3CDTF">2019-12-26T07:08:00Z</dcterms:modified>
</cp:coreProperties>
</file>