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14" w:rsidRPr="00A1620D" w:rsidRDefault="00C320EC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-828</wp:posOffset>
            </wp:positionV>
            <wp:extent cx="6384925" cy="9207610"/>
            <wp:effectExtent l="0" t="0" r="0" b="0"/>
            <wp:wrapNone/>
            <wp:docPr id="1" name="Рисунок 1" descr="C:\Users\user\Desktop\Раб. программы  2019-2020\Тоширова Ю.Н\Отсканированные документ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 программы  2019-2020\Тоширова Ю.Н\Отсканированные документы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14" cy="920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4B14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6FB" w:rsidRPr="00136481" w:rsidRDefault="00AC46FB" w:rsidP="00AC46FB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«СШ№16)</w:t>
      </w: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B14" w:rsidRPr="00A1620D" w:rsidRDefault="00784B14" w:rsidP="00784B1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="000E497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62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 xml:space="preserve">  </w:t>
      </w:r>
      <w:r w:rsidR="000E497F">
        <w:rPr>
          <w:rFonts w:ascii="Times New Roman" w:hAnsi="Times New Roman"/>
          <w:b/>
          <w:sz w:val="24"/>
          <w:szCs w:val="24"/>
        </w:rPr>
        <w:t xml:space="preserve"> </w:t>
      </w:r>
      <w:r w:rsidRPr="00A1620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</w:t>
      </w:r>
      <w:r w:rsidR="003F221B">
        <w:rPr>
          <w:rFonts w:ascii="Times New Roman" w:hAnsi="Times New Roman"/>
          <w:b/>
          <w:sz w:val="24"/>
          <w:szCs w:val="24"/>
        </w:rPr>
        <w:t>ЕНО</w:t>
      </w:r>
    </w:p>
    <w:p w:rsidR="00784B14" w:rsidRPr="00A1620D" w:rsidRDefault="00784B14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E497F">
        <w:rPr>
          <w:rFonts w:ascii="Times New Roman" w:hAnsi="Times New Roman"/>
          <w:sz w:val="24"/>
          <w:szCs w:val="24"/>
        </w:rPr>
        <w:t xml:space="preserve">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784B14" w:rsidRPr="00A1620D" w:rsidRDefault="00AC46FB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30.08.2019</w:t>
      </w:r>
      <w:r w:rsidR="00784B14">
        <w:rPr>
          <w:rFonts w:ascii="Times New Roman" w:hAnsi="Times New Roman"/>
          <w:sz w:val="24"/>
          <w:szCs w:val="24"/>
          <w:lang w:val="uk-UA"/>
        </w:rPr>
        <w:t xml:space="preserve"> г.</w:t>
      </w:r>
      <w:r w:rsidR="00784B14"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784B14"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784B14">
        <w:rPr>
          <w:rFonts w:ascii="Times New Roman" w:hAnsi="Times New Roman"/>
          <w:sz w:val="24"/>
          <w:szCs w:val="24"/>
        </w:rPr>
        <w:t xml:space="preserve">     </w:t>
      </w:r>
      <w:r w:rsidR="000E497F">
        <w:rPr>
          <w:rFonts w:ascii="Times New Roman" w:hAnsi="Times New Roman"/>
          <w:sz w:val="24"/>
          <w:szCs w:val="24"/>
        </w:rPr>
        <w:t>_______</w:t>
      </w:r>
      <w:r w:rsidR="00784B14" w:rsidRPr="00A1620D">
        <w:rPr>
          <w:rFonts w:ascii="Times New Roman" w:hAnsi="Times New Roman"/>
          <w:sz w:val="24"/>
          <w:szCs w:val="24"/>
        </w:rPr>
        <w:t xml:space="preserve">Т.В.Полищук          </w:t>
      </w:r>
      <w:r w:rsidR="00784B14">
        <w:rPr>
          <w:rFonts w:ascii="Times New Roman" w:hAnsi="Times New Roman"/>
          <w:sz w:val="24"/>
          <w:szCs w:val="24"/>
        </w:rPr>
        <w:t xml:space="preserve">   </w:t>
      </w:r>
      <w:r w:rsidR="000E497F">
        <w:rPr>
          <w:rFonts w:ascii="Times New Roman" w:hAnsi="Times New Roman"/>
          <w:sz w:val="24"/>
          <w:szCs w:val="24"/>
        </w:rPr>
        <w:t xml:space="preserve">            _____</w:t>
      </w:r>
      <w:r w:rsidR="00784B14" w:rsidRPr="00A1620D">
        <w:rPr>
          <w:rFonts w:ascii="Times New Roman" w:hAnsi="Times New Roman"/>
          <w:sz w:val="24"/>
          <w:szCs w:val="24"/>
        </w:rPr>
        <w:t>О.А. Донцова</w:t>
      </w:r>
      <w:r w:rsidR="00784B14"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84B14">
        <w:rPr>
          <w:rFonts w:ascii="Times New Roman" w:hAnsi="Times New Roman"/>
          <w:sz w:val="24"/>
          <w:szCs w:val="24"/>
          <w:lang w:val="uk-UA"/>
        </w:rPr>
        <w:t xml:space="preserve">     протокол №1</w:t>
      </w:r>
      <w:r w:rsidR="00784B14"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784B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23.08.2019</w:t>
      </w:r>
      <w:r w:rsidR="00784B14">
        <w:rPr>
          <w:rFonts w:ascii="Times New Roman" w:hAnsi="Times New Roman"/>
          <w:sz w:val="24"/>
          <w:szCs w:val="24"/>
        </w:rPr>
        <w:t>г.</w:t>
      </w:r>
      <w:r w:rsidR="00784B14" w:rsidRPr="00A1620D">
        <w:rPr>
          <w:rFonts w:ascii="Times New Roman" w:hAnsi="Times New Roman"/>
          <w:sz w:val="24"/>
          <w:szCs w:val="24"/>
        </w:rPr>
        <w:tab/>
      </w:r>
      <w:r w:rsidR="00784B14" w:rsidRPr="00A1620D">
        <w:rPr>
          <w:rFonts w:ascii="Times New Roman" w:hAnsi="Times New Roman"/>
          <w:sz w:val="24"/>
          <w:szCs w:val="24"/>
        </w:rPr>
        <w:tab/>
      </w:r>
      <w:r w:rsidR="000E497F">
        <w:rPr>
          <w:rFonts w:ascii="Times New Roman" w:hAnsi="Times New Roman"/>
          <w:sz w:val="24"/>
          <w:szCs w:val="24"/>
        </w:rPr>
        <w:t xml:space="preserve">               </w:t>
      </w:r>
      <w:r w:rsidR="00784B14" w:rsidRPr="00A1620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540</w:t>
      </w:r>
      <w:r w:rsidR="00784B14">
        <w:rPr>
          <w:rFonts w:ascii="Times New Roman" w:hAnsi="Times New Roman"/>
          <w:sz w:val="24"/>
          <w:szCs w:val="24"/>
        </w:rPr>
        <w:t xml:space="preserve">/ 01-16 </w:t>
      </w:r>
      <w:r w:rsidR="00784B14"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</w:t>
      </w:r>
      <w:r w:rsidR="00784B14">
        <w:rPr>
          <w:rFonts w:ascii="Times New Roman" w:hAnsi="Times New Roman"/>
          <w:sz w:val="24"/>
          <w:szCs w:val="24"/>
          <w:lang w:val="uk-UA"/>
        </w:rPr>
        <w:t>Ш</w:t>
      </w:r>
      <w:r w:rsidR="00784B14" w:rsidRPr="00A1620D">
        <w:rPr>
          <w:rFonts w:ascii="Times New Roman" w:hAnsi="Times New Roman"/>
          <w:sz w:val="24"/>
          <w:szCs w:val="24"/>
          <w:lang w:val="uk-UA"/>
        </w:rPr>
        <w:t xml:space="preserve">МО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от 02.09.2019</w:t>
      </w:r>
      <w:r w:rsidR="000E49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4B14">
        <w:rPr>
          <w:rFonts w:ascii="Times New Roman" w:hAnsi="Times New Roman"/>
          <w:sz w:val="24"/>
          <w:szCs w:val="24"/>
          <w:lang w:val="uk-UA"/>
        </w:rPr>
        <w:t>г.</w:t>
      </w:r>
      <w:r w:rsidR="00784B14" w:rsidRPr="00A1620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0E497F">
        <w:rPr>
          <w:rFonts w:ascii="Times New Roman" w:hAnsi="Times New Roman"/>
          <w:sz w:val="24"/>
          <w:szCs w:val="24"/>
        </w:rPr>
        <w:t>_____</w:t>
      </w:r>
      <w:r w:rsidR="00784B14" w:rsidRPr="00A1620D">
        <w:rPr>
          <w:rFonts w:ascii="Times New Roman" w:hAnsi="Times New Roman"/>
          <w:sz w:val="24"/>
          <w:szCs w:val="24"/>
        </w:rPr>
        <w:t>Е.Б.Борзыкина</w:t>
      </w:r>
      <w:r w:rsidR="00784B14" w:rsidRPr="00A1620D">
        <w:rPr>
          <w:rFonts w:ascii="Times New Roman" w:hAnsi="Times New Roman"/>
          <w:sz w:val="24"/>
          <w:szCs w:val="24"/>
          <w:lang w:val="uk-UA"/>
        </w:rPr>
        <w:tab/>
      </w:r>
      <w:r w:rsidR="00784B14" w:rsidRPr="00A1620D">
        <w:rPr>
          <w:rFonts w:ascii="Times New Roman" w:hAnsi="Times New Roman"/>
          <w:sz w:val="24"/>
          <w:szCs w:val="24"/>
          <w:lang w:val="uk-UA"/>
        </w:rPr>
        <w:tab/>
      </w:r>
      <w:r w:rsidR="00784B14" w:rsidRPr="00A1620D">
        <w:rPr>
          <w:rFonts w:ascii="Times New Roman" w:hAnsi="Times New Roman"/>
          <w:sz w:val="24"/>
          <w:szCs w:val="24"/>
        </w:rPr>
        <w:tab/>
      </w:r>
      <w:r w:rsidR="00784B14">
        <w:rPr>
          <w:rFonts w:ascii="Times New Roman" w:hAnsi="Times New Roman"/>
          <w:sz w:val="24"/>
          <w:szCs w:val="24"/>
        </w:rPr>
        <w:tab/>
      </w:r>
      <w:r w:rsidR="00784B14">
        <w:rPr>
          <w:rFonts w:ascii="Times New Roman" w:hAnsi="Times New Roman"/>
          <w:sz w:val="24"/>
          <w:szCs w:val="24"/>
        </w:rPr>
        <w:tab/>
      </w:r>
    </w:p>
    <w:p w:rsidR="00784B14" w:rsidRPr="00A1620D" w:rsidRDefault="00784B14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81DA3" w:rsidRPr="00D01212" w:rsidRDefault="00E81DA3" w:rsidP="00E81DA3">
      <w:pPr>
        <w:pStyle w:val="ab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D0121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ИНДИВИДУАЛЬНАЯ РАБОЧАЯ ПРОГРАММА</w:t>
      </w:r>
    </w:p>
    <w:p w:rsidR="00E81DA3" w:rsidRPr="00D01212" w:rsidRDefault="00E81DA3" w:rsidP="00E81DA3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по литературе</w:t>
      </w:r>
    </w:p>
    <w:p w:rsidR="00E81DA3" w:rsidRPr="00D01212" w:rsidRDefault="00E81DA3" w:rsidP="00E81DA3">
      <w:pPr>
        <w:spacing w:after="0"/>
        <w:ind w:left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</w:t>
      </w:r>
      <w:r w:rsidR="000E497F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для ученика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7</w:t>
      </w:r>
      <w:r w:rsidR="000E497F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-г</w:t>
      </w:r>
      <w:r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класса</w:t>
      </w:r>
    </w:p>
    <w:p w:rsidR="00E81DA3" w:rsidRPr="00D01212" w:rsidRDefault="000E497F" w:rsidP="00E81DA3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Щербины Устина</w:t>
      </w:r>
      <w:r w:rsidR="00FE459B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, обучающего</w:t>
      </w:r>
      <w:r w:rsidR="00E81DA3"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ся индивидуально на дому,</w:t>
      </w:r>
    </w:p>
    <w:p w:rsidR="00E81DA3" w:rsidRPr="00D01212" w:rsidRDefault="000E497F" w:rsidP="00E81DA3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на 2019 - 2020</w:t>
      </w:r>
      <w:r w:rsidR="00E81DA3" w:rsidRPr="00D012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учебный год</w:t>
      </w:r>
    </w:p>
    <w:p w:rsidR="00E81DA3" w:rsidRPr="00CC124E" w:rsidRDefault="00E81DA3" w:rsidP="00E81DA3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84B14" w:rsidRDefault="00EA094A" w:rsidP="00784B14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Тоширова Юлия Николае</w:t>
      </w:r>
      <w:r w:rsidR="00784B1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вна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784B1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и литературы </w:t>
      </w:r>
      <w:r w:rsidR="004B49E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первой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84B14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784B14" w:rsidRDefault="00784B14" w:rsidP="00784B14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784B14" w:rsidRPr="00141F3A" w:rsidRDefault="00784B14" w:rsidP="00784B14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784B14" w:rsidRPr="00A1620D" w:rsidRDefault="00784B14" w:rsidP="00784B14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375AA0" w:rsidRDefault="00C320EC" w:rsidP="000E497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84B14" w:rsidRPr="00375AA0" w:rsidSect="00AC6B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CO9+pzgAAAADAEAAA8AAABkcnMv&#10;ZG93bnJldi54bWxMj81OwzAQhO9IvIO1SNyoDW3SEOJUCEFFudE2nN14SSL8E2KnDW/P9gS33Z3R&#10;7DfFarKGHXEInXcSbmcCGLra6841Eva7l5sMWIjKaWW8Qwk/GGBVXl4UKtf+5N7xuI0NoxAXciWh&#10;jbHPOQ91i1aFme/RkfbpB6sirUPD9aBOFG4NvxMi5VZ1jj60qsenFuuv7WgljMly8zx9fK/nlaiW&#10;b5VJXuO6l/L6anp8ABZxin9mOOMTOpTEdPCj04EZCffZfEFWEkRGpc4OsRB0OtCUpgnwsuD/S5S/&#10;AAAA//8DAFBLAQItABQABgAIAAAAIQC2gziS/gAAAOEBAAATAAAAAAAAAAAAAAAAAAAAAABbQ29u&#10;dGVudF9UeXBlc10ueG1sUEsBAi0AFAAGAAgAAAAhADj9If/WAAAAlAEAAAsAAAAAAAAAAAAAAAAA&#10;LwEAAF9yZWxzLy5yZWxzUEsBAi0AFAAGAAgAAAAhACBKZd6jAgAAbQUAAA4AAAAAAAAAAAAAAAAA&#10;LgIAAGRycy9lMm9Eb2MueG1sUEsBAi0AFAAGAAgAAAAhACO9+pzgAAAADAEAAA8AAAAAAAAAAAAA&#10;AAAA/QQAAGRycy9kb3ducmV2LnhtbFBLBQYAAAAABAAEAPMAAAAKBgAAAAA=&#10;" fillcolor="white [3212]" stroked="f" strokeweight="2pt"/>
        </w:pic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0E497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3235AC" w:rsidRDefault="00B96CB2" w:rsidP="00B9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BF34EC" w:rsidRPr="00653A9A" w:rsidRDefault="00B96CB2" w:rsidP="00B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5—11 классов (базовый уровень): </w:t>
      </w:r>
    </w:p>
    <w:p w:rsidR="00BF34EC" w:rsidRPr="00122AD1" w:rsidRDefault="00BF34EC" w:rsidP="00D01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3235AC" w:rsidRDefault="00BF34EC" w:rsidP="00800A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524" w:rsidRDefault="00EA0524" w:rsidP="00E8014C">
      <w:pPr>
        <w:pStyle w:val="ab"/>
        <w:spacing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E8014C">
      <w:pPr>
        <w:pStyle w:val="ab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E8014C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0A5C2B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EA0524" w:rsidRPr="003D3229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FE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BF34EC" w:rsidRP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Понятие о былине. «Вольга и Микула Селянинович». 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lastRenderedPageBreak/>
        <w:t xml:space="preserve">Воплощение в былине нравственных критериев русского народа. Микула – носитель лучших человеческих качеств. Киевский 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BF34EC" w:rsidRPr="00604886" w:rsidRDefault="00604886" w:rsidP="0060488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BF34EC" w:rsidRPr="00604886">
        <w:rPr>
          <w:rFonts w:ascii="Times New Roman" w:hAnsi="Times New Roman" w:cs="Times New Roman"/>
          <w:b/>
          <w:sz w:val="24"/>
          <w:szCs w:val="24"/>
        </w:rPr>
        <w:t>. (2 часа).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>«Повести о Петре и Февронии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BF34EC" w:rsidRPr="00D01FE6" w:rsidRDefault="00BF34EC" w:rsidP="00D01FE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E6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D01FE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01FE6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Pr="00D01FE6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Михаил Васильевич Ломоносов.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«К статуе Петра Великого», « Ода на день восшествия на Всероссийский престол ея Величества государыни императрицы Елисаветы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>Гавриил Романович Державин – поэт и гражданин.  Краткий рассказ о поэте. Своеобразие поэзииГ. Р. Державина. Новаторство в стихотворческой деятельности.  «Река времен в  своем стремленьи…», «На птичку…», «Признание».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о вещем Олеге». Интерес Пушкина 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вЧудовом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Pr="00BF34EC">
        <w:rPr>
          <w:rFonts w:ascii="Times New Roman" w:hAnsi="Times New Roman" w:cs="Times New Roman"/>
          <w:bCs/>
          <w:sz w:val="24"/>
          <w:szCs w:val="24"/>
        </w:rPr>
        <w:t>Слово   о поэте. «Песня про царя Ивана Васильевича, молодого опричника и удалого купца Калашникова». Поэма об историческом прошлом Руси.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Кирибеевичем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М.Ю.Лермонтова: «Когда волнуется  желтеющая нива…», «Молитва», 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Н.В.Гоголя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«Бирюк» как произведение о бесправных и обездоленных. Лесник и его дочь. Нравственные проблемы рассказа. Герои рассказа И.С. Тургенева «Бежин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Поэма «Русские женщины»: «Княгиня Трубецкая». Историческая основа поэмы. Величие духа русской женщины. Стихотворения Н.А.Некрасова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</w:t>
      </w:r>
      <w:r w:rsidRPr="00BF34EC">
        <w:rPr>
          <w:rFonts w:ascii="Times New Roman" w:hAnsi="Times New Roman" w:cs="Times New Roman"/>
          <w:sz w:val="24"/>
          <w:szCs w:val="24"/>
        </w:rPr>
        <w:lastRenderedPageBreak/>
        <w:t>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 (главы). Автобиографический характер повести. Сложность взаимоотношений детей и взрослых.Главный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«Злоумышленник». Смех и слезы в рассказе А.П.Чехова «Размазня».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В.А.Жуковский «Приход весны». А.К.Толстой «Край ты мой, родимый край…», «Благовест». И.А.Бунин «Родина».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>
        <w:rPr>
          <w:rFonts w:ascii="Times New Roman" w:hAnsi="Times New Roman" w:cs="Times New Roman"/>
          <w:b/>
          <w:sz w:val="24"/>
          <w:szCs w:val="24"/>
        </w:rPr>
        <w:t>4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«Детство». Автобиографический характер повести. Изображение «свинцовых мерзостей жизни». Изображение быта и характеров. «Легенда о Данко»  из рассказа «Старуха Изергиль».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В.В.Маяковского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Твардовского.Трудности и радости грозных лет войны в стихотворениях А.Ахматовой, К.Симонова, А.Твардовского, А.Суркова, Н.Тихонова.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Ф.Абрамова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Е.И.Носов.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Стихотворения о родной природе. В.Я.Брюсов «Первый снег», Ф.Соло-губ «Забелелся туман за рекой…». С.А.Есенин «Топи да болота…». Н.А.Заболоцкий «Я воспитан природой суровой…». Н.М.Рубцов «Тихая моя Родина».</w:t>
      </w:r>
    </w:p>
    <w:p w:rsidR="003235AC" w:rsidRDefault="00BF34EC" w:rsidP="00800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И.А.Гофф «Русское поле». Б.Ш.Окуджава «По Смоленской дороге». А.Н.Вертинский «Доченьки».</w:t>
      </w:r>
    </w:p>
    <w:p w:rsidR="00BF34EC" w:rsidRPr="00BF34EC" w:rsidRDefault="009303B4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0C2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800A4C" w:rsidRDefault="009303B4" w:rsidP="00800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F6EB8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80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Р.Бёрнс. Слово о поэте.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Дж.Г.Байрон.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lastRenderedPageBreak/>
        <w:t>О.Генри. «Дары волхвов». Нравственные проблемы в произведениях зарубежной литературе.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Р.Д. Брэдбери. «Каникулы» - Фантастический рассказ-предупреждение. Мечта о победе добра.</w:t>
      </w:r>
    </w:p>
    <w:p w:rsidR="00BF34EC" w:rsidRPr="00A1620D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«Вольга и Микула Селянинович», «Садко» (отрывок по выбору учащихся).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Ода на день восшествия на Всероссийский престол ея Величества государыни Императрицы Елисаветы Петровны 1747 года (отрывок).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«Медный всадник» (отрывок). «Песнь о вещем Олеге»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 «Песня про царя Ивана Васильевича, молодого опричника и удалого купца Калашникова» (фрагмент по выбору). «Когда волнуется желтеющая нива...». «Ангел»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«Великая Отечественная война»: 1—2 стихотворения по выбору учащихся  (К.М.Симонов. «Ты помнишь, Алеша, дороги Смоленщины...», Е.М Винокуров. </w:t>
      </w:r>
      <w:r w:rsidR="00800A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Москвичи</w:t>
      </w:r>
      <w:r w:rsidR="00800A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800A4C" w:rsidRDefault="00784B14" w:rsidP="00800A4C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E16F2" w:rsidRPr="00784B14">
        <w:rPr>
          <w:rFonts w:ascii="Times New Roman" w:hAnsi="Times New Roman" w:cs="Times New Roman"/>
          <w:sz w:val="24"/>
          <w:szCs w:val="24"/>
        </w:rPr>
        <w:t>А. Т. Твардовский. «Снега потемнеют синие...».</w:t>
      </w:r>
    </w:p>
    <w:p w:rsidR="00965045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65045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F34EC" w:rsidRPr="00173D86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F34EC"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="00BF34EC"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B01B8E" w:rsidTr="00072D04">
        <w:trPr>
          <w:trHeight w:val="591"/>
        </w:trPr>
        <w:tc>
          <w:tcPr>
            <w:tcW w:w="966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072D04" w:rsidRPr="00B01B8E" w:rsidTr="00865632">
        <w:trPr>
          <w:cantSplit/>
          <w:trHeight w:val="1364"/>
        </w:trPr>
        <w:tc>
          <w:tcPr>
            <w:tcW w:w="966" w:type="dxa"/>
            <w:vMerge/>
            <w:vAlign w:val="center"/>
          </w:tcPr>
          <w:p w:rsidR="00BF34EC" w:rsidRPr="00B01B8E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</w:rPr>
              <w:t>Контроль</w:t>
            </w:r>
            <w:r w:rsidR="00865632">
              <w:rPr>
                <w:rFonts w:ascii="Times New Roman" w:hAnsi="Times New Roman"/>
                <w:b/>
                <w:lang w:val="en-US"/>
              </w:rPr>
              <w:t>-</w:t>
            </w:r>
            <w:r w:rsidRPr="00865632">
              <w:rPr>
                <w:rFonts w:ascii="Times New Roman" w:hAnsi="Times New Roman"/>
                <w:b/>
              </w:rPr>
              <w:t>ная работ</w:t>
            </w: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1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865632" w:rsidTr="00072D04">
        <w:trPr>
          <w:trHeight w:val="326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326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VIII</w:t>
            </w:r>
            <w:r w:rsidRPr="00865632">
              <w:rPr>
                <w:rFonts w:ascii="Times New Roman" w:hAnsi="Times New Roman"/>
                <w:b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I</w:t>
            </w:r>
            <w:r w:rsidRPr="00865632">
              <w:rPr>
                <w:rFonts w:ascii="Times New Roman" w:hAnsi="Times New Roman"/>
                <w:b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4886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8</w:t>
            </w:r>
          </w:p>
        </w:tc>
      </w:tr>
      <w:tr w:rsidR="00072D04" w:rsidRPr="00865632" w:rsidTr="00072D04">
        <w:trPr>
          <w:trHeight w:val="93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865632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046B"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023D" w:rsidRPr="00865632" w:rsidTr="00072D04">
        <w:trPr>
          <w:trHeight w:val="93"/>
        </w:trPr>
        <w:tc>
          <w:tcPr>
            <w:tcW w:w="966" w:type="dxa"/>
          </w:tcPr>
          <w:p w:rsidR="0027023D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39" w:type="dxa"/>
          </w:tcPr>
          <w:p w:rsidR="0027023D" w:rsidRPr="00865632" w:rsidRDefault="0027023D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27023D" w:rsidRPr="00865632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47"/>
        </w:trPr>
        <w:tc>
          <w:tcPr>
            <w:tcW w:w="966" w:type="dxa"/>
          </w:tcPr>
          <w:p w:rsidR="00BF34EC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339" w:type="dxa"/>
          </w:tcPr>
          <w:p w:rsidR="00BF34EC" w:rsidRPr="00865632" w:rsidRDefault="00072D04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зарубежной </w:t>
            </w:r>
            <w:r w:rsidR="00BF34EC" w:rsidRPr="00865632">
              <w:rPr>
                <w:rFonts w:ascii="Times New Roman" w:hAnsi="Times New Roman"/>
                <w:b/>
              </w:rPr>
              <w:t>литературы</w:t>
            </w:r>
          </w:p>
        </w:tc>
        <w:tc>
          <w:tcPr>
            <w:tcW w:w="877" w:type="dxa"/>
          </w:tcPr>
          <w:p w:rsidR="00BF34EC" w:rsidRPr="00865632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47"/>
        </w:trPr>
        <w:tc>
          <w:tcPr>
            <w:tcW w:w="966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65045" w:rsidRDefault="00965045" w:rsidP="00E8014C">
      <w:pPr>
        <w:rPr>
          <w:rFonts w:ascii="Times New Roman" w:hAnsi="Times New Roman" w:cs="Times New Roman"/>
          <w:b/>
          <w:sz w:val="24"/>
          <w:szCs w:val="24"/>
        </w:rPr>
      </w:pPr>
    </w:p>
    <w:p w:rsidR="003F221B" w:rsidRPr="0065702D" w:rsidRDefault="003F221B" w:rsidP="003F22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29"/>
        <w:gridCol w:w="18"/>
        <w:gridCol w:w="43"/>
        <w:gridCol w:w="10"/>
        <w:gridCol w:w="711"/>
        <w:gridCol w:w="847"/>
        <w:gridCol w:w="845"/>
        <w:gridCol w:w="5356"/>
        <w:gridCol w:w="2610"/>
      </w:tblGrid>
      <w:tr w:rsidR="003F221B" w:rsidTr="003F221B">
        <w:trPr>
          <w:trHeight w:val="291"/>
        </w:trPr>
        <w:tc>
          <w:tcPr>
            <w:tcW w:w="1511" w:type="dxa"/>
            <w:gridSpan w:val="5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2" w:type="dxa"/>
            <w:gridSpan w:val="2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6" w:type="dxa"/>
            <w:vMerge w:val="restart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0" w:type="dxa"/>
            <w:vMerge w:val="restart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F221B" w:rsidTr="003F221B">
        <w:trPr>
          <w:trHeight w:val="263"/>
        </w:trPr>
        <w:tc>
          <w:tcPr>
            <w:tcW w:w="747" w:type="dxa"/>
            <w:gridSpan w:val="2"/>
          </w:tcPr>
          <w:p w:rsidR="003F221B" w:rsidRPr="00C20D43" w:rsidRDefault="00FE459B" w:rsidP="00FE4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</w:t>
            </w:r>
            <w:r w:rsidR="003F221B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64" w:type="dxa"/>
            <w:gridSpan w:val="3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7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56" w:type="dxa"/>
            <w:vMerge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F221B" w:rsidTr="003F221B">
        <w:tc>
          <w:tcPr>
            <w:tcW w:w="800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D3229" w:rsidRDefault="003F221B" w:rsidP="003F22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 (6 часов).   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0A5C2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0A5C2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ind w:left="-41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«Вольга и Микула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лянинович»,«Садко»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 учащихся).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0A5C2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«Русские богатыри как выражение национального представления о героях». Былины  «Илья Муромец и Соловей – Разбойник», «Садко». Анализ былины.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0A5C2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F221B" w:rsidRPr="00375AA0" w:rsidRDefault="003F221B" w:rsidP="003F221B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0A5C2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0A5C2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F221B" w:rsidRPr="00375AA0" w:rsidRDefault="003F221B" w:rsidP="003F221B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0A5C2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3F221B"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104" w:hanging="1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о Петре и Февронии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судьба гениального  человека.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spacing w:after="0" w:line="240" w:lineRule="auto"/>
              <w:ind w:left="-55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 Величества 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Императрицы Елисаветы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274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1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А.С.Пушкин. Краткий рассказ о писателе. «Песнь о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Проза А.С.Пушкина.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Самсона Вырина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85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«Когда волнуется жел-теющая нива...»,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оединок Калашникова с 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 и Иваном Грозным. Защита человеческого достоинства и нравственных идеалов.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tabs>
                <w:tab w:val="left" w:pos="2451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р. № 4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Андрий – сопоставительная характеристика героев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 Сечь, её нравы и обычаи. Героизм, самоотверженность, верность боевому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«Тарас Бульба» (речь о товариществе).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6. Написание контрольного сочинения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повести Н.В.Гоголя «Тарас Бульба»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63" w:right="-9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</w:p>
          <w:p w:rsidR="003F221B" w:rsidRPr="000A1B52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9062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63" w:right="-5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Н.А.Некрасов.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женщины» (отрывок по выбору учащихся).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49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9450FC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авы). Сложность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в рассказе А.П.Чехова «Злоу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«При-ход весны», 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димый край...» или «Благовест»,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E087A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7D5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«пожар» из повести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 9. Подготовка к написанию контрольного классного сочинения №2 по повести М.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10. Написание контрольного классного сочинения №2 по повести М.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Слово о писателе.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дям». Два взгляда на мир.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56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чение, бывшее с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 Маяковским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 даче», «Хорошее отношение к лошадям»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А.П.Платонов. «Юшка».  Призыв к состраданию и уважению к человеку.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красота человека» 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рассказу А.П.Платонова «Юшка».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B73E1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Вн. чт. № </w:t>
            </w:r>
            <w:r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Б.Л.Пастернак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Твардовского. Пейзажная лирика.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стихотворения по выбору учащихся (К.М.</w:t>
            </w:r>
          </w:p>
          <w:p w:rsidR="003F221B" w:rsidRPr="005E6817" w:rsidRDefault="003F221B" w:rsidP="003F221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Симонов. «Ты помнишь, Алеша,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щины...», Е. М. 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FD4184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 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 на проблемный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54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Е. Носов. Рассказ «Кукла». Нравственная проблематика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B73E1" w:rsidRDefault="003F221B" w:rsidP="003F221B">
            <w:pPr>
              <w:spacing w:line="240" w:lineRule="auto"/>
              <w:ind w:left="-105"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FD4184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549CE" w:rsidRDefault="003F221B" w:rsidP="003F221B">
            <w:pPr>
              <w:spacing w:line="240" w:lineRule="auto"/>
              <w:ind w:left="-63" w:right="-54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.А.Есенин. «Топи да болота...»,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лоцкий.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3F221B" w:rsidRPr="005549CE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 Рубцов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«Тихая моя родина...»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84519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84519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поэте. 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коления. Судьба и творчество ге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ниального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трехстишия (хокку). Написание хокку.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Р.Д.Брэдбери. «Каникулы» - Мечта о победе добра.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604886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21B" w:rsidRDefault="003F221B" w:rsidP="003F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1B" w:rsidRDefault="003F221B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21B" w:rsidSect="00375AA0">
      <w:footerReference w:type="default" r:id="rId15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00" w:rsidRDefault="007B7500" w:rsidP="00E0007A">
      <w:pPr>
        <w:spacing w:after="0" w:line="240" w:lineRule="auto"/>
      </w:pPr>
      <w:r>
        <w:separator/>
      </w:r>
    </w:p>
  </w:endnote>
  <w:endnote w:type="continuationSeparator" w:id="0">
    <w:p w:rsidR="007B7500" w:rsidRDefault="007B7500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4" w:rsidRDefault="003957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478389"/>
      <w:docPartObj>
        <w:docPartGallery w:val="Page Numbers (Bottom of Page)"/>
        <w:docPartUnique/>
      </w:docPartObj>
    </w:sdtPr>
    <w:sdtEndPr/>
    <w:sdtContent>
      <w:p w:rsidR="00274BB0" w:rsidRDefault="00C320EC">
        <w:pPr>
          <w:pStyle w:val="a7"/>
          <w:jc w:val="right"/>
        </w:pPr>
      </w:p>
    </w:sdtContent>
  </w:sdt>
  <w:p w:rsidR="00274BB0" w:rsidRDefault="00274B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4" w:rsidRDefault="003957F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200109"/>
      <w:docPartObj>
        <w:docPartGallery w:val="Page Numbers (Bottom of Page)"/>
        <w:docPartUnique/>
      </w:docPartObj>
    </w:sdtPr>
    <w:sdtEndPr/>
    <w:sdtContent>
      <w:p w:rsidR="00274BB0" w:rsidRDefault="00C320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BB0" w:rsidRDefault="00274B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00" w:rsidRDefault="007B7500" w:rsidP="00E0007A">
      <w:pPr>
        <w:spacing w:after="0" w:line="240" w:lineRule="auto"/>
      </w:pPr>
      <w:r>
        <w:separator/>
      </w:r>
    </w:p>
  </w:footnote>
  <w:footnote w:type="continuationSeparator" w:id="0">
    <w:p w:rsidR="007B7500" w:rsidRDefault="007B7500" w:rsidP="00E0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4" w:rsidRDefault="003957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4" w:rsidRDefault="003957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F4" w:rsidRDefault="00395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4D6"/>
    <w:multiLevelType w:val="hybridMultilevel"/>
    <w:tmpl w:val="F78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1A8"/>
    <w:multiLevelType w:val="hybridMultilevel"/>
    <w:tmpl w:val="666A9172"/>
    <w:lvl w:ilvl="0" w:tplc="7A849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1AF4"/>
    <w:multiLevelType w:val="hybridMultilevel"/>
    <w:tmpl w:val="1E7A8E38"/>
    <w:lvl w:ilvl="0" w:tplc="A220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3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1"/>
  </w:num>
  <w:num w:numId="20">
    <w:abstractNumId w:val="5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EC"/>
    <w:rsid w:val="00023663"/>
    <w:rsid w:val="00040547"/>
    <w:rsid w:val="000544D9"/>
    <w:rsid w:val="00064805"/>
    <w:rsid w:val="00072D04"/>
    <w:rsid w:val="000A1B52"/>
    <w:rsid w:val="000A5C2B"/>
    <w:rsid w:val="000E497F"/>
    <w:rsid w:val="000E5E10"/>
    <w:rsid w:val="000E74B7"/>
    <w:rsid w:val="00111793"/>
    <w:rsid w:val="00141F3A"/>
    <w:rsid w:val="001675FA"/>
    <w:rsid w:val="001B4056"/>
    <w:rsid w:val="001B415B"/>
    <w:rsid w:val="001F5E3C"/>
    <w:rsid w:val="00211DA5"/>
    <w:rsid w:val="0027023D"/>
    <w:rsid w:val="0027091A"/>
    <w:rsid w:val="00274BB0"/>
    <w:rsid w:val="0028036D"/>
    <w:rsid w:val="00291CCE"/>
    <w:rsid w:val="0029332D"/>
    <w:rsid w:val="002D5541"/>
    <w:rsid w:val="003235AC"/>
    <w:rsid w:val="00330CE8"/>
    <w:rsid w:val="00375AA0"/>
    <w:rsid w:val="003810C3"/>
    <w:rsid w:val="003957F4"/>
    <w:rsid w:val="003C1FA5"/>
    <w:rsid w:val="003D2722"/>
    <w:rsid w:val="003D3229"/>
    <w:rsid w:val="003F221B"/>
    <w:rsid w:val="00433CA8"/>
    <w:rsid w:val="004B49E7"/>
    <w:rsid w:val="004F7DDD"/>
    <w:rsid w:val="00507CCA"/>
    <w:rsid w:val="00520957"/>
    <w:rsid w:val="00535CAA"/>
    <w:rsid w:val="005549CE"/>
    <w:rsid w:val="00575D61"/>
    <w:rsid w:val="00585941"/>
    <w:rsid w:val="005901BE"/>
    <w:rsid w:val="005A7026"/>
    <w:rsid w:val="005B7221"/>
    <w:rsid w:val="005B73E1"/>
    <w:rsid w:val="005D4BBC"/>
    <w:rsid w:val="00604886"/>
    <w:rsid w:val="00617780"/>
    <w:rsid w:val="0062208C"/>
    <w:rsid w:val="0065702D"/>
    <w:rsid w:val="006958C3"/>
    <w:rsid w:val="006B2C11"/>
    <w:rsid w:val="006D366E"/>
    <w:rsid w:val="006E2139"/>
    <w:rsid w:val="006E237F"/>
    <w:rsid w:val="006F046B"/>
    <w:rsid w:val="006F6EB8"/>
    <w:rsid w:val="00727F07"/>
    <w:rsid w:val="00751E30"/>
    <w:rsid w:val="00784B14"/>
    <w:rsid w:val="00791D16"/>
    <w:rsid w:val="007B2D8B"/>
    <w:rsid w:val="007B7500"/>
    <w:rsid w:val="007D520F"/>
    <w:rsid w:val="00800A4C"/>
    <w:rsid w:val="008160F6"/>
    <w:rsid w:val="00857E68"/>
    <w:rsid w:val="00865632"/>
    <w:rsid w:val="008771ED"/>
    <w:rsid w:val="008A375A"/>
    <w:rsid w:val="008A7C39"/>
    <w:rsid w:val="008C7B5E"/>
    <w:rsid w:val="008E642A"/>
    <w:rsid w:val="0090280B"/>
    <w:rsid w:val="00906232"/>
    <w:rsid w:val="009106E6"/>
    <w:rsid w:val="009303B4"/>
    <w:rsid w:val="009450FC"/>
    <w:rsid w:val="00965045"/>
    <w:rsid w:val="009E16F2"/>
    <w:rsid w:val="009E33E9"/>
    <w:rsid w:val="009F7D26"/>
    <w:rsid w:val="00A35304"/>
    <w:rsid w:val="00A70C49"/>
    <w:rsid w:val="00AC46FB"/>
    <w:rsid w:val="00AC6770"/>
    <w:rsid w:val="00AC6B08"/>
    <w:rsid w:val="00AD129C"/>
    <w:rsid w:val="00B20264"/>
    <w:rsid w:val="00B84519"/>
    <w:rsid w:val="00B86780"/>
    <w:rsid w:val="00B96CB2"/>
    <w:rsid w:val="00BA21C8"/>
    <w:rsid w:val="00BB48DC"/>
    <w:rsid w:val="00BD7367"/>
    <w:rsid w:val="00BE087A"/>
    <w:rsid w:val="00BF34EC"/>
    <w:rsid w:val="00C07EE6"/>
    <w:rsid w:val="00C320EC"/>
    <w:rsid w:val="00C42AD0"/>
    <w:rsid w:val="00C505A7"/>
    <w:rsid w:val="00C55768"/>
    <w:rsid w:val="00CA207A"/>
    <w:rsid w:val="00D01426"/>
    <w:rsid w:val="00D01FE6"/>
    <w:rsid w:val="00D222D5"/>
    <w:rsid w:val="00D50EB6"/>
    <w:rsid w:val="00D74140"/>
    <w:rsid w:val="00DA218A"/>
    <w:rsid w:val="00DE743B"/>
    <w:rsid w:val="00E0007A"/>
    <w:rsid w:val="00E0050B"/>
    <w:rsid w:val="00E658C6"/>
    <w:rsid w:val="00E8014C"/>
    <w:rsid w:val="00E81DA3"/>
    <w:rsid w:val="00EA0524"/>
    <w:rsid w:val="00EA094A"/>
    <w:rsid w:val="00EC243E"/>
    <w:rsid w:val="00EC4365"/>
    <w:rsid w:val="00EC5454"/>
    <w:rsid w:val="00ED6F94"/>
    <w:rsid w:val="00F37CB5"/>
    <w:rsid w:val="00F531C7"/>
    <w:rsid w:val="00F70FF9"/>
    <w:rsid w:val="00F800C2"/>
    <w:rsid w:val="00FD4184"/>
    <w:rsid w:val="00FE459B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AA5392E-0AE9-41D5-9921-D7AB77C3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FD00-8A99-461C-B721-175DCFB5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2019-09-15T17:02:00Z</cp:lastPrinted>
  <dcterms:created xsi:type="dcterms:W3CDTF">2018-09-15T15:31:00Z</dcterms:created>
  <dcterms:modified xsi:type="dcterms:W3CDTF">2019-10-01T14:49:00Z</dcterms:modified>
</cp:coreProperties>
</file>