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C8A" w:rsidRPr="00A1620D" w:rsidRDefault="001E7E90" w:rsidP="00523C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-813435</wp:posOffset>
            </wp:positionH>
            <wp:positionV relativeFrom="paragraph">
              <wp:posOffset>3810</wp:posOffset>
            </wp:positionV>
            <wp:extent cx="6753225" cy="8391525"/>
            <wp:effectExtent l="0" t="0" r="0" b="0"/>
            <wp:wrapNone/>
            <wp:docPr id="1" name="Рисунок 1" descr="C:\Users\user\Desktop\титулы РП\Осетрова Т.М\ВЫПК - 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улы РП\Осетрова Т.М\ВЫПК - 00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523C8A" w:rsidRPr="00A1620D"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523C8A" w:rsidRDefault="00523C8A" w:rsidP="00523C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620D">
        <w:rPr>
          <w:rFonts w:ascii="Times New Roman" w:hAnsi="Times New Roman"/>
          <w:b/>
          <w:sz w:val="24"/>
          <w:szCs w:val="24"/>
        </w:rPr>
        <w:t xml:space="preserve"> «СРЕДНЯЯ ШКОЛА № 16 ГОРОДА ЕВПАТОРИИ РЕСПУБЛИКИ КРЫМ»</w:t>
      </w:r>
    </w:p>
    <w:p w:rsidR="00D72768" w:rsidRPr="00A1620D" w:rsidRDefault="00D72768" w:rsidP="00523C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 МБОУ «СШ№16»)</w:t>
      </w:r>
    </w:p>
    <w:p w:rsidR="00523C8A" w:rsidRDefault="00523C8A" w:rsidP="00686B3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86B32" w:rsidRPr="00523C8A" w:rsidRDefault="00686B32" w:rsidP="00686B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0743" w:rsidRPr="006E0743" w:rsidRDefault="006E0743" w:rsidP="006E0743">
      <w:pPr>
        <w:spacing w:after="0" w:line="240" w:lineRule="auto"/>
        <w:ind w:left="-8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РАССМОТРЕНО                 </w:t>
      </w:r>
      <w:r w:rsidRPr="006E0743">
        <w:rPr>
          <w:rFonts w:ascii="Times New Roman" w:hAnsi="Times New Roman"/>
          <w:b/>
          <w:sz w:val="28"/>
          <w:szCs w:val="28"/>
        </w:rPr>
        <w:t>СОГЛАСОВАНО                   УТВЕРЖДЕНО</w:t>
      </w:r>
    </w:p>
    <w:p w:rsidR="006E0743" w:rsidRPr="006E0743" w:rsidRDefault="00013F88" w:rsidP="006E0743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заседании  ШМО              </w:t>
      </w:r>
      <w:r w:rsidR="006E0743" w:rsidRPr="006E0743">
        <w:rPr>
          <w:rFonts w:ascii="Times New Roman" w:hAnsi="Times New Roman"/>
          <w:sz w:val="28"/>
          <w:szCs w:val="28"/>
        </w:rPr>
        <w:t>Зам. директора по УВР            Директор школы</w:t>
      </w:r>
    </w:p>
    <w:p w:rsidR="006E0743" w:rsidRPr="006E0743" w:rsidRDefault="00567355" w:rsidP="006E0743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20 .08.2020</w:t>
      </w:r>
      <w:r w:rsidR="00013F88">
        <w:rPr>
          <w:rFonts w:ascii="Times New Roman" w:hAnsi="Times New Roman"/>
          <w:sz w:val="28"/>
          <w:szCs w:val="28"/>
        </w:rPr>
        <w:t xml:space="preserve">г.                     </w:t>
      </w:r>
      <w:r w:rsidR="006E0743">
        <w:rPr>
          <w:rFonts w:ascii="Times New Roman" w:hAnsi="Times New Roman"/>
          <w:sz w:val="28"/>
          <w:szCs w:val="28"/>
        </w:rPr>
        <w:t>____</w:t>
      </w:r>
      <w:r w:rsidR="00013F88">
        <w:rPr>
          <w:rFonts w:ascii="Times New Roman" w:hAnsi="Times New Roman"/>
          <w:sz w:val="28"/>
          <w:szCs w:val="28"/>
        </w:rPr>
        <w:t>___</w:t>
      </w:r>
      <w:r w:rsidR="006E0743" w:rsidRPr="006E0743">
        <w:rPr>
          <w:rFonts w:ascii="Times New Roman" w:hAnsi="Times New Roman"/>
          <w:sz w:val="28"/>
          <w:szCs w:val="28"/>
        </w:rPr>
        <w:t>Т.В.Полищук______О.А. Донцова протокол</w:t>
      </w:r>
      <w:r w:rsidR="006E0743">
        <w:rPr>
          <w:rFonts w:ascii="Times New Roman" w:hAnsi="Times New Roman"/>
          <w:sz w:val="28"/>
          <w:szCs w:val="28"/>
        </w:rPr>
        <w:t xml:space="preserve"> № 1                            </w:t>
      </w:r>
      <w:r>
        <w:rPr>
          <w:rFonts w:ascii="Times New Roman" w:hAnsi="Times New Roman"/>
          <w:sz w:val="28"/>
          <w:szCs w:val="28"/>
        </w:rPr>
        <w:t>24.08.2020</w:t>
      </w:r>
      <w:r w:rsidR="00A124C7">
        <w:rPr>
          <w:rFonts w:ascii="Times New Roman" w:hAnsi="Times New Roman"/>
          <w:sz w:val="28"/>
          <w:szCs w:val="28"/>
        </w:rPr>
        <w:t xml:space="preserve"> г. </w:t>
      </w:r>
      <w:r>
        <w:rPr>
          <w:rFonts w:ascii="Times New Roman" w:hAnsi="Times New Roman"/>
          <w:sz w:val="28"/>
          <w:szCs w:val="28"/>
        </w:rPr>
        <w:t xml:space="preserve">                    Приказ № 463</w:t>
      </w:r>
      <w:r w:rsidR="006E0743" w:rsidRPr="006E0743">
        <w:rPr>
          <w:rFonts w:ascii="Times New Roman" w:hAnsi="Times New Roman"/>
          <w:sz w:val="28"/>
          <w:szCs w:val="28"/>
        </w:rPr>
        <w:t xml:space="preserve">/01-16                Руководитель ШМО                                                                 </w:t>
      </w:r>
      <w:r>
        <w:rPr>
          <w:rFonts w:ascii="Times New Roman" w:hAnsi="Times New Roman"/>
          <w:sz w:val="28"/>
          <w:szCs w:val="28"/>
        </w:rPr>
        <w:t>от 31.08.2020</w:t>
      </w:r>
      <w:r w:rsidR="006E0743" w:rsidRPr="006E0743">
        <w:rPr>
          <w:rFonts w:ascii="Times New Roman" w:hAnsi="Times New Roman"/>
          <w:sz w:val="28"/>
          <w:szCs w:val="28"/>
        </w:rPr>
        <w:t>г.</w:t>
      </w:r>
    </w:p>
    <w:p w:rsidR="00686B32" w:rsidRDefault="00567355" w:rsidP="006E0743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______В.П.Кравченко</w:t>
      </w:r>
    </w:p>
    <w:p w:rsidR="006E0743" w:rsidRDefault="006E0743" w:rsidP="00686B3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0743" w:rsidRDefault="006E0743" w:rsidP="00686B3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686B32" w:rsidRPr="00A41B97" w:rsidRDefault="00686B32" w:rsidP="00686B32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</w:p>
    <w:p w:rsidR="00686B32" w:rsidRPr="00A41B97" w:rsidRDefault="00686B32" w:rsidP="00686B32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  <w:r w:rsidRPr="00A41B97">
        <w:rPr>
          <w:b/>
          <w:bCs/>
          <w:color w:val="000000"/>
          <w:kern w:val="24"/>
          <w:sz w:val="32"/>
          <w:szCs w:val="32"/>
        </w:rPr>
        <w:t xml:space="preserve">РАБОЧАЯ ПРОГРАММА </w:t>
      </w:r>
    </w:p>
    <w:p w:rsidR="00686B32" w:rsidRPr="00A41B97" w:rsidRDefault="009659D6" w:rsidP="00686B32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  <w:r>
        <w:rPr>
          <w:b/>
          <w:bCs/>
          <w:color w:val="000000"/>
          <w:kern w:val="24"/>
          <w:sz w:val="32"/>
          <w:szCs w:val="32"/>
        </w:rPr>
        <w:t xml:space="preserve">по </w:t>
      </w:r>
      <w:r w:rsidR="00686B32">
        <w:rPr>
          <w:b/>
          <w:bCs/>
          <w:color w:val="000000"/>
          <w:kern w:val="24"/>
          <w:sz w:val="32"/>
          <w:szCs w:val="32"/>
        </w:rPr>
        <w:t>литературе</w:t>
      </w:r>
    </w:p>
    <w:p w:rsidR="00686B32" w:rsidRPr="00A41B97" w:rsidRDefault="0018047C" w:rsidP="00686B32">
      <w:pPr>
        <w:pStyle w:val="a3"/>
        <w:spacing w:before="0" w:beforeAutospacing="0" w:after="0" w:afterAutospacing="0"/>
        <w:jc w:val="center"/>
        <w:textAlignment w:val="baseline"/>
        <w:rPr>
          <w:sz w:val="32"/>
          <w:szCs w:val="32"/>
        </w:rPr>
      </w:pPr>
      <w:r>
        <w:rPr>
          <w:b/>
          <w:bCs/>
          <w:color w:val="000000"/>
          <w:kern w:val="24"/>
          <w:sz w:val="32"/>
          <w:szCs w:val="32"/>
        </w:rPr>
        <w:t xml:space="preserve">для 5 </w:t>
      </w:r>
      <w:r w:rsidR="000B1D69">
        <w:rPr>
          <w:b/>
          <w:bCs/>
          <w:color w:val="000000"/>
          <w:kern w:val="24"/>
          <w:sz w:val="32"/>
          <w:szCs w:val="32"/>
        </w:rPr>
        <w:t>–</w:t>
      </w:r>
      <w:r>
        <w:rPr>
          <w:b/>
          <w:bCs/>
          <w:color w:val="000000"/>
          <w:kern w:val="24"/>
          <w:sz w:val="32"/>
          <w:szCs w:val="32"/>
        </w:rPr>
        <w:t>Б</w:t>
      </w:r>
      <w:r w:rsidR="000B1D69">
        <w:rPr>
          <w:b/>
          <w:bCs/>
          <w:color w:val="000000"/>
          <w:kern w:val="24"/>
          <w:sz w:val="32"/>
          <w:szCs w:val="32"/>
        </w:rPr>
        <w:t>, 5-В</w:t>
      </w:r>
      <w:r w:rsidR="00686B32" w:rsidRPr="00A41B97">
        <w:rPr>
          <w:b/>
          <w:bCs/>
          <w:color w:val="000000"/>
          <w:kern w:val="24"/>
          <w:sz w:val="32"/>
          <w:szCs w:val="32"/>
        </w:rPr>
        <w:t xml:space="preserve"> класс</w:t>
      </w:r>
      <w:r w:rsidR="000B1D69">
        <w:rPr>
          <w:b/>
          <w:bCs/>
          <w:color w:val="000000"/>
          <w:kern w:val="24"/>
          <w:sz w:val="32"/>
          <w:szCs w:val="32"/>
        </w:rPr>
        <w:t>ов</w:t>
      </w:r>
    </w:p>
    <w:p w:rsidR="00686B32" w:rsidRPr="00A41B97" w:rsidRDefault="000B1D69" w:rsidP="00686B32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  <w:r>
        <w:rPr>
          <w:b/>
          <w:bCs/>
          <w:color w:val="000000"/>
          <w:kern w:val="24"/>
          <w:sz w:val="32"/>
          <w:szCs w:val="32"/>
        </w:rPr>
        <w:t>на 2020 - 2021</w:t>
      </w:r>
      <w:r w:rsidR="00686B32" w:rsidRPr="00A41B97">
        <w:rPr>
          <w:b/>
          <w:bCs/>
          <w:color w:val="000000"/>
          <w:kern w:val="24"/>
          <w:sz w:val="32"/>
          <w:szCs w:val="32"/>
        </w:rPr>
        <w:t xml:space="preserve"> учебный год </w:t>
      </w:r>
    </w:p>
    <w:p w:rsidR="00686B32" w:rsidRPr="00A41B97" w:rsidRDefault="00686B32" w:rsidP="00686B32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</w:p>
    <w:p w:rsidR="00686B32" w:rsidRPr="003D7C7E" w:rsidRDefault="00686B32" w:rsidP="00686B32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686B32" w:rsidRPr="003D7C7E" w:rsidRDefault="00686B32" w:rsidP="00686B32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686B32" w:rsidRPr="006A72B5" w:rsidRDefault="00686B32" w:rsidP="00686B32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686B32" w:rsidRPr="006A72B5" w:rsidRDefault="00686B32" w:rsidP="00686B32">
      <w:pPr>
        <w:pStyle w:val="a3"/>
        <w:spacing w:before="0" w:beforeAutospacing="0" w:after="0" w:afterAutospacing="0"/>
        <w:jc w:val="center"/>
        <w:textAlignment w:val="baseline"/>
        <w:rPr>
          <w:b/>
        </w:rPr>
      </w:pPr>
      <w:r w:rsidRPr="006A72B5">
        <w:rPr>
          <w:b/>
          <w:color w:val="000000"/>
          <w:kern w:val="24"/>
          <w:sz w:val="28"/>
          <w:szCs w:val="28"/>
        </w:rPr>
        <w:t xml:space="preserve">Составитель программы: </w:t>
      </w:r>
    </w:p>
    <w:p w:rsidR="00686B32" w:rsidRPr="006629ED" w:rsidRDefault="000B1D69" w:rsidP="00686B32">
      <w:pPr>
        <w:pStyle w:val="a3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>
        <w:rPr>
          <w:b/>
          <w:bCs/>
          <w:color w:val="000000"/>
          <w:kern w:val="24"/>
          <w:sz w:val="28"/>
          <w:szCs w:val="28"/>
        </w:rPr>
        <w:t>Осетрова Татьяна Михайловна</w:t>
      </w:r>
      <w:r w:rsidR="00686B32" w:rsidRPr="006629ED">
        <w:rPr>
          <w:b/>
          <w:bCs/>
          <w:color w:val="000000"/>
          <w:kern w:val="24"/>
          <w:sz w:val="28"/>
          <w:szCs w:val="28"/>
        </w:rPr>
        <w:t>,</w:t>
      </w:r>
    </w:p>
    <w:p w:rsidR="00686B32" w:rsidRPr="006629ED" w:rsidRDefault="00686B32" w:rsidP="00686B32">
      <w:pPr>
        <w:pStyle w:val="a3"/>
        <w:spacing w:before="0" w:beforeAutospacing="0" w:after="0" w:afterAutospacing="0"/>
        <w:jc w:val="center"/>
        <w:textAlignment w:val="baseline"/>
        <w:rPr>
          <w:b/>
          <w:color w:val="000000"/>
          <w:kern w:val="24"/>
          <w:sz w:val="28"/>
          <w:szCs w:val="28"/>
        </w:rPr>
      </w:pPr>
      <w:r w:rsidRPr="006629ED">
        <w:rPr>
          <w:b/>
          <w:color w:val="000000"/>
          <w:kern w:val="24"/>
          <w:sz w:val="28"/>
          <w:szCs w:val="28"/>
        </w:rPr>
        <w:t>учител</w:t>
      </w:r>
      <w:r w:rsidR="006826F4">
        <w:rPr>
          <w:b/>
          <w:color w:val="000000"/>
          <w:kern w:val="24"/>
          <w:sz w:val="28"/>
          <w:szCs w:val="28"/>
        </w:rPr>
        <w:t>ь русского языка  и литератур</w:t>
      </w:r>
      <w:r w:rsidR="000B1D69">
        <w:rPr>
          <w:b/>
          <w:color w:val="000000"/>
          <w:kern w:val="24"/>
          <w:sz w:val="28"/>
          <w:szCs w:val="28"/>
        </w:rPr>
        <w:t>ы</w:t>
      </w:r>
    </w:p>
    <w:p w:rsidR="006826F4" w:rsidRDefault="006826F4" w:rsidP="006826F4">
      <w:pPr>
        <w:pStyle w:val="a3"/>
        <w:spacing w:before="0" w:beforeAutospacing="0" w:after="0" w:afterAutospacing="0"/>
        <w:jc w:val="center"/>
        <w:textAlignment w:val="baseline"/>
      </w:pPr>
    </w:p>
    <w:p w:rsidR="00686B32" w:rsidRPr="003D7C7E" w:rsidRDefault="006826F4" w:rsidP="006826F4">
      <w:pPr>
        <w:pStyle w:val="a3"/>
        <w:spacing w:before="0" w:beforeAutospacing="0" w:after="0" w:afterAutospacing="0"/>
        <w:jc w:val="center"/>
        <w:textAlignment w:val="baseline"/>
      </w:pPr>
      <w:r>
        <w:t xml:space="preserve">                                                      _______________</w:t>
      </w:r>
    </w:p>
    <w:p w:rsidR="00686B32" w:rsidRPr="003D7C7E" w:rsidRDefault="00686B32" w:rsidP="00686B32">
      <w:pPr>
        <w:pStyle w:val="a3"/>
        <w:spacing w:before="0" w:beforeAutospacing="0" w:after="0" w:afterAutospacing="0"/>
        <w:jc w:val="right"/>
        <w:textAlignment w:val="baseline"/>
      </w:pPr>
    </w:p>
    <w:p w:rsidR="00686B32" w:rsidRPr="003D7C7E" w:rsidRDefault="00686B32" w:rsidP="00686B32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686B32" w:rsidRPr="003D7C7E" w:rsidRDefault="00686B32" w:rsidP="00686B32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686B32" w:rsidRDefault="00686B32" w:rsidP="00686B32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686B32" w:rsidRDefault="00686B32" w:rsidP="00686B32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686B32" w:rsidRDefault="00686B32" w:rsidP="00686B32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686B32" w:rsidRPr="003D7C7E" w:rsidRDefault="00686B32" w:rsidP="00686B32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686B32" w:rsidRDefault="00686B32" w:rsidP="00686B32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  <w:r w:rsidRPr="009F2C08">
        <w:rPr>
          <w:b/>
          <w:bCs/>
          <w:color w:val="000000"/>
          <w:kern w:val="24"/>
          <w:sz w:val="32"/>
          <w:szCs w:val="32"/>
        </w:rPr>
        <w:t xml:space="preserve">г. Евпатория </w:t>
      </w:r>
      <w:r>
        <w:rPr>
          <w:b/>
          <w:bCs/>
          <w:color w:val="000000"/>
          <w:kern w:val="24"/>
          <w:sz w:val="32"/>
          <w:szCs w:val="32"/>
        </w:rPr>
        <w:t>-</w:t>
      </w:r>
      <w:r w:rsidR="000B1D69">
        <w:rPr>
          <w:b/>
          <w:bCs/>
          <w:color w:val="000000"/>
          <w:kern w:val="24"/>
          <w:sz w:val="32"/>
          <w:szCs w:val="32"/>
        </w:rPr>
        <w:t>2020</w:t>
      </w:r>
    </w:p>
    <w:p w:rsidR="00686B32" w:rsidRDefault="00686B32" w:rsidP="00686B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47C" w:rsidRDefault="0018047C" w:rsidP="006826F4">
      <w:pPr>
        <w:rPr>
          <w:rFonts w:ascii="Times New Roman" w:hAnsi="Times New Roman" w:cs="Times New Roman"/>
          <w:b/>
          <w:sz w:val="24"/>
          <w:szCs w:val="24"/>
        </w:rPr>
      </w:pPr>
    </w:p>
    <w:p w:rsidR="0018047C" w:rsidRPr="003A2A7E" w:rsidRDefault="0018047C" w:rsidP="0018047C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DAE">
        <w:rPr>
          <w:rFonts w:ascii="Times New Roman" w:hAnsi="Times New Roman" w:cs="Times New Roman"/>
          <w:b/>
          <w:sz w:val="24"/>
          <w:szCs w:val="24"/>
        </w:rPr>
        <w:lastRenderedPageBreak/>
        <w:t>Образовательный стандарт:</w:t>
      </w:r>
      <w:r w:rsidRPr="00E53310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основного общего образования, утвержденный приказом Минобразования РФ от 17.12.2010 № 1897 (с измен</w:t>
      </w:r>
      <w:r>
        <w:rPr>
          <w:rFonts w:ascii="Times New Roman" w:hAnsi="Times New Roman" w:cs="Times New Roman"/>
          <w:sz w:val="24"/>
          <w:szCs w:val="24"/>
        </w:rPr>
        <w:t>ениями от 31.12.2015 г. № 1577).</w:t>
      </w:r>
    </w:p>
    <w:p w:rsidR="0018047C" w:rsidRPr="00122AD1" w:rsidRDefault="0018047C" w:rsidP="0018047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Рабочая программа по литературе составлена на основе авторской программы: </w:t>
      </w:r>
      <w:r w:rsidRPr="00653A9A">
        <w:rPr>
          <w:rFonts w:ascii="Times New Roman" w:hAnsi="Times New Roman" w:cs="Times New Roman"/>
          <w:sz w:val="24"/>
          <w:szCs w:val="24"/>
        </w:rPr>
        <w:t>программы по литературе для 5—11 классов (базовый уровень): В, Я. Коровина, В. П. Журавлев, В, И. Коровин</w:t>
      </w:r>
      <w:r>
        <w:rPr>
          <w:rFonts w:ascii="Times New Roman" w:hAnsi="Times New Roman" w:cs="Times New Roman"/>
          <w:sz w:val="24"/>
          <w:szCs w:val="24"/>
        </w:rPr>
        <w:t xml:space="preserve"> и др.</w:t>
      </w:r>
      <w:r w:rsidRPr="009F70FB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М.: </w:t>
      </w:r>
      <w:r w:rsidRPr="00F75FD6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Просвещение, -</w:t>
      </w:r>
      <w:r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2011.</w:t>
      </w:r>
    </w:p>
    <w:p w:rsidR="006F2E75" w:rsidRDefault="0018047C" w:rsidP="006F2E75">
      <w:pPr>
        <w:spacing w:after="0"/>
        <w:ind w:firstLine="567"/>
        <w:jc w:val="both"/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01DAE">
        <w:rPr>
          <w:rFonts w:ascii="Times New Roman" w:hAnsi="Times New Roman" w:cs="Times New Roman"/>
          <w:b/>
          <w:sz w:val="24"/>
          <w:szCs w:val="24"/>
        </w:rPr>
        <w:t>Учебник:</w:t>
      </w:r>
      <w:r w:rsidRPr="009F70FB">
        <w:rPr>
          <w:rStyle w:val="c3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Коровина В. Я., Журавлев В. П .,Коровин В. И.</w:t>
      </w:r>
      <w:r w:rsidRPr="009F70FB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Литература: 5 кл.: Учеб.-хрестоматия: В 2 ч. – М.: Просвещение, 201</w:t>
      </w:r>
      <w:r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Pr="009F70FB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18047C" w:rsidRPr="006F2E75" w:rsidRDefault="0018047C" w:rsidP="006F2E75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F2E75">
        <w:rPr>
          <w:rFonts w:ascii="Times New Roman" w:hAnsi="Times New Roman" w:cs="Times New Roman"/>
          <w:b/>
          <w:bCs/>
          <w:color w:val="000000"/>
        </w:rPr>
        <w:t>Планируемые результаты освоения учебного предмета</w:t>
      </w:r>
    </w:p>
    <w:p w:rsidR="0018047C" w:rsidRPr="006F2E75" w:rsidRDefault="0018047C" w:rsidP="0018047C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6F2E75">
        <w:rPr>
          <w:b/>
          <w:color w:val="000000"/>
        </w:rPr>
        <w:t>Личностными результатами</w:t>
      </w:r>
      <w:r w:rsidRPr="006F2E75">
        <w:rPr>
          <w:color w:val="000000"/>
        </w:rPr>
        <w:t xml:space="preserve"> изучения предмета «Литература» являются следующие умения и качества:</w:t>
      </w:r>
    </w:p>
    <w:p w:rsidR="0018047C" w:rsidRPr="006F2E75" w:rsidRDefault="0018047C" w:rsidP="0018047C">
      <w:pPr>
        <w:pStyle w:val="a3"/>
        <w:spacing w:before="0" w:beforeAutospacing="0" w:after="0" w:afterAutospacing="0"/>
        <w:jc w:val="both"/>
        <w:rPr>
          <w:color w:val="000000"/>
        </w:rPr>
      </w:pPr>
      <w:r w:rsidRPr="006F2E75">
        <w:rPr>
          <w:color w:val="000000"/>
        </w:rPr>
        <w:t>–</w:t>
      </w:r>
      <w:r w:rsidRPr="006F2E75">
        <w:rPr>
          <w:rStyle w:val="apple-converted-space"/>
          <w:color w:val="000000"/>
        </w:rPr>
        <w:t> </w:t>
      </w:r>
      <w:r w:rsidRPr="006F2E75">
        <w:rPr>
          <w:color w:val="000000"/>
        </w:rPr>
        <w:t>чувство прекрасного – умение</w:t>
      </w:r>
      <w:r w:rsidRPr="006F2E75">
        <w:rPr>
          <w:rStyle w:val="apple-converted-space"/>
          <w:color w:val="000000"/>
        </w:rPr>
        <w:t> </w:t>
      </w:r>
      <w:r w:rsidRPr="006F2E75">
        <w:rPr>
          <w:color w:val="000000"/>
        </w:rPr>
        <w:t>чувствовать</w:t>
      </w:r>
      <w:r w:rsidRPr="006F2E75">
        <w:rPr>
          <w:rStyle w:val="apple-converted-space"/>
          <w:color w:val="000000"/>
        </w:rPr>
        <w:t> </w:t>
      </w:r>
      <w:r w:rsidRPr="006F2E75">
        <w:rPr>
          <w:color w:val="000000"/>
        </w:rPr>
        <w:t>красоту и выразительность речи, стремиться</w:t>
      </w:r>
      <w:r w:rsidRPr="006F2E75">
        <w:rPr>
          <w:rStyle w:val="apple-converted-space"/>
          <w:color w:val="000000"/>
        </w:rPr>
        <w:t> </w:t>
      </w:r>
      <w:r w:rsidRPr="006F2E75">
        <w:rPr>
          <w:color w:val="000000"/>
        </w:rPr>
        <w:t>к совершенствованию собственной речи;</w:t>
      </w:r>
    </w:p>
    <w:p w:rsidR="0018047C" w:rsidRPr="006F2E75" w:rsidRDefault="0018047C" w:rsidP="0018047C">
      <w:pPr>
        <w:pStyle w:val="a3"/>
        <w:spacing w:before="0" w:beforeAutospacing="0" w:after="0" w:afterAutospacing="0"/>
        <w:jc w:val="both"/>
        <w:rPr>
          <w:color w:val="000000"/>
        </w:rPr>
      </w:pPr>
      <w:r w:rsidRPr="006F2E75">
        <w:rPr>
          <w:color w:val="000000"/>
        </w:rPr>
        <w:t>–</w:t>
      </w:r>
      <w:r w:rsidRPr="006F2E75">
        <w:rPr>
          <w:rStyle w:val="apple-converted-space"/>
          <w:color w:val="000000"/>
        </w:rPr>
        <w:t> </w:t>
      </w:r>
      <w:r w:rsidRPr="006F2E75">
        <w:rPr>
          <w:color w:val="000000"/>
        </w:rPr>
        <w:t>любовь и уважение</w:t>
      </w:r>
      <w:r w:rsidRPr="006F2E75">
        <w:rPr>
          <w:rStyle w:val="apple-converted-space"/>
          <w:color w:val="000000"/>
        </w:rPr>
        <w:t> </w:t>
      </w:r>
      <w:r w:rsidRPr="006F2E75">
        <w:rPr>
          <w:color w:val="000000"/>
        </w:rPr>
        <w:t>к Отечеству, его языку, культуре;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6F2E75">
        <w:rPr>
          <w:color w:val="000000"/>
        </w:rPr>
        <w:t>–</w:t>
      </w:r>
      <w:r w:rsidRPr="006F2E75">
        <w:rPr>
          <w:rStyle w:val="apple-converted-space"/>
          <w:color w:val="000000"/>
        </w:rPr>
        <w:t> </w:t>
      </w:r>
      <w:r w:rsidRPr="006F2E75">
        <w:rPr>
          <w:color w:val="000000"/>
        </w:rPr>
        <w:t>устойчивый познавательный</w:t>
      </w:r>
      <w:r w:rsidRPr="006F2E75">
        <w:rPr>
          <w:rStyle w:val="apple-converted-space"/>
          <w:color w:val="000000"/>
        </w:rPr>
        <w:t> </w:t>
      </w:r>
      <w:r w:rsidRPr="006F2E75">
        <w:rPr>
          <w:color w:val="000000"/>
        </w:rPr>
        <w:t>интерес</w:t>
      </w:r>
      <w:r w:rsidRPr="006F2E75">
        <w:rPr>
          <w:rStyle w:val="apple-converted-space"/>
          <w:color w:val="000000"/>
        </w:rPr>
        <w:t> </w:t>
      </w:r>
      <w:r w:rsidRPr="006F2E75">
        <w:rPr>
          <w:color w:val="000000"/>
        </w:rPr>
        <w:t>к чтению, к ведению диалога с авт</w:t>
      </w:r>
      <w:r w:rsidRPr="00A1620D">
        <w:rPr>
          <w:color w:val="000000"/>
        </w:rPr>
        <w:t>ором текста;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потребность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в чтении.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осознание и освоение литературы как части общекультурного наследия России и общемирового культурного наследия;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ориентация в системе моральных норм и ценностей, их присвоение;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эмоционально положительное принятие своей этнической идентичности; уважение и принятие других народов России и мира, межэтническая толерантность;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потребность в самовыражении через слово;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устойчивый познавательный интерес, потребность в чтении.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color w:val="000000"/>
        </w:rPr>
        <w:t>Средством достижения этих результатов служат тексты учебников, вопросы и задания к ним, проблемно-диалогическая технология, технология продуктивного чтения.</w:t>
      </w:r>
    </w:p>
    <w:p w:rsidR="0018047C" w:rsidRPr="00A1620D" w:rsidRDefault="0018047C" w:rsidP="0018047C">
      <w:pPr>
        <w:pStyle w:val="a3"/>
        <w:spacing w:before="0" w:beforeAutospacing="0" w:after="0" w:afterAutospacing="0"/>
        <w:ind w:firstLine="708"/>
        <w:jc w:val="both"/>
        <w:rPr>
          <w:rFonts w:ascii="Tahoma" w:hAnsi="Tahoma" w:cs="Tahoma"/>
          <w:color w:val="000000"/>
        </w:rPr>
      </w:pPr>
      <w:r w:rsidRPr="00125905">
        <w:rPr>
          <w:b/>
          <w:color w:val="000000"/>
        </w:rPr>
        <w:t>Метапредметными результатами</w:t>
      </w:r>
      <w:r w:rsidRPr="00A1620D">
        <w:rPr>
          <w:color w:val="000000"/>
        </w:rPr>
        <w:t xml:space="preserve"> изучения </w:t>
      </w:r>
      <w:r>
        <w:rPr>
          <w:color w:val="000000"/>
        </w:rPr>
        <w:t xml:space="preserve">предмета </w:t>
      </w:r>
      <w:r w:rsidRPr="00A1620D">
        <w:rPr>
          <w:color w:val="000000"/>
        </w:rPr>
        <w:t>«Литература» является формирование универсальных учебных действий (УУД).</w:t>
      </w:r>
    </w:p>
    <w:p w:rsidR="0018047C" w:rsidRPr="00F75FD6" w:rsidRDefault="0018047C" w:rsidP="0018047C">
      <w:pPr>
        <w:pStyle w:val="a3"/>
        <w:spacing w:before="0" w:beforeAutospacing="0" w:after="0" w:afterAutospacing="0"/>
        <w:ind w:firstLine="708"/>
        <w:jc w:val="both"/>
        <w:rPr>
          <w:rFonts w:ascii="Tahoma" w:hAnsi="Tahoma" w:cs="Tahoma"/>
          <w:b/>
          <w:i/>
          <w:color w:val="000000"/>
        </w:rPr>
      </w:pPr>
      <w:r w:rsidRPr="00F75FD6">
        <w:rPr>
          <w:b/>
          <w:i/>
          <w:color w:val="000000"/>
        </w:rPr>
        <w:t>Регулятивные УУД: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самостоятельно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формулировать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проблему (тему) и цели урока; способность к целеполаганию, включая постановку новых целей;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самостоятельно анализировать условия и пути достижения цели;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самостоятельно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составлять план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решения учебной проблемы;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работать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по плану, сверяя свои действия с целью,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прогнозировать, корректировать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свою деятельность;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в диалоге с учителем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вырабатывать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критерии оценки и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определять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степень успешности своей работы и работы других в соответствии с этими критериями.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color w:val="000000"/>
        </w:rPr>
        <w:t>Средством формирования регулятивных УУД служат технология продуктивного чтения и технология оценивания образовательных достижений (учебных успехов).</w:t>
      </w:r>
    </w:p>
    <w:p w:rsidR="0018047C" w:rsidRPr="00F75FD6" w:rsidRDefault="0018047C" w:rsidP="0018047C">
      <w:pPr>
        <w:pStyle w:val="a3"/>
        <w:spacing w:before="0" w:beforeAutospacing="0" w:after="0" w:afterAutospacing="0"/>
        <w:ind w:firstLine="708"/>
        <w:jc w:val="both"/>
        <w:rPr>
          <w:rFonts w:ascii="Tahoma" w:hAnsi="Tahoma" w:cs="Tahoma"/>
          <w:b/>
          <w:i/>
          <w:color w:val="000000"/>
        </w:rPr>
      </w:pPr>
      <w:r w:rsidRPr="00F75FD6">
        <w:rPr>
          <w:b/>
          <w:i/>
          <w:color w:val="000000"/>
        </w:rPr>
        <w:t>Познавательные УУД: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самостоятельно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вычитывать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все виды текстовой информации: фактуальную, подтекстовую, концептуальную; адекватно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понимать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основную и дополнительную информацию текста, воспринятого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на слух;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пользоваться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разными видами чтения: изучающим, просмотровым, ознакомительным;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извлекать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информацию, представленную в разных формах (сплошной текст; не сплошной текст – иллюстрация, таблица, схема);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владеть различными видами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аудирования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(выборочным, ознакомительным, детальным);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перерабатывать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и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преобразовывать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информацию из одной формы в другую (составлять план, таблицу, схему);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излагать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содержание прочитанного (прослушанного) текста подробно, сжато, выборочно;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lastRenderedPageBreak/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пользоваться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словарями, справочниками;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осуществлять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анализ и синтез;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устанавливать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причинно-следственные связи;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строить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рассуждения.</w:t>
      </w:r>
    </w:p>
    <w:p w:rsidR="0018047C" w:rsidRPr="00A1620D" w:rsidRDefault="0018047C" w:rsidP="0018047C">
      <w:pPr>
        <w:pStyle w:val="a3"/>
        <w:spacing w:before="0" w:beforeAutospacing="0" w:after="0" w:afterAutospacing="0"/>
        <w:ind w:firstLine="708"/>
        <w:jc w:val="both"/>
        <w:rPr>
          <w:rFonts w:ascii="Tahoma" w:hAnsi="Tahoma" w:cs="Tahoma"/>
          <w:color w:val="000000"/>
        </w:rPr>
      </w:pPr>
      <w:r w:rsidRPr="00A1620D">
        <w:rPr>
          <w:color w:val="000000"/>
        </w:rPr>
        <w:t>Средством развития познавательных УУД служат тексты учебника и его методический аппарат; технология продуктивного чтения.</w:t>
      </w:r>
    </w:p>
    <w:p w:rsidR="0018047C" w:rsidRPr="00F75FD6" w:rsidRDefault="0018047C" w:rsidP="0018047C">
      <w:pPr>
        <w:pStyle w:val="a3"/>
        <w:spacing w:before="0" w:beforeAutospacing="0" w:after="0" w:afterAutospacing="0"/>
        <w:ind w:firstLine="708"/>
        <w:jc w:val="both"/>
        <w:rPr>
          <w:rFonts w:ascii="Tahoma" w:hAnsi="Tahoma" w:cs="Tahoma"/>
          <w:b/>
          <w:i/>
          <w:color w:val="000000"/>
        </w:rPr>
      </w:pPr>
      <w:r w:rsidRPr="00F75FD6">
        <w:rPr>
          <w:b/>
          <w:i/>
          <w:color w:val="000000"/>
        </w:rPr>
        <w:t>Коммуникативные УУД: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учитывать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разные мнения и стремиться к координации различных позиций в сотрудничестве;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уметь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формулировать собственное мнение и позицию, аргументировать её и координировать её с позициями партнёров в сотрудничестве при выработке общего решения в совместной деятельности;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уметь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устанавливать и сравнивать разные точки зрения прежде, чем принимать решения и делать выборы;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уметь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уметь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задавать вопросы, необходимые для организации собственной деятельности и сотрудничества с партнёром;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уметь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осуществлять взаимный контроль и оказывать в сотрудничестве необходимую взаимопомощь;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осознавать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важность коммуникативных умений в жизни человека;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оформлять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свои мысли в устной и письменной форме с учётом речевой ситуации;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создавать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тексты различного типа, стиля, жанра;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оценивать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и редактировать устное и письменное речевое высказывание;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адекватно использовать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высказывать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и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обосновывать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свою точку зрения;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слушать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и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слышать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других, пытаться принимать иную точку зрения, быть готовым корректировать свою точку зрения;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выступать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перед аудиторией сверстников с сообщениями;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договариваться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и приходить к общему решению в совместной деятельности;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задавать вопросы.</w:t>
      </w:r>
    </w:p>
    <w:p w:rsidR="0018047C" w:rsidRPr="00A1620D" w:rsidRDefault="0018047C" w:rsidP="0018047C">
      <w:pPr>
        <w:pStyle w:val="a3"/>
        <w:spacing w:before="0" w:beforeAutospacing="0" w:after="0" w:afterAutospacing="0"/>
        <w:ind w:firstLine="708"/>
        <w:jc w:val="both"/>
        <w:rPr>
          <w:rFonts w:ascii="Tahoma" w:hAnsi="Tahoma" w:cs="Tahoma"/>
          <w:color w:val="000000"/>
        </w:rPr>
      </w:pPr>
      <w:r w:rsidRPr="00E41B11">
        <w:rPr>
          <w:b/>
          <w:color w:val="000000"/>
        </w:rPr>
        <w:t xml:space="preserve">Предметными </w:t>
      </w:r>
      <w:r w:rsidRPr="00A1620D">
        <w:rPr>
          <w:color w:val="000000"/>
        </w:rPr>
        <w:t xml:space="preserve">результатами изучения </w:t>
      </w:r>
      <w:r>
        <w:rPr>
          <w:color w:val="000000"/>
        </w:rPr>
        <w:t xml:space="preserve">предмета </w:t>
      </w:r>
      <w:r w:rsidRPr="00A1620D">
        <w:rPr>
          <w:color w:val="000000"/>
        </w:rPr>
        <w:t>«Литература» является сформированность следующих умений:</w:t>
      </w:r>
    </w:p>
    <w:p w:rsidR="0018047C" w:rsidRPr="00125905" w:rsidRDefault="0018047C" w:rsidP="0018047C">
      <w:pPr>
        <w:pStyle w:val="a3"/>
        <w:spacing w:before="0" w:beforeAutospacing="0" w:after="0" w:afterAutospacing="0"/>
        <w:ind w:firstLine="708"/>
        <w:jc w:val="both"/>
        <w:rPr>
          <w:rFonts w:ascii="Tahoma" w:hAnsi="Tahoma" w:cs="Tahoma"/>
          <w:b/>
          <w:color w:val="000000"/>
        </w:rPr>
      </w:pPr>
      <w:r>
        <w:rPr>
          <w:b/>
          <w:color w:val="000000"/>
        </w:rPr>
        <w:t>Ученик научится н</w:t>
      </w:r>
      <w:r w:rsidRPr="00125905">
        <w:rPr>
          <w:b/>
          <w:color w:val="000000"/>
        </w:rPr>
        <w:t>а необходимом (базовом) уровне: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 в различных ситуациях речевого общения, сопоставлять фольклорную сказку и её интерпретацию средствами других искусств (иллюстрация, мультипликация, художественный фильм);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выделять нравственную проблематику фольклорных текстов как основу для развития представлений о нравственном идеале народа, для формирования представлений о русском национальном характере;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видеть черты русского национального характера в героях русских сказок и былин, видеть черты национального характера других народов в героях народного эпоса;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выбирать фольклорные произведения для самостоятельного чтения;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использовать малые фольклорные жанры в своих устных и письменных высказываниях;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выразительно читать сказки и былины, соблюдая соответствующую интонацию «устного высказывания»;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lastRenderedPageBreak/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пересказывать сказки, используя в своей речи художественные приёмы, характерные для народных сказок;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выявлять в сказках характерные художественные приемы и на этой основе определять жанровую разновидность сказки, отличать литературную сказку от фольклорной;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осознанно воспринимать художественное произведение в единстве формы и содержания;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адекватно понимать художественный текст и давать его смысловой анализ, интерпретировать прочитанное, отбирать произведения для чтения;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воспринимать художественный текст как произведение искусства;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определять для себя цели чтения художественной литературы, выбирать произведения для самостоятельного чтения;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выявлять и интерпретировать авторскую позицию, определять своё отношение к ней, и на этой основе формировать собственные ценностные ориентации;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определять актуальность произведений для читателей разных поколений и вступать в диалог с другими читателями;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создавать собственный текст аналитического и интерпретирующего характера в различных форматах;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сопоставлять произведение словесного искусства и его воплощение в других искусствах;</w:t>
      </w:r>
    </w:p>
    <w:p w:rsidR="0018047C" w:rsidRPr="00125905" w:rsidRDefault="0018047C" w:rsidP="0018047C">
      <w:pPr>
        <w:pStyle w:val="a3"/>
        <w:spacing w:before="0" w:beforeAutospacing="0" w:after="0" w:afterAutospacing="0"/>
        <w:ind w:firstLine="708"/>
        <w:jc w:val="both"/>
        <w:rPr>
          <w:rFonts w:ascii="Tahoma" w:hAnsi="Tahoma" w:cs="Tahoma"/>
          <w:b/>
          <w:color w:val="000000"/>
        </w:rPr>
      </w:pPr>
      <w:r>
        <w:rPr>
          <w:b/>
          <w:color w:val="000000"/>
        </w:rPr>
        <w:t>Ученик получит возможность н</w:t>
      </w:r>
      <w:r w:rsidRPr="00125905">
        <w:rPr>
          <w:b/>
          <w:color w:val="000000"/>
        </w:rPr>
        <w:t>а повышенном уровне: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сравнивать сказки, принадлежащие разным народам, видеть в них воплощение нравственного идеала конкретного народа (находить общее и различное с идеалом русского и своего народов);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сочинять сказку (в том числе и по пословице), былину и/или придумывать сюжетные линии;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сравнивать произведения героического эпоса разных народов, определять черты национального характера;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выбирать произведения устного народного творчества разных народов для самостоятельного чтения, руководствуясь конкретными целевыми установками;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устанавливать связи между фольклорными произведениями разных народов на уровне тематики, проблематики, образов (по принципу сходства и различия);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выбирать путь анализа произведения, адекватный жанрово-родовой природе художественного текста;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видеть элементы поэтики художественного текста, их художественную и смысловую функцию;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сопоставлять «чужие» тексты интерпретирующего характера, аргументированно оценивать их;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оценивать интерпретацию художественного текста, созданную средствами других искусств;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сопоставлять произведения русской и мировой литературы, самостоятельно (или под руководством учителя) определяя линии сопоставления, выбирая аспект для сопоставительного анализа;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осуществлять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</w:r>
    </w:p>
    <w:p w:rsidR="000B1D69" w:rsidRDefault="000B1D69" w:rsidP="006F2E7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1D69" w:rsidRDefault="000B1D69" w:rsidP="006F2E7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1D69" w:rsidRDefault="000B1D69" w:rsidP="006F2E7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1D69" w:rsidRDefault="000B1D69" w:rsidP="006F2E7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047C" w:rsidRDefault="0018047C" w:rsidP="006F2E7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одержание учебного предмета</w:t>
      </w:r>
    </w:p>
    <w:p w:rsidR="0018047C" w:rsidRPr="00B41B8A" w:rsidRDefault="0018047C" w:rsidP="0018047C">
      <w:pPr>
        <w:pStyle w:val="a4"/>
        <w:numPr>
          <w:ilvl w:val="0"/>
          <w:numId w:val="23"/>
        </w:numPr>
        <w:tabs>
          <w:tab w:val="left" w:pos="1134"/>
        </w:tabs>
        <w:spacing w:after="0"/>
        <w:ind w:left="0"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Введение - </w:t>
      </w:r>
      <w:r w:rsidRPr="00B41B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1ч.</w:t>
      </w:r>
    </w:p>
    <w:p w:rsidR="0018047C" w:rsidRDefault="0018047C" w:rsidP="001804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sz w:val="24"/>
          <w:szCs w:val="24"/>
        </w:rPr>
        <w:t>Писатели о роли книги в жизни человека. Книга как духовное завещание одного поколения другому. Структурные элементы книги (обложка, титул, форзац, сноски, оглавление); создатели книги (автор, художник, редактор, корректор, наборщик). Учебник литературы и работа с ним.</w:t>
      </w:r>
    </w:p>
    <w:p w:rsidR="0018047C" w:rsidRPr="00B41B8A" w:rsidRDefault="0018047C" w:rsidP="0018047C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047C" w:rsidRPr="00B41B8A" w:rsidRDefault="0018047C" w:rsidP="0018047C">
      <w:pPr>
        <w:pStyle w:val="a4"/>
        <w:numPr>
          <w:ilvl w:val="0"/>
          <w:numId w:val="23"/>
        </w:numPr>
        <w:tabs>
          <w:tab w:val="left" w:pos="993"/>
        </w:tabs>
        <w:spacing w:after="0"/>
        <w:ind w:hanging="1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1B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Устное народное творчество - 10ч.</w:t>
      </w:r>
    </w:p>
    <w:p w:rsidR="0018047C" w:rsidRPr="00A1620D" w:rsidRDefault="0018047C" w:rsidP="0018047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sz w:val="24"/>
          <w:szCs w:val="24"/>
        </w:rPr>
        <w:t>Фольклор – коллективное устное народное творчество. Преображение действительности в духе народных идеалов. Вариативная природа фольклора. Исполнители фольклорных произведений. Коллективное и индивидуальное в фольклоре. Малые жанры фольклора. Детский фольклор (колыбельные песни, пестушки, приговорки, скороговорки, загадки)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1620D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литературы. Фольклор. Устное народное творчество (развитие представлений).</w:t>
      </w:r>
    </w:p>
    <w:p w:rsidR="0018047C" w:rsidRPr="00A1620D" w:rsidRDefault="0018047C" w:rsidP="0018047C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Русские народные сказки. 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>Сказки как вид народной прозы. Сказки о животных, волшебные, бытовые. Нравоучительный и философский характер сказок.</w:t>
      </w:r>
    </w:p>
    <w:p w:rsidR="0018047C" w:rsidRPr="00A1620D" w:rsidRDefault="0018047C" w:rsidP="001804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b/>
          <w:i/>
          <w:sz w:val="24"/>
          <w:szCs w:val="24"/>
        </w:rPr>
        <w:t>«Царевна-лягушка».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 xml:space="preserve"> Народная мораль в характере и поступках героев. Образ невесты-волшебницы… Иван-царевич – победитель житейских невзгод. Животные-помощники. Особая роль чудесных противников – Бабы-яги, Кощея Бессмертного. Поэтика волшебной сказки. Связь сказочных формул с древними мифами. Фантастика в волшебной сказке.</w:t>
      </w:r>
    </w:p>
    <w:p w:rsidR="0018047C" w:rsidRPr="00A1620D" w:rsidRDefault="0018047C" w:rsidP="001804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b/>
          <w:i/>
          <w:sz w:val="24"/>
          <w:szCs w:val="24"/>
        </w:rPr>
        <w:t>«Иван - крестьянский сын и чудо-юдо»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 xml:space="preserve">. Волшебная богатырская сказка героического содержания. Тема мирного труда и защиты родной земли. Иван – крестьянский сын как выразитель основной мысли сказки. Нравственное превосходство главного героя.герои сказки в оценке автора-народа. Особенности жанра. </w:t>
      </w:r>
    </w:p>
    <w:p w:rsidR="0018047C" w:rsidRPr="00A1620D" w:rsidRDefault="0018047C" w:rsidP="001804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«Журавль и цапля», «Солдатская шинель» -</w:t>
      </w:r>
      <w:r w:rsidRPr="00A1620D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народное представление о справедливости, добре и зле в сказках о животных и бытовых сказках.</w:t>
      </w:r>
    </w:p>
    <w:p w:rsidR="0018047C" w:rsidRPr="00A1620D" w:rsidRDefault="0018047C" w:rsidP="0018047C">
      <w:pPr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литературы. Сказка. Виды сказок (закрепление представлений). Постоянные эпитеты. Гипербола (начальное представление). Сказочные формулы. Вариативность народных сказок (начальное представление). Сравнение.</w:t>
      </w:r>
    </w:p>
    <w:p w:rsidR="0018047C" w:rsidRPr="00B41B8A" w:rsidRDefault="0018047C" w:rsidP="0018047C">
      <w:pPr>
        <w:pStyle w:val="a4"/>
        <w:numPr>
          <w:ilvl w:val="0"/>
          <w:numId w:val="23"/>
        </w:numPr>
        <w:tabs>
          <w:tab w:val="left" w:pos="1134"/>
        </w:tabs>
        <w:spacing w:after="0"/>
        <w:ind w:hanging="1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 древнерусской литературы - </w:t>
      </w:r>
      <w:r w:rsidRPr="00B41B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2ч.</w:t>
      </w:r>
    </w:p>
    <w:p w:rsidR="0018047C" w:rsidRPr="00A1620D" w:rsidRDefault="0018047C" w:rsidP="001804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sz w:val="24"/>
          <w:szCs w:val="24"/>
        </w:rPr>
        <w:t>Начало письменности у восточных славян и возникновение древнерусской литературы. Культурные и литературные связи Руси с Византией. Древнехристианская книжность на Руси.</w:t>
      </w:r>
    </w:p>
    <w:p w:rsidR="0018047C" w:rsidRPr="00A1620D" w:rsidRDefault="0018047C" w:rsidP="001804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b/>
          <w:i/>
          <w:sz w:val="24"/>
          <w:szCs w:val="24"/>
        </w:rPr>
        <w:t>«Повесть временных лет»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 xml:space="preserve"> как литературный памятник. </w:t>
      </w:r>
      <w:r w:rsidRPr="00A1620D">
        <w:rPr>
          <w:rFonts w:ascii="Times New Roman" w:eastAsia="Times New Roman" w:hAnsi="Times New Roman" w:cs="Times New Roman"/>
          <w:b/>
          <w:i/>
          <w:sz w:val="24"/>
          <w:szCs w:val="24"/>
        </w:rPr>
        <w:t>«Подвиг отрока-киевлянина и хитрость воеводы Претича».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 xml:space="preserve"> Отзвуки фольклора в летописи. Герои старинных «Повестей…» и их подвиги во имя мира на родной земле.</w:t>
      </w:r>
    </w:p>
    <w:p w:rsidR="006F2E75" w:rsidRDefault="0018047C" w:rsidP="006F2E75">
      <w:pPr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i/>
          <w:sz w:val="24"/>
          <w:szCs w:val="24"/>
        </w:rPr>
        <w:t xml:space="preserve">Теория литературы. Летопись (начальное представление).  </w:t>
      </w:r>
    </w:p>
    <w:p w:rsidR="0018047C" w:rsidRPr="006F2E75" w:rsidRDefault="0018047C" w:rsidP="006F2E75">
      <w:pPr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F2E75">
        <w:rPr>
          <w:rFonts w:ascii="Times New Roman" w:eastAsia="Times New Roman" w:hAnsi="Times New Roman" w:cs="Times New Roman"/>
          <w:b/>
          <w:sz w:val="24"/>
          <w:szCs w:val="24"/>
        </w:rPr>
        <w:t xml:space="preserve">Из литературы </w:t>
      </w:r>
      <w:r w:rsidRPr="006F2E7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XVIII</w:t>
      </w:r>
      <w:r w:rsidRPr="006F2E75">
        <w:rPr>
          <w:rFonts w:ascii="Times New Roman" w:eastAsia="Times New Roman" w:hAnsi="Times New Roman" w:cs="Times New Roman"/>
          <w:b/>
          <w:sz w:val="24"/>
          <w:szCs w:val="24"/>
        </w:rPr>
        <w:t xml:space="preserve"> века - 2ч.</w:t>
      </w:r>
    </w:p>
    <w:p w:rsidR="0018047C" w:rsidRPr="00A1620D" w:rsidRDefault="0018047C" w:rsidP="0018047C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b/>
          <w:sz w:val="24"/>
          <w:szCs w:val="24"/>
        </w:rPr>
        <w:t>Михаил Васильевич Ломоносов.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 xml:space="preserve"> Краткий рассказ о жизни писателя. Ломоносов – ученый, поэт, художник, гражданин.</w:t>
      </w:r>
    </w:p>
    <w:p w:rsidR="0018047C" w:rsidRDefault="0018047C" w:rsidP="0018047C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b/>
          <w:i/>
          <w:sz w:val="24"/>
          <w:szCs w:val="24"/>
        </w:rPr>
        <w:t>«Случились вместе два астронома в пиру…»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 xml:space="preserve"> - научные истины в поэтической форме. Юмор стихотворения.</w:t>
      </w:r>
    </w:p>
    <w:p w:rsidR="0018047C" w:rsidRDefault="0018047C" w:rsidP="0018047C">
      <w:pPr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Теория литературы. Роды литературы: эпос, лирика, драма. Жанры литературы (начальное представление).</w:t>
      </w:r>
    </w:p>
    <w:p w:rsidR="0018047C" w:rsidRPr="00A1620D" w:rsidRDefault="0018047C" w:rsidP="0018047C">
      <w:pPr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8047C" w:rsidRPr="00886EFC" w:rsidRDefault="0018047C" w:rsidP="0018047C">
      <w:pPr>
        <w:pStyle w:val="a4"/>
        <w:numPr>
          <w:ilvl w:val="0"/>
          <w:numId w:val="23"/>
        </w:numPr>
        <w:tabs>
          <w:tab w:val="left" w:pos="709"/>
          <w:tab w:val="left" w:pos="993"/>
        </w:tabs>
        <w:spacing w:after="0"/>
        <w:ind w:left="851"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литературы</w:t>
      </w:r>
      <w:r w:rsidRPr="00886EF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XIX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века - 41ч.</w:t>
      </w:r>
    </w:p>
    <w:p w:rsidR="0018047C" w:rsidRPr="00A1620D" w:rsidRDefault="0018047C" w:rsidP="001804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b/>
          <w:sz w:val="24"/>
          <w:szCs w:val="24"/>
        </w:rPr>
        <w:t>Русские басни.</w:t>
      </w:r>
    </w:p>
    <w:p w:rsidR="0018047C" w:rsidRPr="00A1620D" w:rsidRDefault="0018047C" w:rsidP="001804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sz w:val="24"/>
          <w:szCs w:val="24"/>
        </w:rPr>
        <w:t xml:space="preserve">Жанр басни. Истоки басенного жанра (Эзоп, Лафонтен, русские баснописцы </w:t>
      </w:r>
      <w:r w:rsidRPr="00A1620D">
        <w:rPr>
          <w:rFonts w:ascii="Times New Roman" w:eastAsia="Times New Roman" w:hAnsi="Times New Roman" w:cs="Times New Roman"/>
          <w:sz w:val="24"/>
          <w:szCs w:val="24"/>
          <w:lang w:val="en-US"/>
        </w:rPr>
        <w:t>XVIII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 xml:space="preserve"> века).</w:t>
      </w:r>
    </w:p>
    <w:p w:rsidR="0018047C" w:rsidRPr="00A1620D" w:rsidRDefault="0018047C" w:rsidP="001804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b/>
          <w:sz w:val="24"/>
          <w:szCs w:val="24"/>
        </w:rPr>
        <w:t>Иван Андреевич Крылов.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 xml:space="preserve"> Краткий рассказ о баснописце. </w:t>
      </w:r>
      <w:r w:rsidRPr="00A1620D">
        <w:rPr>
          <w:rFonts w:ascii="Times New Roman" w:eastAsia="Times New Roman" w:hAnsi="Times New Roman" w:cs="Times New Roman"/>
          <w:b/>
          <w:i/>
          <w:sz w:val="24"/>
          <w:szCs w:val="24"/>
        </w:rPr>
        <w:t>«Ворона и Лисица», «Волк и Ягненок», «Свинья под дубом».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 xml:space="preserve"> Осмеяние пороков – грубой силы, жадности, неблагодарности, хитрости. </w:t>
      </w:r>
      <w:r w:rsidRPr="00A1620D">
        <w:rPr>
          <w:rFonts w:ascii="Times New Roman" w:eastAsia="Times New Roman" w:hAnsi="Times New Roman" w:cs="Times New Roman"/>
          <w:b/>
          <w:i/>
          <w:sz w:val="24"/>
          <w:szCs w:val="24"/>
        </w:rPr>
        <w:t>«Волк на псарне»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 xml:space="preserve"> - отражение исторических событий в басне; патриотическая позиция автора.</w:t>
      </w:r>
    </w:p>
    <w:p w:rsidR="0018047C" w:rsidRPr="00A1620D" w:rsidRDefault="0018047C" w:rsidP="0018047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sz w:val="24"/>
          <w:szCs w:val="24"/>
        </w:rPr>
        <w:t>Рассказ и мораль в басне. Аллегория. Выразительное чтение басен (инсценирование).</w:t>
      </w:r>
    </w:p>
    <w:p w:rsidR="0018047C" w:rsidRPr="00A1620D" w:rsidRDefault="0018047C" w:rsidP="001804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литературы. Басня (развитие представления), аллегория (начальное представление), понятие об эзоповом языке.</w:t>
      </w:r>
    </w:p>
    <w:p w:rsidR="0018047C" w:rsidRPr="00A1620D" w:rsidRDefault="0018047C" w:rsidP="001804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b/>
          <w:sz w:val="24"/>
          <w:szCs w:val="24"/>
        </w:rPr>
        <w:t xml:space="preserve">Василий Андреевич Жуковский. 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>Краткий рассказ о поэте.</w:t>
      </w:r>
    </w:p>
    <w:p w:rsidR="0018047C" w:rsidRPr="00A1620D" w:rsidRDefault="0018047C" w:rsidP="001804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b/>
          <w:i/>
          <w:sz w:val="24"/>
          <w:szCs w:val="24"/>
        </w:rPr>
        <w:t>«Спящая царевна».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 xml:space="preserve"> Сходные и различные черты сказки Жуковского и народной сказки. Герои литературной сказки, особенности сюжета.</w:t>
      </w:r>
    </w:p>
    <w:p w:rsidR="0018047C" w:rsidRPr="00A1620D" w:rsidRDefault="0018047C" w:rsidP="001804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b/>
          <w:i/>
          <w:sz w:val="24"/>
          <w:szCs w:val="24"/>
        </w:rPr>
        <w:t>«Кубок».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 xml:space="preserve"> Благородство и жестокость. Герои баллады.</w:t>
      </w:r>
    </w:p>
    <w:p w:rsidR="0018047C" w:rsidRPr="00A1620D" w:rsidRDefault="0018047C" w:rsidP="001804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литературы. Баллада (начальное представление).</w:t>
      </w:r>
    </w:p>
    <w:p w:rsidR="0018047C" w:rsidRPr="00A1620D" w:rsidRDefault="0018047C" w:rsidP="001804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b/>
          <w:sz w:val="24"/>
          <w:szCs w:val="24"/>
        </w:rPr>
        <w:t>Александр Сергеевич Пушкин.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 xml:space="preserve"> Краткий рассказ о жизни поэта (детство, годы учения).</w:t>
      </w:r>
    </w:p>
    <w:p w:rsidR="0018047C" w:rsidRPr="00A1620D" w:rsidRDefault="0018047C" w:rsidP="001804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sz w:val="24"/>
          <w:szCs w:val="24"/>
        </w:rPr>
        <w:t xml:space="preserve">Стихотворение </w:t>
      </w:r>
      <w:r w:rsidRPr="00A1620D">
        <w:rPr>
          <w:rFonts w:ascii="Times New Roman" w:eastAsia="Times New Roman" w:hAnsi="Times New Roman" w:cs="Times New Roman"/>
          <w:b/>
          <w:i/>
          <w:sz w:val="24"/>
          <w:szCs w:val="24"/>
        </w:rPr>
        <w:t>«Няне»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 xml:space="preserve"> - поэтизация образа няни; мотивы одиночества и грусти, скрашиваемые любовью няни, её сказками и песнями.</w:t>
      </w:r>
    </w:p>
    <w:p w:rsidR="0018047C" w:rsidRPr="00A1620D" w:rsidRDefault="0018047C" w:rsidP="001804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b/>
          <w:i/>
          <w:sz w:val="24"/>
          <w:szCs w:val="24"/>
        </w:rPr>
        <w:t>«У лукоморья дуб зеленый…».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 xml:space="preserve"> Пролог к поэме «Руслан и Людмила» - собирательная картина сюжетов, образов и событий народных сказок, мотивы и сюжеты пушкинского произведения.</w:t>
      </w:r>
    </w:p>
    <w:p w:rsidR="0018047C" w:rsidRPr="00A1620D" w:rsidRDefault="0018047C" w:rsidP="001804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b/>
          <w:i/>
          <w:sz w:val="24"/>
          <w:szCs w:val="24"/>
        </w:rPr>
        <w:t>«Сказка о мертвой царевне и семи богатырях»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 xml:space="preserve"> - её истоки (сопоставление с русским народными сказками, сказкой Жуковского «Спящая царевна», со сказками братьев Гримм; «бродячие сюжеты»). Противостояние добрых и злых сил в сказке. Царица и царевна, мачеха и падчерица. Помощники царевны. Елисей и богатыри. Соколко. Сходство и различие литературной пушкинской сказки и сказки народной. Народная мораль, нравственность – красота внешняя и внутренняя, победа добра над злом, гармоничность положительных героев. Поэтичность, музыкальность пушкинской сказки.</w:t>
      </w:r>
    </w:p>
    <w:p w:rsidR="0018047C" w:rsidRPr="00A1620D" w:rsidRDefault="0018047C" w:rsidP="001804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литературы. Лирическое послание (начальные представления). Пролог (начальные представления).</w:t>
      </w:r>
    </w:p>
    <w:p w:rsidR="0018047C" w:rsidRPr="00A1620D" w:rsidRDefault="0018047C" w:rsidP="001804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b/>
          <w:sz w:val="24"/>
          <w:szCs w:val="24"/>
        </w:rPr>
        <w:t xml:space="preserve">Антоний Погорельский. </w:t>
      </w:r>
      <w:r w:rsidRPr="00A1620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«Черная курица, или Подземные жители». 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>Сказочно-условное, фантастическое и достоверно-реальное в литературной сказке. Нравоучительное содержание и причудливый сюжет произведения.</w:t>
      </w:r>
    </w:p>
    <w:p w:rsidR="0018047C" w:rsidRPr="00A1620D" w:rsidRDefault="0018047C" w:rsidP="001804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литературы. Литературная сказка (начальные представления). Стихотворная и прозаическая речь. Ритм, рифма, способы рифмовки. «Бродячие сюжеты» сказок разных народов.</w:t>
      </w:r>
    </w:p>
    <w:p w:rsidR="0018047C" w:rsidRPr="00A1620D" w:rsidRDefault="0018047C" w:rsidP="001804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b/>
          <w:sz w:val="24"/>
          <w:szCs w:val="24"/>
        </w:rPr>
        <w:t xml:space="preserve">Михаил Юрьевич Лермонтов. 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 xml:space="preserve">Краткий рассказ о поэте. </w:t>
      </w:r>
    </w:p>
    <w:p w:rsidR="0018047C" w:rsidRPr="00A1620D" w:rsidRDefault="0018047C" w:rsidP="001804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b/>
          <w:i/>
          <w:sz w:val="24"/>
          <w:szCs w:val="24"/>
        </w:rPr>
        <w:t>«Бородино»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 xml:space="preserve"> - отклик на 25-летнюю годовщину Бородинского сражения (1837). Историческая основа стихотворения. Воспроизведение исторического события устами рядового участника сражения. Мастерство Лермонтова в создании батальных сцен. Сочетание разговорных интонаций с патриотическим пафосом стихотворения.</w:t>
      </w:r>
    </w:p>
    <w:p w:rsidR="0018047C" w:rsidRPr="00A1620D" w:rsidRDefault="0018047C" w:rsidP="001804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литературы. Сравнение, гипербола, эпитет (развитие представлений), метафора, звукопись, аллитерация (начальное представление).</w:t>
      </w:r>
    </w:p>
    <w:p w:rsidR="0018047C" w:rsidRPr="00A1620D" w:rsidRDefault="0018047C" w:rsidP="001804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Николай Васильевич Гоголь.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 xml:space="preserve"> Краткий рассказ о писателе. </w:t>
      </w:r>
    </w:p>
    <w:p w:rsidR="0018047C" w:rsidRPr="00A1620D" w:rsidRDefault="0018047C" w:rsidP="001804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«Заколдованное место» 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>- повесть из книги «Вечера на хуторе близ Диканьки». Поэтизация народной жизни, народных преданий, сочетание светлого и мрачного, комического и лирического, реального и фантастического.</w:t>
      </w:r>
    </w:p>
    <w:p w:rsidR="0018047C" w:rsidRPr="00A1620D" w:rsidRDefault="0018047C" w:rsidP="001804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«Ночь перед Рождеством». 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 xml:space="preserve">(Для внеклассного чтения). Поэтические картины народной жизни (праздники, обряды, гулянья). Герои повести. Фольклорные мотивы в создании образов героев. Изображение конфликта темных и светлых сил. </w:t>
      </w:r>
    </w:p>
    <w:p w:rsidR="0018047C" w:rsidRPr="00A1620D" w:rsidRDefault="0018047C" w:rsidP="001804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литературы. Фантастика (развитие представлений). Юмор (развитие представлений).</w:t>
      </w:r>
    </w:p>
    <w:p w:rsidR="0018047C" w:rsidRPr="00A1620D" w:rsidRDefault="0018047C" w:rsidP="001804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b/>
          <w:sz w:val="24"/>
          <w:szCs w:val="24"/>
        </w:rPr>
        <w:t>Николай Алексеевич Некрасов.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 xml:space="preserve"> Краткий рассказ о поэте.</w:t>
      </w:r>
    </w:p>
    <w:p w:rsidR="0018047C" w:rsidRPr="00A1620D" w:rsidRDefault="0018047C" w:rsidP="001804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«На Волге». 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>Картины природы. Раздумья поэта о судьбе народа. Вера в потенциальные силы народ, лучшую его судьбу. (Для внеклассного чтения).</w:t>
      </w:r>
    </w:p>
    <w:p w:rsidR="0018047C" w:rsidRPr="00A1620D" w:rsidRDefault="0018047C" w:rsidP="001804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b/>
          <w:i/>
          <w:sz w:val="24"/>
          <w:szCs w:val="24"/>
        </w:rPr>
        <w:t>«Есть женщины в русских селеньях…».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 xml:space="preserve"> Поэтический образ русской женщины.</w:t>
      </w:r>
    </w:p>
    <w:p w:rsidR="0018047C" w:rsidRPr="00A1620D" w:rsidRDefault="0018047C" w:rsidP="001804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sz w:val="24"/>
          <w:szCs w:val="24"/>
        </w:rPr>
        <w:t xml:space="preserve">Стихотворение </w:t>
      </w:r>
      <w:r w:rsidRPr="00A1620D">
        <w:rPr>
          <w:rFonts w:ascii="Times New Roman" w:eastAsia="Times New Roman" w:hAnsi="Times New Roman" w:cs="Times New Roman"/>
          <w:b/>
          <w:i/>
          <w:sz w:val="24"/>
          <w:szCs w:val="24"/>
        </w:rPr>
        <w:t>«Крестьянские дети».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 xml:space="preserve"> Картины вольной жизни крестьянских детей, их забавы, приобщение к труду взрослых. Мир детства – короткая пора в жизни крестьянина. Речевая характеристика персонажей.</w:t>
      </w:r>
    </w:p>
    <w:p w:rsidR="0018047C" w:rsidRPr="00A1620D" w:rsidRDefault="0018047C" w:rsidP="001804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литературы. Эпитет (развитие представлений).</w:t>
      </w:r>
    </w:p>
    <w:p w:rsidR="0018047C" w:rsidRPr="00A1620D" w:rsidRDefault="0018047C" w:rsidP="001804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b/>
          <w:sz w:val="24"/>
          <w:szCs w:val="24"/>
        </w:rPr>
        <w:t>Иван Сергеевич Тургенев.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 xml:space="preserve"> Краткий рассказ о писателе (детство и начало литературной деятельности).</w:t>
      </w:r>
    </w:p>
    <w:p w:rsidR="0018047C" w:rsidRPr="00A1620D" w:rsidRDefault="0018047C" w:rsidP="001804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b/>
          <w:i/>
          <w:sz w:val="24"/>
          <w:szCs w:val="24"/>
        </w:rPr>
        <w:t>«Муму»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 xml:space="preserve"> - повествование о жизни в эпоху крепостного права. Духовные и нравственные качества Герасима: сила, достоинство, сострадание к окружающим, великодушие, трудолюбие. Немота главного героя – символ немого протеста крепостных.</w:t>
      </w:r>
    </w:p>
    <w:p w:rsidR="0018047C" w:rsidRPr="00A1620D" w:rsidRDefault="0018047C" w:rsidP="001804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литературы. Портрет, пейзаж (начальное представление). Литературный герой (начальное представление).</w:t>
      </w:r>
    </w:p>
    <w:p w:rsidR="0018047C" w:rsidRPr="00A1620D" w:rsidRDefault="0018047C" w:rsidP="001804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b/>
          <w:sz w:val="24"/>
          <w:szCs w:val="24"/>
        </w:rPr>
        <w:t xml:space="preserve">Афанасий Афанасьевич Фет. 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 xml:space="preserve">Краткий рассказ о поэте. Стихотворение </w:t>
      </w:r>
      <w:r w:rsidRPr="00A1620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«Весенний дождь» 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>- радостная, яркая, полная движения картина весенней природы. Краски, звуки, запахи как воплощение красоты жизни.</w:t>
      </w:r>
    </w:p>
    <w:p w:rsidR="0018047C" w:rsidRPr="00A1620D" w:rsidRDefault="0018047C" w:rsidP="001804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b/>
          <w:sz w:val="24"/>
          <w:szCs w:val="24"/>
        </w:rPr>
        <w:t>Лев Николаевич Толстой.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 xml:space="preserve"> Краткий рассказ о писателе.</w:t>
      </w:r>
    </w:p>
    <w:p w:rsidR="0018047C" w:rsidRPr="00A1620D" w:rsidRDefault="0018047C" w:rsidP="001804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b/>
          <w:i/>
          <w:sz w:val="24"/>
          <w:szCs w:val="24"/>
        </w:rPr>
        <w:t>«Кавказский пленник».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 xml:space="preserve"> Бессмысленность и жестокость национальной вражды. Жилин и Костылин – два разных характера, две разные судьбы. Жилин и Дина. Душевная близость людей из враждующих лагерей. Утверждение гуманистических идеалов.</w:t>
      </w:r>
    </w:p>
    <w:p w:rsidR="0018047C" w:rsidRPr="00A1620D" w:rsidRDefault="0018047C" w:rsidP="001804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литературы. Сравнение (развитие представлений). Сюжет (начальное представление).</w:t>
      </w:r>
    </w:p>
    <w:p w:rsidR="0018047C" w:rsidRPr="00A1620D" w:rsidRDefault="0018047C" w:rsidP="001804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b/>
          <w:sz w:val="24"/>
          <w:szCs w:val="24"/>
        </w:rPr>
        <w:t>Антон Павлович Чехов.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 xml:space="preserve"> Краткий рассказ о писателе.</w:t>
      </w:r>
    </w:p>
    <w:p w:rsidR="0018047C" w:rsidRPr="00A1620D" w:rsidRDefault="0018047C" w:rsidP="001804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b/>
          <w:i/>
          <w:sz w:val="24"/>
          <w:szCs w:val="24"/>
        </w:rPr>
        <w:t>«Хирургия»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 xml:space="preserve"> - осмеяние глупости и невежества героев рассказа. Юмор ситуации. Речь персонажей как средство их характеристики.</w:t>
      </w:r>
    </w:p>
    <w:p w:rsidR="0018047C" w:rsidRPr="00A1620D" w:rsidRDefault="0018047C" w:rsidP="001804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литературы. Юмор (развитие представлений), речевая характеристика персонажей (начальные представления). речь героев как средство создания комической ситуации.</w:t>
      </w:r>
    </w:p>
    <w:p w:rsidR="0018047C" w:rsidRPr="000E32FA" w:rsidRDefault="0018047C" w:rsidP="001804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Поэты </w:t>
      </w:r>
      <w:r w:rsidRPr="00A1620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XIX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века о Родине и родной природе. </w:t>
      </w:r>
      <w:r w:rsidRPr="000E32FA">
        <w:rPr>
          <w:rFonts w:ascii="Times New Roman" w:eastAsia="Times New Roman" w:hAnsi="Times New Roman" w:cs="Times New Roman"/>
          <w:sz w:val="24"/>
          <w:szCs w:val="24"/>
        </w:rPr>
        <w:t>Ф.И. Тютчев «Зима недаром злится», «Как весел грохот летних бурь», «Есть в осени первоначальной»; А.Н. Плещеев «Весна», И.С. Никитин «Утро», «Зимняя ночь в деревне»; А.Н. Майков «Ласточки»; И.З. Суриков «Зима». Выразительное чтение наизусть стихотворений (по выбору учителя и учащихся).</w:t>
      </w:r>
    </w:p>
    <w:p w:rsidR="0018047C" w:rsidRPr="00A1620D" w:rsidRDefault="0018047C" w:rsidP="0018047C">
      <w:pPr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литературы. Стихотворный ритм как средство передачи эмоционального состояния, настроения.</w:t>
      </w:r>
    </w:p>
    <w:p w:rsidR="0018047C" w:rsidRPr="00981210" w:rsidRDefault="0018047C" w:rsidP="0018047C">
      <w:pPr>
        <w:pStyle w:val="a4"/>
        <w:numPr>
          <w:ilvl w:val="0"/>
          <w:numId w:val="23"/>
        </w:numPr>
        <w:tabs>
          <w:tab w:val="left" w:pos="993"/>
        </w:tabs>
        <w:spacing w:after="0"/>
        <w:ind w:hanging="1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12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 литературы</w:t>
      </w:r>
      <w:r w:rsidRPr="0098121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века - 31ч.</w:t>
      </w:r>
    </w:p>
    <w:p w:rsidR="0018047C" w:rsidRPr="00A1620D" w:rsidRDefault="0018047C" w:rsidP="001804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b/>
          <w:sz w:val="24"/>
          <w:szCs w:val="24"/>
        </w:rPr>
        <w:t xml:space="preserve">Иван Алексеевич Бунин. 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>Краткий рассказ о писателе.</w:t>
      </w:r>
    </w:p>
    <w:p w:rsidR="0018047C" w:rsidRPr="00A1620D" w:rsidRDefault="0018047C" w:rsidP="001804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b/>
          <w:i/>
          <w:sz w:val="24"/>
          <w:szCs w:val="24"/>
        </w:rPr>
        <w:t>«Косцы».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 xml:space="preserve"> Восприятие прекрасного. Эстетическое и этическое в рассказе. Кровное родство героев с бескрайними просторами русской земли, душевным складом песен и 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сказок. Рассказ «Косцы» как поэтическое воспоминание о Родине. </w:t>
      </w:r>
      <w:r w:rsidRPr="00A1620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Рассказ «Подснежник». 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>(Для внеклассного чтения.) Тема исторического прошлого России. Праздники и будни в жизни главного героя.</w:t>
      </w:r>
    </w:p>
    <w:p w:rsidR="0018047C" w:rsidRPr="00A1620D" w:rsidRDefault="0018047C" w:rsidP="001804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b/>
          <w:sz w:val="24"/>
          <w:szCs w:val="24"/>
        </w:rPr>
        <w:t>Владимир Галактионович Короленко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>. Краткий рассказ о писателе.</w:t>
      </w:r>
    </w:p>
    <w:p w:rsidR="0018047C" w:rsidRPr="00A1620D" w:rsidRDefault="0018047C" w:rsidP="001804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b/>
          <w:i/>
          <w:sz w:val="24"/>
          <w:szCs w:val="24"/>
        </w:rPr>
        <w:t>«В дурном обществе».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 xml:space="preserve"> Жизнь детей из благополучной и обездоленной семей. Их общение. Доброта и сострадание героев повести. Образ серого сонного города. Равнодушие окружающих людей к беднякам. Вася, Валек, Маруся, Тыбурций. Отец и сын. Размышления героев. Взаимопонимание – основа отношений в семье.</w:t>
      </w:r>
    </w:p>
    <w:p w:rsidR="0018047C" w:rsidRPr="00A1620D" w:rsidRDefault="0018047C" w:rsidP="0018047C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i/>
          <w:sz w:val="24"/>
          <w:szCs w:val="24"/>
        </w:rPr>
        <w:t xml:space="preserve">Теория литературы. Портрет (развитие представлений). Композиция литературного произведения (начальное представление).  </w:t>
      </w:r>
    </w:p>
    <w:p w:rsidR="0018047C" w:rsidRPr="00A1620D" w:rsidRDefault="0018047C" w:rsidP="001804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b/>
          <w:sz w:val="24"/>
          <w:szCs w:val="24"/>
        </w:rPr>
        <w:t>Сергей Александрович Есенин.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 xml:space="preserve"> Рассказ о поэте. Стихотворение </w:t>
      </w:r>
      <w:r w:rsidRPr="00A1620D">
        <w:rPr>
          <w:rFonts w:ascii="Times New Roman" w:eastAsia="Times New Roman" w:hAnsi="Times New Roman" w:cs="Times New Roman"/>
          <w:b/>
          <w:i/>
          <w:sz w:val="24"/>
          <w:szCs w:val="24"/>
        </w:rPr>
        <w:t>«Я покинул родимый дом…», «Низкий дом с голубыми ставнями…»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 xml:space="preserve"> - поэтическое изображение родной природы. Образы малой родины, родных людей как изначальный исток образа Родины, России. Своеобразие языка есенинской лирики.</w:t>
      </w:r>
    </w:p>
    <w:p w:rsidR="0018047C" w:rsidRPr="00A1620D" w:rsidRDefault="0018047C" w:rsidP="001804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Русская литературная сказка </w:t>
      </w:r>
      <w:r w:rsidRPr="00A1620D">
        <w:rPr>
          <w:rFonts w:ascii="Times New Roman" w:eastAsia="Times New Roman" w:hAnsi="Times New Roman" w:cs="Times New Roman"/>
          <w:b/>
          <w:sz w:val="24"/>
          <w:szCs w:val="24"/>
        </w:rPr>
        <w:t xml:space="preserve">ХХ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века. </w:t>
      </w:r>
      <w:r w:rsidRPr="00A1620D">
        <w:rPr>
          <w:rFonts w:ascii="Times New Roman" w:eastAsia="Times New Roman" w:hAnsi="Times New Roman" w:cs="Times New Roman"/>
          <w:b/>
          <w:sz w:val="24"/>
          <w:szCs w:val="24"/>
        </w:rPr>
        <w:t>Павел Петрович Бажов.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 xml:space="preserve"> Краткий рассказ о писателе.</w:t>
      </w:r>
    </w:p>
    <w:p w:rsidR="0018047C" w:rsidRPr="00A1620D" w:rsidRDefault="0018047C" w:rsidP="001804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b/>
          <w:i/>
          <w:sz w:val="24"/>
          <w:szCs w:val="24"/>
        </w:rPr>
        <w:t>«Медной горы Хозяйка».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 xml:space="preserve"> Реальность и фантастика. Честность, добросовестность, трудолюбие и талант главного героя. Стремление к совершенному мастерству. Тайны мастерства. Своеобразие языка, интонации сказа.</w:t>
      </w:r>
    </w:p>
    <w:p w:rsidR="0018047C" w:rsidRPr="00A1620D" w:rsidRDefault="0018047C" w:rsidP="0018047C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литературы. Сказ как жанр литературы (начальное представление).   Сказ и сказка (общее и различное).</w:t>
      </w:r>
    </w:p>
    <w:p w:rsidR="0018047C" w:rsidRPr="00A1620D" w:rsidRDefault="0018047C" w:rsidP="001804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b/>
          <w:sz w:val="24"/>
          <w:szCs w:val="24"/>
        </w:rPr>
        <w:t>Константин Георгиевич Паустовский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>. Краткий рассказ о писателе.</w:t>
      </w:r>
    </w:p>
    <w:p w:rsidR="0018047C" w:rsidRPr="00A1620D" w:rsidRDefault="0018047C" w:rsidP="001804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b/>
          <w:i/>
          <w:sz w:val="24"/>
          <w:szCs w:val="24"/>
        </w:rPr>
        <w:t>«Теплый хлеб», «Заячьи лапы».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 xml:space="preserve"> Доброта и сострадание, реальное и фантастическое в сказках Паустовского.</w:t>
      </w:r>
    </w:p>
    <w:p w:rsidR="0018047C" w:rsidRPr="00A1620D" w:rsidRDefault="0018047C" w:rsidP="001804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b/>
          <w:sz w:val="24"/>
          <w:szCs w:val="24"/>
        </w:rPr>
        <w:t>Самуил Яковлевич Маршак.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 xml:space="preserve"> Краткий рассказ о писателе.</w:t>
      </w:r>
    </w:p>
    <w:p w:rsidR="0018047C" w:rsidRPr="00A1620D" w:rsidRDefault="0018047C" w:rsidP="001804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b/>
          <w:i/>
          <w:sz w:val="24"/>
          <w:szCs w:val="24"/>
        </w:rPr>
        <w:t>«Двенадцать месяцев»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 xml:space="preserve"> - пьеса-сказка. Положительные и отрицательные герои. Победа добра над злом – традиция русских народных сказок. Художественные особенности пьесы-сказки.</w:t>
      </w:r>
    </w:p>
    <w:p w:rsidR="0018047C" w:rsidRPr="00A1620D" w:rsidRDefault="0018047C" w:rsidP="0018047C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литературы. Драма как род литературы (начальное представление). Пьеса-сказка.</w:t>
      </w:r>
    </w:p>
    <w:p w:rsidR="0018047C" w:rsidRPr="00A1620D" w:rsidRDefault="0018047C" w:rsidP="001804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b/>
          <w:sz w:val="24"/>
          <w:szCs w:val="24"/>
        </w:rPr>
        <w:t>Андрей Платонович Платонов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>. Краткий рассказ о писателе.</w:t>
      </w:r>
    </w:p>
    <w:p w:rsidR="0018047C" w:rsidRPr="00A1620D" w:rsidRDefault="0018047C" w:rsidP="001804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b/>
          <w:i/>
          <w:sz w:val="24"/>
          <w:szCs w:val="24"/>
        </w:rPr>
        <w:t>«Никита».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 xml:space="preserve"> Быль и фантастика. Главный герой рассказа, единство героя с природой, одухотворение природы в его воображении – жизнь как борьба добра и зла, смена радости и грусти, страдания и счастья. Оптимистическое восприятие окружающего мира.</w:t>
      </w:r>
    </w:p>
    <w:p w:rsidR="0018047C" w:rsidRPr="00A1620D" w:rsidRDefault="0018047C" w:rsidP="0018047C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литературы. Фантастика в литературном произведении (развитие представлений).</w:t>
      </w:r>
    </w:p>
    <w:p w:rsidR="0018047C" w:rsidRPr="00A1620D" w:rsidRDefault="0018047C" w:rsidP="001804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b/>
          <w:sz w:val="24"/>
          <w:szCs w:val="24"/>
        </w:rPr>
        <w:t>Виктор Петрович Астафьев.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 xml:space="preserve"> Краткий рассказ о писателе.</w:t>
      </w:r>
    </w:p>
    <w:p w:rsidR="0018047C" w:rsidRPr="00A1620D" w:rsidRDefault="0018047C" w:rsidP="001804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b/>
          <w:i/>
          <w:sz w:val="24"/>
          <w:szCs w:val="24"/>
        </w:rPr>
        <w:t>«Васюткино озеро».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 xml:space="preserve"> Бесстрашие, терпение, любовь к природе и ее понимание, находчивость в экстремальных обстоятельствах. Поведение героя в лесу.основные черты характера героя. «Открытие» Васюткой нового озера. Становление характера юного героя через испытания, преодоление сложных жизненных ситуаций.</w:t>
      </w:r>
    </w:p>
    <w:p w:rsidR="0018047C" w:rsidRPr="00A1620D" w:rsidRDefault="0018047C" w:rsidP="0018047C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i/>
          <w:sz w:val="24"/>
          <w:szCs w:val="24"/>
        </w:rPr>
        <w:t xml:space="preserve">Теория литературы. Автобиографичность литературного произведения (начальное представление).  </w:t>
      </w:r>
    </w:p>
    <w:p w:rsidR="0018047C" w:rsidRPr="00A1620D" w:rsidRDefault="0018047C" w:rsidP="0018047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b/>
          <w:sz w:val="24"/>
          <w:szCs w:val="24"/>
        </w:rPr>
        <w:t>«Ради жизни на Земле…»</w:t>
      </w:r>
    </w:p>
    <w:p w:rsidR="0018047C" w:rsidRPr="00A1620D" w:rsidRDefault="0018047C" w:rsidP="0018047C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Стихотворные произведения о войне. Патриотические подвиги в годы Великой Отечественной войны. </w:t>
      </w:r>
      <w:r w:rsidRPr="00A1620D">
        <w:rPr>
          <w:rFonts w:ascii="Times New Roman" w:eastAsia="Times New Roman" w:hAnsi="Times New Roman" w:cs="Times New Roman"/>
          <w:b/>
          <w:sz w:val="24"/>
          <w:szCs w:val="24"/>
        </w:rPr>
        <w:t xml:space="preserve">К.М.Симонов </w:t>
      </w:r>
      <w:r w:rsidRPr="00A1620D">
        <w:rPr>
          <w:rFonts w:ascii="Times New Roman" w:eastAsia="Times New Roman" w:hAnsi="Times New Roman" w:cs="Times New Roman"/>
          <w:b/>
          <w:i/>
          <w:sz w:val="24"/>
          <w:szCs w:val="24"/>
        </w:rPr>
        <w:t>«Майор привез мальчишку на лафете»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A1620D">
        <w:rPr>
          <w:rFonts w:ascii="Times New Roman" w:eastAsia="Times New Roman" w:hAnsi="Times New Roman" w:cs="Times New Roman"/>
          <w:b/>
          <w:sz w:val="24"/>
          <w:szCs w:val="24"/>
        </w:rPr>
        <w:t xml:space="preserve">А.Т.Твардовский </w:t>
      </w:r>
      <w:r w:rsidRPr="00A1620D">
        <w:rPr>
          <w:rFonts w:ascii="Times New Roman" w:eastAsia="Times New Roman" w:hAnsi="Times New Roman" w:cs="Times New Roman"/>
          <w:b/>
          <w:i/>
          <w:sz w:val="24"/>
          <w:szCs w:val="24"/>
        </w:rPr>
        <w:t>«Рассказ танкиста»</w:t>
      </w:r>
      <w:r w:rsidRPr="00A1620D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</w:p>
    <w:p w:rsidR="0018047C" w:rsidRPr="00A1620D" w:rsidRDefault="0018047C" w:rsidP="001804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sz w:val="24"/>
          <w:szCs w:val="24"/>
        </w:rPr>
        <w:t>Война и дети – трагическая и героическая тема произведений о Великой Отечественной войне.</w:t>
      </w:r>
    </w:p>
    <w:p w:rsidR="0018047C" w:rsidRPr="00A1620D" w:rsidRDefault="0018047C" w:rsidP="0018047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32FA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Произведения о Родине и родной природе. 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>И.Бунин «Помню долгий зимний вечер…»; А.Прокофьев «Аленушка»; Д.Кедрин «Аленушка»; Н.Рубцов «Родная деревня»; Дон Аминадо «Города и годы». Конкретные пейзажные зарисовки и обобщенный образ России. Сближение образов волшебных сказок и русской природы в лирических стихотворениях.</w:t>
      </w:r>
    </w:p>
    <w:p w:rsidR="0018047C" w:rsidRPr="00A1620D" w:rsidRDefault="0018047C" w:rsidP="001804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Писатели улыбаются. </w:t>
      </w:r>
      <w:r w:rsidRPr="00A1620D">
        <w:rPr>
          <w:rFonts w:ascii="Times New Roman" w:eastAsia="Times New Roman" w:hAnsi="Times New Roman" w:cs="Times New Roman"/>
          <w:b/>
          <w:sz w:val="24"/>
          <w:szCs w:val="24"/>
        </w:rPr>
        <w:t xml:space="preserve">Н.А.Тэффи.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A1620D">
        <w:rPr>
          <w:rFonts w:ascii="Times New Roman" w:eastAsia="Times New Roman" w:hAnsi="Times New Roman" w:cs="Times New Roman"/>
          <w:b/>
          <w:i/>
          <w:sz w:val="24"/>
          <w:szCs w:val="24"/>
        </w:rPr>
        <w:t>Валя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»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 xml:space="preserve">(для внеклассного чтения), </w:t>
      </w:r>
      <w:r w:rsidRPr="00A1620D">
        <w:rPr>
          <w:rFonts w:ascii="Times New Roman" w:eastAsia="Times New Roman" w:hAnsi="Times New Roman" w:cs="Times New Roman"/>
          <w:b/>
          <w:sz w:val="24"/>
          <w:szCs w:val="24"/>
        </w:rPr>
        <w:t xml:space="preserve">Саша Черный. </w:t>
      </w:r>
      <w:r w:rsidRPr="00A1620D">
        <w:rPr>
          <w:rFonts w:ascii="Times New Roman" w:eastAsia="Times New Roman" w:hAnsi="Times New Roman" w:cs="Times New Roman"/>
          <w:b/>
          <w:i/>
          <w:sz w:val="24"/>
          <w:szCs w:val="24"/>
        </w:rPr>
        <w:t>«Кавказский пленник», «Игорь-Робинзон».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 xml:space="preserve"> Образы и сюжеты литературной классики как темы произведений для детей.</w:t>
      </w:r>
    </w:p>
    <w:p w:rsidR="0018047C" w:rsidRPr="00A1620D" w:rsidRDefault="0018047C" w:rsidP="0018047C">
      <w:pPr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литературы. Юмор (развитие понятия).</w:t>
      </w:r>
    </w:p>
    <w:p w:rsidR="0018047C" w:rsidRPr="000E32FA" w:rsidRDefault="0018047C" w:rsidP="0018047C">
      <w:pPr>
        <w:pStyle w:val="a4"/>
        <w:numPr>
          <w:ilvl w:val="0"/>
          <w:numId w:val="23"/>
        </w:numPr>
        <w:tabs>
          <w:tab w:val="left" w:pos="993"/>
        </w:tabs>
        <w:spacing w:after="0"/>
        <w:ind w:hanging="1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 зарубежной литературы - 15ч.</w:t>
      </w:r>
    </w:p>
    <w:p w:rsidR="0018047C" w:rsidRPr="00A1620D" w:rsidRDefault="0018047C" w:rsidP="001804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b/>
          <w:sz w:val="24"/>
          <w:szCs w:val="24"/>
        </w:rPr>
        <w:t>Роберт Льюис Стивенсон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>. Краткий рассказ о писателе.</w:t>
      </w:r>
    </w:p>
    <w:p w:rsidR="0018047C" w:rsidRPr="00A1620D" w:rsidRDefault="0018047C" w:rsidP="001804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b/>
          <w:i/>
          <w:sz w:val="24"/>
          <w:szCs w:val="24"/>
        </w:rPr>
        <w:t>«Вересковый мед».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 xml:space="preserve"> Подвиг героя во имя сохранения традиций предков.</w:t>
      </w:r>
    </w:p>
    <w:p w:rsidR="0018047C" w:rsidRPr="00A1620D" w:rsidRDefault="0018047C" w:rsidP="0018047C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литературы. Баллада (развитие представлений).</w:t>
      </w:r>
    </w:p>
    <w:p w:rsidR="0018047C" w:rsidRPr="00A1620D" w:rsidRDefault="0018047C" w:rsidP="001804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b/>
          <w:sz w:val="24"/>
          <w:szCs w:val="24"/>
        </w:rPr>
        <w:t>Даниэль Дефо.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 xml:space="preserve"> Краткий рассказ о писателе.</w:t>
      </w:r>
    </w:p>
    <w:p w:rsidR="0018047C" w:rsidRPr="00A1620D" w:rsidRDefault="0018047C" w:rsidP="001804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b/>
          <w:i/>
          <w:sz w:val="24"/>
          <w:szCs w:val="24"/>
        </w:rPr>
        <w:t>«Робинзон Крузо».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 xml:space="preserve"> Жизнь и необычайные приключения Робинзона Крузо, характер героя. Гимн неисчерпаемым возможностям человека.</w:t>
      </w:r>
    </w:p>
    <w:p w:rsidR="0018047C" w:rsidRPr="00A1620D" w:rsidRDefault="0018047C" w:rsidP="001804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b/>
          <w:sz w:val="24"/>
          <w:szCs w:val="24"/>
        </w:rPr>
        <w:t>ХансКристиан Андерсен.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 xml:space="preserve"> Краткий рассказ о писателе.</w:t>
      </w:r>
    </w:p>
    <w:p w:rsidR="0018047C" w:rsidRPr="00A1620D" w:rsidRDefault="0018047C" w:rsidP="001804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b/>
          <w:i/>
          <w:sz w:val="24"/>
          <w:szCs w:val="24"/>
        </w:rPr>
        <w:t>«Снежная королева».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 xml:space="preserve"> Символический смысл фантастических образов и художественных деталей в сказке. Кай и Герда. Мужественное сердце Герды. Поиски Кая. Помощники Герды (цветы, ворон, олень, Маленькая разбойница и др.).снежная королева и Герда – противопоставление красоты внутренней и внешней. Победа добра, любви и дружбы.</w:t>
      </w:r>
    </w:p>
    <w:p w:rsidR="0018047C" w:rsidRPr="00A1620D" w:rsidRDefault="0018047C" w:rsidP="0018047C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A1620D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литературы. Художественная деталь (начальные представления).</w:t>
      </w:r>
    </w:p>
    <w:p w:rsidR="0018047C" w:rsidRPr="00A1620D" w:rsidRDefault="0018047C" w:rsidP="001804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b/>
          <w:sz w:val="24"/>
          <w:szCs w:val="24"/>
        </w:rPr>
        <w:t>Марк Твен.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 xml:space="preserve"> Краткий рассказ о писателе.</w:t>
      </w:r>
    </w:p>
    <w:p w:rsidR="0018047C" w:rsidRPr="00A1620D" w:rsidRDefault="0018047C" w:rsidP="001804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b/>
          <w:i/>
          <w:sz w:val="24"/>
          <w:szCs w:val="24"/>
        </w:rPr>
        <w:t>«Приключения Тома Сойера».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 xml:space="preserve"> Том и Гек. Дружба мальчиков. Игры, забавы, находчивость, предприимчивость. Черты характера Тома, раскрывающиеся в отношениях с друзьями. Том и Беки, их дружба. Внутренний мир героев М. Твена. Причудливое сочетание реальных жизненных проблем и игровых приключенческих ситуаций.</w:t>
      </w:r>
    </w:p>
    <w:p w:rsidR="0018047C" w:rsidRPr="00A1620D" w:rsidRDefault="0018047C" w:rsidP="001804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sz w:val="24"/>
          <w:szCs w:val="24"/>
        </w:rPr>
        <w:t>Изобретательность в играх – умение сделать окружающий мир интересным.</w:t>
      </w:r>
    </w:p>
    <w:p w:rsidR="0018047C" w:rsidRPr="00A1620D" w:rsidRDefault="0018047C" w:rsidP="001804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b/>
          <w:sz w:val="24"/>
          <w:szCs w:val="24"/>
        </w:rPr>
        <w:t>Джек Лондон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>. Краткий рассказ о писателе.</w:t>
      </w:r>
    </w:p>
    <w:p w:rsidR="0018047C" w:rsidRPr="00A1620D" w:rsidRDefault="0018047C" w:rsidP="001804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b/>
          <w:i/>
          <w:sz w:val="24"/>
          <w:szCs w:val="24"/>
        </w:rPr>
        <w:t>«Сказание о Кише»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 xml:space="preserve"> - сказание о взрослении подростка, вынужденного добывать пищу, заботиться о старших. Уважение взрослых. Характер мальчика – смелость, мужество, изобретательность, смекалка, чувство собственного достоинства – опора в трудных жизненных обстоятельствах. Мастерство писателя в поэтическом изображении жизни северного народа.</w:t>
      </w:r>
    </w:p>
    <w:p w:rsidR="0018047C" w:rsidRPr="00A1620D" w:rsidRDefault="0018047C" w:rsidP="0018047C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b/>
          <w:sz w:val="24"/>
          <w:szCs w:val="24"/>
        </w:rPr>
        <w:t>ПРОИЗВЕДЕНИЯ ДЛЯ ЗАУЧИВАНИЯ НАИЗУСТЬ</w:t>
      </w:r>
    </w:p>
    <w:p w:rsidR="0018047C" w:rsidRPr="00A1620D" w:rsidRDefault="0018047C" w:rsidP="0071041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sz w:val="24"/>
          <w:szCs w:val="24"/>
        </w:rPr>
        <w:t>Пословицы и поговорки.</w:t>
      </w:r>
    </w:p>
    <w:p w:rsidR="0018047C" w:rsidRPr="00A1620D" w:rsidRDefault="0018047C" w:rsidP="0071041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sz w:val="24"/>
          <w:szCs w:val="24"/>
        </w:rPr>
        <w:t>В.А.Жуковский. «Спящая царевна» (отрывок).</w:t>
      </w:r>
    </w:p>
    <w:p w:rsidR="0018047C" w:rsidRPr="00A1620D" w:rsidRDefault="0018047C" w:rsidP="0071041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sz w:val="24"/>
          <w:szCs w:val="24"/>
        </w:rPr>
        <w:t>И.А.Крылов. Басни.</w:t>
      </w:r>
    </w:p>
    <w:p w:rsidR="0018047C" w:rsidRPr="00A1620D" w:rsidRDefault="0018047C" w:rsidP="0071041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sz w:val="24"/>
          <w:szCs w:val="24"/>
        </w:rPr>
        <w:t>А.С.Пушкин. «У лукоморья…».</w:t>
      </w:r>
    </w:p>
    <w:p w:rsidR="0018047C" w:rsidRPr="00A1620D" w:rsidRDefault="0018047C" w:rsidP="0071041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sz w:val="24"/>
          <w:szCs w:val="24"/>
        </w:rPr>
        <w:lastRenderedPageBreak/>
        <w:t>Н.А.Некрасов «Есть женщины в русских селеньях…», отрывок из стихотворения «Крестьянские дети» («Однажды в студёную зимнюю пору…»).</w:t>
      </w:r>
    </w:p>
    <w:p w:rsidR="0018047C" w:rsidRPr="00A1620D" w:rsidRDefault="0018047C" w:rsidP="0071041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sz w:val="24"/>
          <w:szCs w:val="24"/>
        </w:rPr>
        <w:t>Ф.И.Тютчев. «Весенние воды».</w:t>
      </w:r>
    </w:p>
    <w:p w:rsidR="0018047C" w:rsidRPr="00A1620D" w:rsidRDefault="0018047C" w:rsidP="0071041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sz w:val="24"/>
          <w:szCs w:val="24"/>
        </w:rPr>
        <w:t>А.А.Фет. «Весенний дождь».</w:t>
      </w:r>
    </w:p>
    <w:p w:rsidR="0018047C" w:rsidRPr="00A1620D" w:rsidRDefault="0018047C" w:rsidP="0071041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sz w:val="24"/>
          <w:szCs w:val="24"/>
        </w:rPr>
        <w:t>М.Ю.Лермонтов. «Бородино».</w:t>
      </w:r>
    </w:p>
    <w:p w:rsidR="0018047C" w:rsidRPr="00A1620D" w:rsidRDefault="0018047C" w:rsidP="0071041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sz w:val="24"/>
          <w:szCs w:val="24"/>
        </w:rPr>
        <w:t>По теме «Война и дети» - 1-2 стихотворения.</w:t>
      </w:r>
    </w:p>
    <w:p w:rsidR="0018047C" w:rsidRPr="00E01DAE" w:rsidRDefault="0018047C" w:rsidP="0071041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sz w:val="24"/>
          <w:szCs w:val="24"/>
        </w:rPr>
        <w:t>По теме «О Родине и родн</w:t>
      </w:r>
      <w:r>
        <w:rPr>
          <w:rFonts w:ascii="Times New Roman" w:eastAsia="Times New Roman" w:hAnsi="Times New Roman" w:cs="Times New Roman"/>
          <w:sz w:val="24"/>
          <w:szCs w:val="24"/>
        </w:rPr>
        <w:t>ой природе» - 1-2 стихотворения.</w:t>
      </w:r>
    </w:p>
    <w:p w:rsidR="00686B32" w:rsidRDefault="00686B32" w:rsidP="00686B32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86B32" w:rsidRPr="00173D86" w:rsidRDefault="00686B32" w:rsidP="00686B32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173D86">
        <w:rPr>
          <w:rFonts w:ascii="Times New Roman" w:hAnsi="Times New Roman"/>
          <w:b/>
          <w:sz w:val="24"/>
          <w:szCs w:val="24"/>
        </w:rPr>
        <w:t>Тематический план</w:t>
      </w:r>
    </w:p>
    <w:tbl>
      <w:tblPr>
        <w:tblW w:w="96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"/>
        <w:gridCol w:w="2785"/>
        <w:gridCol w:w="936"/>
        <w:gridCol w:w="706"/>
        <w:gridCol w:w="1021"/>
        <w:gridCol w:w="749"/>
        <w:gridCol w:w="834"/>
        <w:gridCol w:w="706"/>
        <w:gridCol w:w="873"/>
      </w:tblGrid>
      <w:tr w:rsidR="00686B32" w:rsidRPr="00B01B8E" w:rsidTr="00735BC1">
        <w:trPr>
          <w:trHeight w:val="582"/>
          <w:jc w:val="center"/>
        </w:trPr>
        <w:tc>
          <w:tcPr>
            <w:tcW w:w="1049" w:type="dxa"/>
            <w:vMerge w:val="restart"/>
          </w:tcPr>
          <w:p w:rsidR="00686B32" w:rsidRPr="00B01B8E" w:rsidRDefault="00686B32" w:rsidP="00686B3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1B8E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раздела и темы</w:t>
            </w:r>
          </w:p>
        </w:tc>
        <w:tc>
          <w:tcPr>
            <w:tcW w:w="2785" w:type="dxa"/>
            <w:vMerge w:val="restart"/>
          </w:tcPr>
          <w:p w:rsidR="00686B32" w:rsidRPr="00B01B8E" w:rsidRDefault="00686B32" w:rsidP="00686B3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36" w:type="dxa"/>
            <w:vMerge w:val="restart"/>
          </w:tcPr>
          <w:p w:rsidR="00686B32" w:rsidRPr="00B01B8E" w:rsidRDefault="00686B32" w:rsidP="00686B3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1B8E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476" w:type="dxa"/>
            <w:gridSpan w:val="3"/>
          </w:tcPr>
          <w:p w:rsidR="00686B32" w:rsidRPr="00B01B8E" w:rsidRDefault="00686B32" w:rsidP="00686B3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1B8E"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834" w:type="dxa"/>
            <w:vMerge w:val="restart"/>
            <w:textDirection w:val="btLr"/>
          </w:tcPr>
          <w:p w:rsidR="00686B32" w:rsidRPr="00B01B8E" w:rsidRDefault="00686B32" w:rsidP="00686B32">
            <w:pPr>
              <w:spacing w:line="240" w:lineRule="auto"/>
              <w:ind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B01B8E">
              <w:rPr>
                <w:rFonts w:ascii="Times New Roman" w:hAnsi="Times New Roman"/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706" w:type="dxa"/>
            <w:vMerge w:val="restart"/>
            <w:textDirection w:val="btLr"/>
          </w:tcPr>
          <w:p w:rsidR="00686B32" w:rsidRPr="00B01B8E" w:rsidRDefault="00686B32" w:rsidP="00686B32">
            <w:pPr>
              <w:spacing w:line="240" w:lineRule="auto"/>
              <w:ind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B01B8E">
              <w:rPr>
                <w:rFonts w:ascii="Times New Roman" w:hAnsi="Times New Roman"/>
                <w:b/>
                <w:sz w:val="24"/>
                <w:szCs w:val="24"/>
              </w:rPr>
              <w:t>Внеклассное чтение</w:t>
            </w:r>
          </w:p>
        </w:tc>
        <w:tc>
          <w:tcPr>
            <w:tcW w:w="873" w:type="dxa"/>
            <w:vMerge w:val="restart"/>
            <w:textDirection w:val="btLr"/>
          </w:tcPr>
          <w:p w:rsidR="00686B32" w:rsidRPr="00B01B8E" w:rsidRDefault="00686B32" w:rsidP="00686B32">
            <w:pPr>
              <w:spacing w:line="240" w:lineRule="auto"/>
              <w:ind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Чтение наизусть</w:t>
            </w:r>
          </w:p>
        </w:tc>
      </w:tr>
      <w:tr w:rsidR="00686B32" w:rsidRPr="00B01B8E" w:rsidTr="00735BC1">
        <w:trPr>
          <w:cantSplit/>
          <w:trHeight w:val="2250"/>
          <w:jc w:val="center"/>
        </w:trPr>
        <w:tc>
          <w:tcPr>
            <w:tcW w:w="1049" w:type="dxa"/>
            <w:vMerge/>
            <w:vAlign w:val="center"/>
          </w:tcPr>
          <w:p w:rsidR="00686B32" w:rsidRPr="00B01B8E" w:rsidRDefault="00686B32" w:rsidP="00686B32">
            <w:pPr>
              <w:spacing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85" w:type="dxa"/>
            <w:vMerge/>
            <w:vAlign w:val="center"/>
          </w:tcPr>
          <w:p w:rsidR="00686B32" w:rsidRPr="00B01B8E" w:rsidRDefault="00686B32" w:rsidP="00686B32">
            <w:pPr>
              <w:spacing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  <w:vMerge/>
            <w:vAlign w:val="center"/>
          </w:tcPr>
          <w:p w:rsidR="00686B32" w:rsidRPr="00B01B8E" w:rsidRDefault="00686B32" w:rsidP="00686B32">
            <w:pPr>
              <w:spacing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  <w:textDirection w:val="btLr"/>
          </w:tcPr>
          <w:p w:rsidR="00686B32" w:rsidRPr="00B01B8E" w:rsidRDefault="00686B32" w:rsidP="00686B32">
            <w:pPr>
              <w:spacing w:line="240" w:lineRule="auto"/>
              <w:ind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Классное </w:t>
            </w:r>
            <w:r w:rsidRPr="00B01B8E">
              <w:rPr>
                <w:rFonts w:ascii="Times New Roman" w:hAnsi="Times New Roman"/>
                <w:b/>
                <w:sz w:val="24"/>
                <w:szCs w:val="24"/>
              </w:rPr>
              <w:t>сочинение</w:t>
            </w:r>
          </w:p>
        </w:tc>
        <w:tc>
          <w:tcPr>
            <w:tcW w:w="1021" w:type="dxa"/>
            <w:textDirection w:val="btLr"/>
          </w:tcPr>
          <w:p w:rsidR="00686B32" w:rsidRPr="00B01B8E" w:rsidRDefault="00686B32" w:rsidP="00686B32">
            <w:pPr>
              <w:spacing w:line="240" w:lineRule="auto"/>
              <w:ind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B01B8E">
              <w:rPr>
                <w:rFonts w:ascii="Times New Roman" w:hAnsi="Times New Roman"/>
                <w:b/>
                <w:sz w:val="24"/>
                <w:szCs w:val="24"/>
              </w:rPr>
              <w:t>Домашнее сочинение</w:t>
            </w:r>
          </w:p>
        </w:tc>
        <w:tc>
          <w:tcPr>
            <w:tcW w:w="749" w:type="dxa"/>
            <w:textDirection w:val="btLr"/>
          </w:tcPr>
          <w:p w:rsidR="00686B32" w:rsidRPr="00B01B8E" w:rsidRDefault="00686B32" w:rsidP="00686B32">
            <w:pPr>
              <w:spacing w:line="240" w:lineRule="auto"/>
              <w:ind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B01B8E">
              <w:rPr>
                <w:rFonts w:ascii="Times New Roman" w:hAnsi="Times New Roman"/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834" w:type="dxa"/>
            <w:vMerge/>
            <w:vAlign w:val="center"/>
          </w:tcPr>
          <w:p w:rsidR="00686B32" w:rsidRPr="00B01B8E" w:rsidRDefault="00686B32" w:rsidP="00686B32">
            <w:pPr>
              <w:spacing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  <w:vMerge/>
            <w:vAlign w:val="center"/>
          </w:tcPr>
          <w:p w:rsidR="00686B32" w:rsidRPr="00B01B8E" w:rsidRDefault="00686B32" w:rsidP="00686B32">
            <w:pPr>
              <w:spacing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dxa"/>
            <w:vMerge/>
          </w:tcPr>
          <w:p w:rsidR="00686B32" w:rsidRPr="00B01B8E" w:rsidRDefault="00686B32" w:rsidP="00686B32">
            <w:pPr>
              <w:spacing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86B32" w:rsidRPr="00B01B8E" w:rsidTr="00735BC1">
        <w:trPr>
          <w:trHeight w:val="321"/>
          <w:jc w:val="center"/>
        </w:trPr>
        <w:tc>
          <w:tcPr>
            <w:tcW w:w="1049" w:type="dxa"/>
          </w:tcPr>
          <w:p w:rsidR="00686B32" w:rsidRPr="00B01B8E" w:rsidRDefault="00686B32" w:rsidP="00686B32">
            <w:pPr>
              <w:spacing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B01B8E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785" w:type="dxa"/>
          </w:tcPr>
          <w:p w:rsidR="00686B32" w:rsidRPr="00B01B8E" w:rsidRDefault="00686B32" w:rsidP="00686B3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1B8E">
              <w:rPr>
                <w:rFonts w:ascii="Times New Roman" w:hAnsi="Times New Roman"/>
                <w:b/>
                <w:sz w:val="24"/>
                <w:szCs w:val="24"/>
              </w:rPr>
              <w:t xml:space="preserve">Введение. </w:t>
            </w:r>
          </w:p>
        </w:tc>
        <w:tc>
          <w:tcPr>
            <w:tcW w:w="936" w:type="dxa"/>
          </w:tcPr>
          <w:p w:rsidR="00686B32" w:rsidRPr="001C6959" w:rsidRDefault="00686B32" w:rsidP="00686B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9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</w:tcPr>
          <w:p w:rsidR="00686B32" w:rsidRPr="00A24F25" w:rsidRDefault="00686B32" w:rsidP="0068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</w:tcPr>
          <w:p w:rsidR="00686B32" w:rsidRPr="00A24F25" w:rsidRDefault="00686B32" w:rsidP="0068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9" w:type="dxa"/>
          </w:tcPr>
          <w:p w:rsidR="00686B32" w:rsidRPr="00A24F25" w:rsidRDefault="00686B32" w:rsidP="0068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686B32" w:rsidRPr="00A24F25" w:rsidRDefault="00686B32" w:rsidP="0068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686B32" w:rsidRPr="00A24F25" w:rsidRDefault="00686B32" w:rsidP="0068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3" w:type="dxa"/>
          </w:tcPr>
          <w:p w:rsidR="00686B32" w:rsidRPr="00A24F25" w:rsidRDefault="00686B32" w:rsidP="0068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6B32" w:rsidRPr="00B01B8E" w:rsidTr="00735BC1">
        <w:trPr>
          <w:trHeight w:val="329"/>
          <w:jc w:val="center"/>
        </w:trPr>
        <w:tc>
          <w:tcPr>
            <w:tcW w:w="1049" w:type="dxa"/>
          </w:tcPr>
          <w:p w:rsidR="00686B32" w:rsidRPr="00B01B8E" w:rsidRDefault="00686B32" w:rsidP="00686B32">
            <w:pPr>
              <w:spacing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B01B8E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785" w:type="dxa"/>
          </w:tcPr>
          <w:p w:rsidR="00686B32" w:rsidRPr="00B01B8E" w:rsidRDefault="00686B32" w:rsidP="00686B3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Устное народное творчество </w:t>
            </w:r>
          </w:p>
        </w:tc>
        <w:tc>
          <w:tcPr>
            <w:tcW w:w="936" w:type="dxa"/>
          </w:tcPr>
          <w:p w:rsidR="00686B32" w:rsidRPr="001C6959" w:rsidRDefault="00686B32" w:rsidP="00686B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95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6" w:type="dxa"/>
          </w:tcPr>
          <w:p w:rsidR="00686B32" w:rsidRPr="00A24F25" w:rsidRDefault="00686B32" w:rsidP="0068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</w:tcPr>
          <w:p w:rsidR="00686B32" w:rsidRPr="00A24F25" w:rsidRDefault="00686B32" w:rsidP="0068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9" w:type="dxa"/>
          </w:tcPr>
          <w:p w:rsidR="00686B32" w:rsidRPr="00A24F25" w:rsidRDefault="00686B32" w:rsidP="0068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</w:tcPr>
          <w:p w:rsidR="00686B32" w:rsidRPr="00A24F25" w:rsidRDefault="00686B32" w:rsidP="0068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</w:tcPr>
          <w:p w:rsidR="00686B32" w:rsidRPr="00A24F25" w:rsidRDefault="00686B32" w:rsidP="0068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686B32" w:rsidRPr="00A24F25" w:rsidRDefault="00686B32" w:rsidP="0068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6B32" w:rsidRPr="00B01B8E" w:rsidTr="00735BC1">
        <w:trPr>
          <w:trHeight w:val="329"/>
          <w:jc w:val="center"/>
        </w:trPr>
        <w:tc>
          <w:tcPr>
            <w:tcW w:w="1049" w:type="dxa"/>
          </w:tcPr>
          <w:p w:rsidR="00686B32" w:rsidRPr="00B01B8E" w:rsidRDefault="00686B32" w:rsidP="00686B32">
            <w:pPr>
              <w:spacing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785" w:type="dxa"/>
          </w:tcPr>
          <w:p w:rsidR="00686B32" w:rsidRDefault="00686B32" w:rsidP="00686B3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 древнерусской литературы</w:t>
            </w:r>
          </w:p>
        </w:tc>
        <w:tc>
          <w:tcPr>
            <w:tcW w:w="936" w:type="dxa"/>
          </w:tcPr>
          <w:p w:rsidR="00686B32" w:rsidRPr="001C6959" w:rsidRDefault="00686B32" w:rsidP="00686B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9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6" w:type="dxa"/>
          </w:tcPr>
          <w:p w:rsidR="00686B32" w:rsidRPr="00A24F25" w:rsidRDefault="00686B32" w:rsidP="0068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</w:tcPr>
          <w:p w:rsidR="00686B32" w:rsidRPr="00A24F25" w:rsidRDefault="00686B32" w:rsidP="0068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9" w:type="dxa"/>
          </w:tcPr>
          <w:p w:rsidR="00686B32" w:rsidRPr="00A24F25" w:rsidRDefault="00686B32" w:rsidP="0068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</w:tcPr>
          <w:p w:rsidR="00686B32" w:rsidRPr="00A24F25" w:rsidRDefault="00686B32" w:rsidP="0068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6" w:type="dxa"/>
          </w:tcPr>
          <w:p w:rsidR="00686B32" w:rsidRPr="00A24F25" w:rsidRDefault="00686B32" w:rsidP="0068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3" w:type="dxa"/>
          </w:tcPr>
          <w:p w:rsidR="00686B32" w:rsidRPr="00A24F25" w:rsidRDefault="00686B32" w:rsidP="0068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6B32" w:rsidRPr="00B01B8E" w:rsidTr="00735BC1">
        <w:trPr>
          <w:trHeight w:val="321"/>
          <w:jc w:val="center"/>
        </w:trPr>
        <w:tc>
          <w:tcPr>
            <w:tcW w:w="1049" w:type="dxa"/>
          </w:tcPr>
          <w:p w:rsidR="00686B32" w:rsidRPr="00B01B8E" w:rsidRDefault="00686B32" w:rsidP="00686B32">
            <w:pPr>
              <w:spacing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B01B8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785" w:type="dxa"/>
          </w:tcPr>
          <w:p w:rsidR="00686B32" w:rsidRPr="00B01B8E" w:rsidRDefault="00686B32" w:rsidP="00686B3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 литературы</w:t>
            </w:r>
            <w:r w:rsidRPr="00B01B8E">
              <w:rPr>
                <w:rFonts w:ascii="Times New Roman" w:hAnsi="Times New Roman"/>
                <w:b/>
                <w:sz w:val="24"/>
                <w:szCs w:val="24"/>
              </w:rPr>
              <w:t xml:space="preserve"> Х</w:t>
            </w:r>
            <w:r w:rsidRPr="00B01B8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VIII</w:t>
            </w:r>
            <w:r w:rsidRPr="00B01B8E">
              <w:rPr>
                <w:rFonts w:ascii="Times New Roman" w:hAnsi="Times New Roman"/>
                <w:b/>
                <w:sz w:val="24"/>
                <w:szCs w:val="24"/>
              </w:rPr>
              <w:t xml:space="preserve"> века </w:t>
            </w:r>
          </w:p>
        </w:tc>
        <w:tc>
          <w:tcPr>
            <w:tcW w:w="936" w:type="dxa"/>
          </w:tcPr>
          <w:p w:rsidR="00686B32" w:rsidRPr="001C6959" w:rsidRDefault="00686B32" w:rsidP="00686B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9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6" w:type="dxa"/>
          </w:tcPr>
          <w:p w:rsidR="00686B32" w:rsidRPr="00A24F25" w:rsidRDefault="00686B32" w:rsidP="0068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</w:tcPr>
          <w:p w:rsidR="00686B32" w:rsidRPr="00A24F25" w:rsidRDefault="00686B32" w:rsidP="0068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9" w:type="dxa"/>
          </w:tcPr>
          <w:p w:rsidR="00686B32" w:rsidRPr="00A24F25" w:rsidRDefault="00686B32" w:rsidP="0068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</w:tcPr>
          <w:p w:rsidR="00686B32" w:rsidRPr="00A24F25" w:rsidRDefault="00686B32" w:rsidP="0068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6" w:type="dxa"/>
          </w:tcPr>
          <w:p w:rsidR="00686B32" w:rsidRPr="00A24F25" w:rsidRDefault="00686B32" w:rsidP="0068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3" w:type="dxa"/>
          </w:tcPr>
          <w:p w:rsidR="00686B32" w:rsidRPr="00A24F25" w:rsidRDefault="00686B32" w:rsidP="0068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6B32" w:rsidRPr="00B01B8E" w:rsidTr="00735BC1">
        <w:trPr>
          <w:trHeight w:val="329"/>
          <w:jc w:val="center"/>
        </w:trPr>
        <w:tc>
          <w:tcPr>
            <w:tcW w:w="1049" w:type="dxa"/>
          </w:tcPr>
          <w:p w:rsidR="00686B32" w:rsidRPr="00B01B8E" w:rsidRDefault="00686B32" w:rsidP="00686B32">
            <w:pPr>
              <w:spacing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B01B8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785" w:type="dxa"/>
          </w:tcPr>
          <w:p w:rsidR="00686B32" w:rsidRPr="00B01B8E" w:rsidRDefault="00686B32" w:rsidP="00686B3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Из </w:t>
            </w:r>
            <w:r w:rsidRPr="00B01B8E">
              <w:rPr>
                <w:rFonts w:ascii="Times New Roman" w:hAnsi="Times New Roman"/>
                <w:b/>
                <w:sz w:val="24"/>
                <w:szCs w:val="24"/>
              </w:rPr>
              <w:t>литературы Х</w:t>
            </w:r>
            <w:r w:rsidRPr="00B01B8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B01B8E">
              <w:rPr>
                <w:rFonts w:ascii="Times New Roman" w:hAnsi="Times New Roman"/>
                <w:b/>
                <w:sz w:val="24"/>
                <w:szCs w:val="24"/>
              </w:rPr>
              <w:t xml:space="preserve">Х века  </w:t>
            </w:r>
          </w:p>
        </w:tc>
        <w:tc>
          <w:tcPr>
            <w:tcW w:w="936" w:type="dxa"/>
          </w:tcPr>
          <w:p w:rsidR="00686B32" w:rsidRPr="001C6959" w:rsidRDefault="00686B32" w:rsidP="00686B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959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</w:tcPr>
          <w:p w:rsidR="00686B32" w:rsidRPr="00A24F25" w:rsidRDefault="00686B32" w:rsidP="0068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1" w:type="dxa"/>
          </w:tcPr>
          <w:p w:rsidR="00686B32" w:rsidRPr="00A24F25" w:rsidRDefault="00686B32" w:rsidP="0068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9" w:type="dxa"/>
          </w:tcPr>
          <w:p w:rsidR="00686B32" w:rsidRPr="00A24F25" w:rsidRDefault="00686B32" w:rsidP="0068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</w:tcPr>
          <w:p w:rsidR="00686B32" w:rsidRPr="00A24F25" w:rsidRDefault="00735BC1" w:rsidP="0068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6" w:type="dxa"/>
          </w:tcPr>
          <w:p w:rsidR="00686B32" w:rsidRPr="00A24F25" w:rsidRDefault="00686B32" w:rsidP="0068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686B32" w:rsidRPr="00A24F25" w:rsidRDefault="00686B32" w:rsidP="0068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86B32" w:rsidRPr="00B01B8E" w:rsidTr="00735BC1">
        <w:trPr>
          <w:trHeight w:val="92"/>
          <w:jc w:val="center"/>
        </w:trPr>
        <w:tc>
          <w:tcPr>
            <w:tcW w:w="1049" w:type="dxa"/>
          </w:tcPr>
          <w:p w:rsidR="00686B32" w:rsidRPr="00B01B8E" w:rsidRDefault="00686B32" w:rsidP="00686B32">
            <w:pPr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785" w:type="dxa"/>
          </w:tcPr>
          <w:p w:rsidR="00686B32" w:rsidRPr="00B01B8E" w:rsidRDefault="00686B32" w:rsidP="00686B3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Из </w:t>
            </w:r>
            <w:r w:rsidRPr="00B01B8E"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литературы ХХ века  </w:t>
            </w:r>
          </w:p>
        </w:tc>
        <w:tc>
          <w:tcPr>
            <w:tcW w:w="936" w:type="dxa"/>
          </w:tcPr>
          <w:p w:rsidR="00686B32" w:rsidRPr="001C6959" w:rsidRDefault="00686B32" w:rsidP="00686B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959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</w:tcPr>
          <w:p w:rsidR="00686B32" w:rsidRPr="00A24F25" w:rsidRDefault="00686B32" w:rsidP="0068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1" w:type="dxa"/>
          </w:tcPr>
          <w:p w:rsidR="00686B32" w:rsidRPr="00A24F25" w:rsidRDefault="00686B32" w:rsidP="0068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9" w:type="dxa"/>
          </w:tcPr>
          <w:p w:rsidR="00686B32" w:rsidRPr="00A24F25" w:rsidRDefault="00686B32" w:rsidP="0068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4" w:type="dxa"/>
          </w:tcPr>
          <w:p w:rsidR="00686B32" w:rsidRPr="00A24F25" w:rsidRDefault="00686B32" w:rsidP="0068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6" w:type="dxa"/>
          </w:tcPr>
          <w:p w:rsidR="00686B32" w:rsidRPr="00A24F25" w:rsidRDefault="00686B32" w:rsidP="0068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3" w:type="dxa"/>
          </w:tcPr>
          <w:p w:rsidR="00686B32" w:rsidRPr="00A24F25" w:rsidRDefault="00686B32" w:rsidP="0068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86B32" w:rsidRPr="00B01B8E" w:rsidTr="00735BC1">
        <w:trPr>
          <w:trHeight w:val="46"/>
          <w:jc w:val="center"/>
        </w:trPr>
        <w:tc>
          <w:tcPr>
            <w:tcW w:w="1049" w:type="dxa"/>
          </w:tcPr>
          <w:p w:rsidR="00686B32" w:rsidRPr="00DF0828" w:rsidRDefault="00686B32" w:rsidP="00686B32">
            <w:pPr>
              <w:spacing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DF082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785" w:type="dxa"/>
          </w:tcPr>
          <w:p w:rsidR="00686B32" w:rsidRPr="00B01B8E" w:rsidRDefault="00686B32" w:rsidP="00686B3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B8E">
              <w:rPr>
                <w:rFonts w:ascii="Times New Roman" w:hAnsi="Times New Roman"/>
                <w:b/>
                <w:sz w:val="24"/>
                <w:szCs w:val="24"/>
              </w:rPr>
              <w:t>Из зарубежной литературы</w:t>
            </w:r>
          </w:p>
        </w:tc>
        <w:tc>
          <w:tcPr>
            <w:tcW w:w="936" w:type="dxa"/>
          </w:tcPr>
          <w:p w:rsidR="00686B32" w:rsidRPr="001C6959" w:rsidRDefault="00686B32" w:rsidP="00686B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95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6" w:type="dxa"/>
          </w:tcPr>
          <w:p w:rsidR="00686B32" w:rsidRPr="00A24F25" w:rsidRDefault="00686B32" w:rsidP="0068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</w:tcPr>
          <w:p w:rsidR="00686B32" w:rsidRPr="00A24F25" w:rsidRDefault="00686B32" w:rsidP="0068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9" w:type="dxa"/>
          </w:tcPr>
          <w:p w:rsidR="00686B32" w:rsidRPr="00A24F25" w:rsidRDefault="00686B32" w:rsidP="0068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</w:tcPr>
          <w:p w:rsidR="00686B32" w:rsidRPr="00A24F25" w:rsidRDefault="00686B32" w:rsidP="0068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6" w:type="dxa"/>
          </w:tcPr>
          <w:p w:rsidR="00686B32" w:rsidRPr="00A24F25" w:rsidRDefault="00686B32" w:rsidP="0068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3" w:type="dxa"/>
          </w:tcPr>
          <w:p w:rsidR="00686B32" w:rsidRPr="00A24F25" w:rsidRDefault="00686B32" w:rsidP="0068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6B32" w:rsidRPr="00125905" w:rsidTr="00735BC1">
        <w:trPr>
          <w:trHeight w:val="46"/>
          <w:jc w:val="center"/>
        </w:trPr>
        <w:tc>
          <w:tcPr>
            <w:tcW w:w="1049" w:type="dxa"/>
          </w:tcPr>
          <w:p w:rsidR="00686B32" w:rsidRPr="00B01B8E" w:rsidRDefault="00686B32" w:rsidP="00686B32">
            <w:pPr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5" w:type="dxa"/>
          </w:tcPr>
          <w:p w:rsidR="00686B32" w:rsidRPr="00125905" w:rsidRDefault="00686B32" w:rsidP="00686B32">
            <w:pPr>
              <w:spacing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125905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36" w:type="dxa"/>
          </w:tcPr>
          <w:p w:rsidR="00686B32" w:rsidRPr="00125905" w:rsidRDefault="00686B32" w:rsidP="00686B3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905"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  <w:tc>
          <w:tcPr>
            <w:tcW w:w="706" w:type="dxa"/>
          </w:tcPr>
          <w:p w:rsidR="00686B32" w:rsidRPr="00125905" w:rsidRDefault="00686B32" w:rsidP="00686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90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21" w:type="dxa"/>
          </w:tcPr>
          <w:p w:rsidR="00686B32" w:rsidRPr="00125905" w:rsidRDefault="00686B32" w:rsidP="00686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90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49" w:type="dxa"/>
          </w:tcPr>
          <w:p w:rsidR="00686B32" w:rsidRPr="00125905" w:rsidRDefault="00686B32" w:rsidP="00686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90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34" w:type="dxa"/>
          </w:tcPr>
          <w:p w:rsidR="00686B32" w:rsidRPr="00125905" w:rsidRDefault="00735BC1" w:rsidP="00686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06" w:type="dxa"/>
          </w:tcPr>
          <w:p w:rsidR="00686B32" w:rsidRPr="00125905" w:rsidRDefault="00686B32" w:rsidP="00686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90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73" w:type="dxa"/>
          </w:tcPr>
          <w:p w:rsidR="00686B32" w:rsidRPr="00125905" w:rsidRDefault="00686B32" w:rsidP="00686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90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</w:tbl>
    <w:p w:rsidR="00686B32" w:rsidRPr="00A1620D" w:rsidRDefault="00686B32" w:rsidP="00686B32">
      <w:pPr>
        <w:suppressAutoHyphens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86B32" w:rsidRDefault="00686B32" w:rsidP="00686B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6B32" w:rsidRDefault="00686B32" w:rsidP="00686B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2E75" w:rsidRDefault="006F2E75" w:rsidP="00B64A18">
      <w:pPr>
        <w:rPr>
          <w:rFonts w:ascii="Times New Roman" w:hAnsi="Times New Roman" w:cs="Times New Roman"/>
          <w:b/>
          <w:sz w:val="24"/>
          <w:szCs w:val="24"/>
        </w:rPr>
      </w:pPr>
    </w:p>
    <w:p w:rsidR="00735BC1" w:rsidRDefault="00735BC1" w:rsidP="00686B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6B32" w:rsidRPr="00122AD1" w:rsidRDefault="00686B32" w:rsidP="00B958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AD1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Календарно-тематическоепланирование</w:t>
      </w:r>
    </w:p>
    <w:tbl>
      <w:tblPr>
        <w:tblW w:w="10343" w:type="dxa"/>
        <w:tblInd w:w="-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704"/>
        <w:gridCol w:w="851"/>
        <w:gridCol w:w="855"/>
        <w:gridCol w:w="4791"/>
        <w:gridCol w:w="2438"/>
      </w:tblGrid>
      <w:tr w:rsidR="00686B32" w:rsidRPr="00122AD1" w:rsidTr="00264792">
        <w:tc>
          <w:tcPr>
            <w:tcW w:w="1408" w:type="dxa"/>
            <w:gridSpan w:val="2"/>
          </w:tcPr>
          <w:p w:rsidR="00686B32" w:rsidRPr="00C20D43" w:rsidRDefault="00686B32" w:rsidP="00686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D4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06" w:type="dxa"/>
            <w:gridSpan w:val="2"/>
            <w:shd w:val="clear" w:color="auto" w:fill="auto"/>
          </w:tcPr>
          <w:p w:rsidR="00686B32" w:rsidRPr="00C20D43" w:rsidRDefault="00686B32" w:rsidP="00686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D4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791" w:type="dxa"/>
            <w:vMerge w:val="restart"/>
            <w:shd w:val="clear" w:color="auto" w:fill="auto"/>
          </w:tcPr>
          <w:p w:rsidR="00686B32" w:rsidRPr="00C20D43" w:rsidRDefault="00686B32" w:rsidP="00686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D4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438" w:type="dxa"/>
            <w:vMerge w:val="restart"/>
          </w:tcPr>
          <w:p w:rsidR="00686B32" w:rsidRPr="00C20D43" w:rsidRDefault="00686B32" w:rsidP="00686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D43">
              <w:rPr>
                <w:rFonts w:ascii="Times New Roman" w:hAnsi="Times New Roman" w:cs="Times New Roman"/>
                <w:b/>
                <w:sz w:val="24"/>
                <w:szCs w:val="24"/>
              </w:rPr>
              <w:t>Чтение наизусть</w:t>
            </w:r>
          </w:p>
        </w:tc>
      </w:tr>
      <w:tr w:rsidR="00686B32" w:rsidRPr="00122AD1" w:rsidTr="00264792">
        <w:tc>
          <w:tcPr>
            <w:tcW w:w="704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04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851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AD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AD1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4791" w:type="dxa"/>
            <w:vMerge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7905" w:type="dxa"/>
            <w:gridSpan w:val="5"/>
          </w:tcPr>
          <w:p w:rsidR="00686B32" w:rsidRPr="00AE44BA" w:rsidRDefault="00AE44BA" w:rsidP="00AE4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1.</w:t>
            </w:r>
            <w:r w:rsidR="00686B32" w:rsidRPr="00AE44BA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(1 ч.)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704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AD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4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89620B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686B32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Книга и ее роль в жизни человека и общества.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10343" w:type="dxa"/>
            <w:gridSpan w:val="6"/>
          </w:tcPr>
          <w:p w:rsidR="00686B32" w:rsidRPr="00AE44BA" w:rsidRDefault="008E544E" w:rsidP="00AE4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2. </w:t>
            </w:r>
            <w:r w:rsidR="00686B32" w:rsidRPr="00AE44BA">
              <w:rPr>
                <w:rFonts w:ascii="Times New Roman" w:hAnsi="Times New Roman" w:cs="Times New Roman"/>
                <w:b/>
                <w:sz w:val="24"/>
                <w:szCs w:val="24"/>
              </w:rPr>
              <w:t>Устное народное творчество (10ч.)</w:t>
            </w:r>
          </w:p>
        </w:tc>
      </w:tr>
      <w:tr w:rsidR="00686B32" w:rsidRPr="00122AD1" w:rsidTr="00264792">
        <w:tc>
          <w:tcPr>
            <w:tcW w:w="704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AD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4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89620B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686B32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Фольклор – коллективное устное народное творчество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E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Наизусть пословицы и поговорки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(3-5) по выбору</w:t>
            </w:r>
          </w:p>
        </w:tc>
      </w:tr>
      <w:tr w:rsidR="00686B32" w:rsidRPr="00122AD1" w:rsidTr="00264792">
        <w:tc>
          <w:tcPr>
            <w:tcW w:w="704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AD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4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89620B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686B32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Малые жанры. Детский фольклор.</w:t>
            </w:r>
          </w:p>
        </w:tc>
        <w:tc>
          <w:tcPr>
            <w:tcW w:w="2438" w:type="dxa"/>
          </w:tcPr>
          <w:p w:rsidR="00686B32" w:rsidRPr="000A7EEB" w:rsidRDefault="00686B32" w:rsidP="00686B3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704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AD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4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89620B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686B32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86B32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Русские народные сказки. Жанры народных сказок.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704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AD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4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89620B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86B32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86B32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Волшебная сказка «Царевна-лягушка».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704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AD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4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89620B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86B32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86B32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Волшебная сказка «Царевна-лягушка». Художественный мир сказки.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704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AD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4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89620B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86B32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86B32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Иван-крестьянский сын и чудо-юдо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волшебная сказка героического содержания.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704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04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89620B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86B32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86B32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Иван-крестьянский сын и чудо-юдо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. Образ главного героя. Особенности сюжета сказки.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704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04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B56A9F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86B32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86B32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Сказка о животных «Журавль и цапля». Бытовая сказка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Солдатская шинель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704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04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B56A9F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686B32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F2E75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Вн.чт.-</w:t>
            </w:r>
            <w:r w:rsidR="00686B32" w:rsidRPr="00A162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1.</w:t>
            </w:r>
            <w:r w:rsidR="00686B32"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Мои любимые сказки.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704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04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B56A9F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86B32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F2E75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Р.р. -</w:t>
            </w:r>
            <w:r w:rsidR="00686B32" w:rsidRPr="00A162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686B32"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. Создание волшебной сказки.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10343" w:type="dxa"/>
            <w:gridSpan w:val="6"/>
          </w:tcPr>
          <w:p w:rsidR="00686B32" w:rsidRPr="00B948AD" w:rsidRDefault="00145D82" w:rsidP="00145D82">
            <w:pPr>
              <w:pStyle w:val="a4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3.</w:t>
            </w:r>
            <w:r w:rsidR="00686B32" w:rsidRPr="00B948AD">
              <w:rPr>
                <w:rFonts w:ascii="Times New Roman" w:hAnsi="Times New Roman" w:cs="Times New Roman"/>
                <w:b/>
                <w:sz w:val="24"/>
                <w:szCs w:val="24"/>
              </w:rPr>
              <w:t>Из древнерусской литературы (2 ч.)</w:t>
            </w:r>
          </w:p>
        </w:tc>
      </w:tr>
      <w:tr w:rsidR="00686B32" w:rsidRPr="00122AD1" w:rsidTr="00264792">
        <w:tc>
          <w:tcPr>
            <w:tcW w:w="704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04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B56A9F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686B32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86B32" w:rsidP="00686B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«Повесть временных лет» как литературный памятник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704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04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B56A9F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  <w:r w:rsidR="00686B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86B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86B32" w:rsidP="00686B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«Подвиг отрока-киевлянина и хитрость воеводы Претича»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10343" w:type="dxa"/>
            <w:gridSpan w:val="6"/>
          </w:tcPr>
          <w:p w:rsidR="00686B32" w:rsidRPr="00B948AD" w:rsidRDefault="00AE44BA" w:rsidP="00686B32">
            <w:pPr>
              <w:pStyle w:val="a4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4. </w:t>
            </w:r>
            <w:r w:rsidR="00686B32" w:rsidRPr="00B948AD">
              <w:rPr>
                <w:rFonts w:ascii="Times New Roman" w:hAnsi="Times New Roman" w:cs="Times New Roman"/>
                <w:b/>
                <w:sz w:val="24"/>
                <w:szCs w:val="24"/>
              </w:rPr>
              <w:t>Из литературы XVIII века (2 ч.)</w:t>
            </w:r>
          </w:p>
        </w:tc>
      </w:tr>
      <w:tr w:rsidR="00686B32" w:rsidRPr="00122AD1" w:rsidTr="00264792">
        <w:tc>
          <w:tcPr>
            <w:tcW w:w="704" w:type="dxa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04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B56A9F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686B32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86B32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М.В. Ломоносов. Слово о писателе. «Случились вместе два астронома в пиру...»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704" w:type="dxa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04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B56A9F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686B32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86B32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Роды и жанры литературы.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10343" w:type="dxa"/>
            <w:gridSpan w:val="6"/>
          </w:tcPr>
          <w:p w:rsidR="00686B32" w:rsidRPr="00B948AD" w:rsidRDefault="00AE44BA" w:rsidP="00686B32">
            <w:pPr>
              <w:pStyle w:val="a4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5. </w:t>
            </w:r>
            <w:r w:rsidR="00686B32" w:rsidRPr="00B948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литературы XIX </w:t>
            </w:r>
            <w:r w:rsidR="00686B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века </w:t>
            </w:r>
            <w:r w:rsidR="00686B32" w:rsidRPr="00B948AD">
              <w:rPr>
                <w:rFonts w:ascii="Times New Roman" w:hAnsi="Times New Roman" w:cs="Times New Roman"/>
                <w:b/>
                <w:sz w:val="24"/>
                <w:szCs w:val="24"/>
              </w:rPr>
              <w:t>(4</w:t>
            </w:r>
            <w:r w:rsidR="00686B3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86B32" w:rsidRPr="00B948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686B32" w:rsidRPr="00122AD1" w:rsidTr="00264792">
        <w:tc>
          <w:tcPr>
            <w:tcW w:w="704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04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B56A9F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686B32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86B32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Басня и ее родословная. Басня как литературный жанр.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704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04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B56A9F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686B32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86B32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И.А.Крылов. Слово о баснописце. Басня «Волк на псарне»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704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04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B56A9F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86B32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86B32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И.А.Крылов. Басни «Ворона и Лисица», «Свинья под Дубом»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8" w:type="dxa"/>
          </w:tcPr>
          <w:p w:rsidR="00686B32" w:rsidRPr="000A7EEB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A7EE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Басни Крылова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(по выбору)</w:t>
            </w:r>
          </w:p>
        </w:tc>
      </w:tr>
      <w:tr w:rsidR="00686B32" w:rsidRPr="00122AD1" w:rsidTr="00264792">
        <w:tc>
          <w:tcPr>
            <w:tcW w:w="704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04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B56A9F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86B32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86B32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И.А.Крылов.«Зеркало и обезьяна»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8" w:type="dxa"/>
          </w:tcPr>
          <w:p w:rsidR="00686B32" w:rsidRPr="00C20D43" w:rsidRDefault="00686B32" w:rsidP="00686B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704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04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B56A9F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86B32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86B32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Обучение выразительному чтению басни. </w:t>
            </w:r>
          </w:p>
        </w:tc>
        <w:tc>
          <w:tcPr>
            <w:tcW w:w="2438" w:type="dxa"/>
          </w:tcPr>
          <w:p w:rsidR="00686B32" w:rsidRPr="00C20D43" w:rsidRDefault="00686B32" w:rsidP="00686B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704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04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B56A9F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86B32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F2E75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Вн.чт. -</w:t>
            </w:r>
            <w:r w:rsidR="00686B32" w:rsidRPr="00A162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686B3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686B32"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Басенный мир И.А. Крылова.</w:t>
            </w:r>
          </w:p>
        </w:tc>
        <w:tc>
          <w:tcPr>
            <w:tcW w:w="2438" w:type="dxa"/>
          </w:tcPr>
          <w:p w:rsidR="00686B32" w:rsidRPr="00C20D43" w:rsidRDefault="00686B32" w:rsidP="00686B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704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04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B56A9F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86B32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F2E75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Р.р. -</w:t>
            </w:r>
            <w:r w:rsidR="00686B32" w:rsidRPr="00A162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2.</w:t>
            </w:r>
            <w:r w:rsidR="00686B32"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Сочинение по басне.</w:t>
            </w:r>
          </w:p>
        </w:tc>
        <w:tc>
          <w:tcPr>
            <w:tcW w:w="2438" w:type="dxa"/>
          </w:tcPr>
          <w:p w:rsidR="00686B32" w:rsidRPr="00C20D43" w:rsidRDefault="00686B32" w:rsidP="00686B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704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04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B56A9F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686B32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86B32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В.А. Жуковский -сказочник. Сказка «Спящая царевна»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8" w:type="dxa"/>
          </w:tcPr>
          <w:p w:rsidR="00686B32" w:rsidRPr="00C20D43" w:rsidRDefault="00686B32" w:rsidP="00686B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7EE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Наизусть отрывок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из сказки</w:t>
            </w:r>
          </w:p>
        </w:tc>
      </w:tr>
      <w:tr w:rsidR="00686B32" w:rsidRPr="00122AD1" w:rsidTr="00264792">
        <w:tc>
          <w:tcPr>
            <w:tcW w:w="704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04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B56A9F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686B32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86B32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«Спящая царевна».Сюжет и герои. Черты литературной и народной сказки.</w:t>
            </w:r>
          </w:p>
        </w:tc>
        <w:tc>
          <w:tcPr>
            <w:tcW w:w="2438" w:type="dxa"/>
          </w:tcPr>
          <w:p w:rsidR="00686B32" w:rsidRPr="000A7EEB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704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04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B56A9F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CF782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86B32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В.А.Жуковский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Кубок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. Понятие о балладе.</w:t>
            </w:r>
          </w:p>
        </w:tc>
        <w:tc>
          <w:tcPr>
            <w:tcW w:w="2438" w:type="dxa"/>
          </w:tcPr>
          <w:p w:rsidR="00686B32" w:rsidRPr="000A7EEB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704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04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B56A9F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F78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86B32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А.С.Пушкин. Детские и лицейские годы. Стихотворение «Няне». Пролог к поэме «Руслан и Людмила».</w:t>
            </w:r>
          </w:p>
        </w:tc>
        <w:tc>
          <w:tcPr>
            <w:tcW w:w="2438" w:type="dxa"/>
          </w:tcPr>
          <w:p w:rsidR="00686B32" w:rsidRPr="000A7EEB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A7EE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Наизусть «У лукоморья…»</w:t>
            </w:r>
          </w:p>
        </w:tc>
      </w:tr>
      <w:tr w:rsidR="00686B32" w:rsidRPr="00122AD1" w:rsidTr="00264792">
        <w:tc>
          <w:tcPr>
            <w:tcW w:w="704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04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B56A9F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86B32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А.С. Пушкин «Сказка о мертвой царевне и о семи богатырях». Истоки рождения сюжета, система образов.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B56A9F" w:rsidRPr="00122AD1" w:rsidTr="00264792">
        <w:tc>
          <w:tcPr>
            <w:tcW w:w="704" w:type="dxa"/>
          </w:tcPr>
          <w:p w:rsidR="00B56A9F" w:rsidRPr="00122AD1" w:rsidRDefault="00B56A9F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04" w:type="dxa"/>
            <w:shd w:val="clear" w:color="auto" w:fill="auto"/>
          </w:tcPr>
          <w:p w:rsidR="00B56A9F" w:rsidRPr="00122AD1" w:rsidRDefault="00B56A9F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56A9F" w:rsidRPr="00122AD1" w:rsidRDefault="00B56A9F" w:rsidP="006B2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855" w:type="dxa"/>
            <w:shd w:val="clear" w:color="auto" w:fill="auto"/>
          </w:tcPr>
          <w:p w:rsidR="00B56A9F" w:rsidRPr="00122AD1" w:rsidRDefault="00B56A9F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B56A9F" w:rsidRPr="00A1620D" w:rsidRDefault="00B56A9F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«Сказка о мертвой царевне и о семи богатырях». Народная мораль, нравственность – красота внешняя и внутренняя, победа добра над злом.</w:t>
            </w:r>
          </w:p>
        </w:tc>
        <w:tc>
          <w:tcPr>
            <w:tcW w:w="2438" w:type="dxa"/>
          </w:tcPr>
          <w:p w:rsidR="00B56A9F" w:rsidRPr="00122AD1" w:rsidRDefault="00B56A9F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B56A9F" w:rsidRPr="00122AD1" w:rsidTr="00264792">
        <w:tc>
          <w:tcPr>
            <w:tcW w:w="704" w:type="dxa"/>
          </w:tcPr>
          <w:p w:rsidR="00B56A9F" w:rsidRPr="00122AD1" w:rsidRDefault="00B56A9F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04" w:type="dxa"/>
            <w:shd w:val="clear" w:color="auto" w:fill="auto"/>
          </w:tcPr>
          <w:p w:rsidR="00B56A9F" w:rsidRPr="00122AD1" w:rsidRDefault="00B56A9F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56A9F" w:rsidRPr="00122AD1" w:rsidRDefault="00B56A9F" w:rsidP="006B2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855" w:type="dxa"/>
            <w:shd w:val="clear" w:color="auto" w:fill="auto"/>
          </w:tcPr>
          <w:p w:rsidR="00B56A9F" w:rsidRPr="00122AD1" w:rsidRDefault="00B56A9F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B56A9F" w:rsidRPr="00A1620D" w:rsidRDefault="00B56A9F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Р.р.-</w:t>
            </w:r>
            <w:r w:rsidRPr="00A162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3.</w:t>
            </w:r>
            <w:r w:rsidRPr="00A162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Сопоставление сказки «Спящая царевна» В.А. Жуковского со «Сказкой о </w:t>
            </w:r>
            <w:r w:rsidRPr="00A162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мертвой царевне…» А.С. Пушкина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38" w:type="dxa"/>
          </w:tcPr>
          <w:p w:rsidR="00B56A9F" w:rsidRPr="00122AD1" w:rsidRDefault="00B56A9F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B56A9F" w:rsidRPr="00122AD1" w:rsidTr="00264792">
        <w:tc>
          <w:tcPr>
            <w:tcW w:w="704" w:type="dxa"/>
          </w:tcPr>
          <w:p w:rsidR="00B56A9F" w:rsidRPr="00122AD1" w:rsidRDefault="00B56A9F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704" w:type="dxa"/>
            <w:shd w:val="clear" w:color="auto" w:fill="auto"/>
          </w:tcPr>
          <w:p w:rsidR="00B56A9F" w:rsidRPr="00122AD1" w:rsidRDefault="00B56A9F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56A9F" w:rsidRPr="00122AD1" w:rsidRDefault="00B56A9F" w:rsidP="006B2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855" w:type="dxa"/>
            <w:shd w:val="clear" w:color="auto" w:fill="auto"/>
          </w:tcPr>
          <w:p w:rsidR="00B56A9F" w:rsidRPr="00122AD1" w:rsidRDefault="00B56A9F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B56A9F" w:rsidRPr="00A1620D" w:rsidRDefault="00B56A9F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Р.р.-</w:t>
            </w:r>
            <w:r w:rsidRPr="00A162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4.</w:t>
            </w: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Стихотворная и прозаическая речь. Ритм, рифма, строфа.</w:t>
            </w:r>
          </w:p>
        </w:tc>
        <w:tc>
          <w:tcPr>
            <w:tcW w:w="2438" w:type="dxa"/>
          </w:tcPr>
          <w:p w:rsidR="00B56A9F" w:rsidRPr="00122AD1" w:rsidRDefault="00B56A9F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B56A9F" w:rsidRPr="00122AD1" w:rsidTr="00264792">
        <w:tc>
          <w:tcPr>
            <w:tcW w:w="704" w:type="dxa"/>
          </w:tcPr>
          <w:p w:rsidR="00B56A9F" w:rsidRPr="00122AD1" w:rsidRDefault="00B56A9F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704" w:type="dxa"/>
            <w:shd w:val="clear" w:color="auto" w:fill="auto"/>
          </w:tcPr>
          <w:p w:rsidR="00B56A9F" w:rsidRPr="00122AD1" w:rsidRDefault="00B56A9F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56A9F" w:rsidRPr="00122AD1" w:rsidRDefault="00B56A9F" w:rsidP="006B2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855" w:type="dxa"/>
            <w:shd w:val="clear" w:color="auto" w:fill="auto"/>
          </w:tcPr>
          <w:p w:rsidR="00B56A9F" w:rsidRPr="00122AD1" w:rsidRDefault="00B56A9F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B56A9F" w:rsidRPr="00A1620D" w:rsidRDefault="00B56A9F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Русская литературная сказка. Антоний Погорельский.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Чёрная курица, или Подземные жители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438" w:type="dxa"/>
          </w:tcPr>
          <w:p w:rsidR="00B56A9F" w:rsidRPr="00122AD1" w:rsidRDefault="00B56A9F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B56A9F" w:rsidRPr="00122AD1" w:rsidTr="00264792">
        <w:tc>
          <w:tcPr>
            <w:tcW w:w="704" w:type="dxa"/>
          </w:tcPr>
          <w:p w:rsidR="00B56A9F" w:rsidRPr="00122AD1" w:rsidRDefault="00B56A9F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704" w:type="dxa"/>
            <w:shd w:val="clear" w:color="auto" w:fill="auto"/>
          </w:tcPr>
          <w:p w:rsidR="00B56A9F" w:rsidRPr="00122AD1" w:rsidRDefault="00B56A9F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56A9F" w:rsidRPr="00122AD1" w:rsidRDefault="00B56A9F" w:rsidP="006B2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855" w:type="dxa"/>
            <w:shd w:val="clear" w:color="auto" w:fill="auto"/>
          </w:tcPr>
          <w:p w:rsidR="00B56A9F" w:rsidRPr="00122AD1" w:rsidRDefault="00B56A9F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B56A9F" w:rsidRPr="00A1620D" w:rsidRDefault="00B56A9F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Чёрная курица, или Подземные жители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.Мир детства в изображении писателя.</w:t>
            </w:r>
          </w:p>
        </w:tc>
        <w:tc>
          <w:tcPr>
            <w:tcW w:w="2438" w:type="dxa"/>
          </w:tcPr>
          <w:p w:rsidR="00B56A9F" w:rsidRPr="00122AD1" w:rsidRDefault="00B56A9F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B56A9F" w:rsidRPr="00122AD1" w:rsidTr="00264792">
        <w:tc>
          <w:tcPr>
            <w:tcW w:w="704" w:type="dxa"/>
          </w:tcPr>
          <w:p w:rsidR="00B56A9F" w:rsidRPr="00122AD1" w:rsidRDefault="00B56A9F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704" w:type="dxa"/>
            <w:shd w:val="clear" w:color="auto" w:fill="auto"/>
          </w:tcPr>
          <w:p w:rsidR="00B56A9F" w:rsidRPr="00122AD1" w:rsidRDefault="00B56A9F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56A9F" w:rsidRPr="00122AD1" w:rsidRDefault="00B56A9F" w:rsidP="006B2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855" w:type="dxa"/>
            <w:shd w:val="clear" w:color="auto" w:fill="auto"/>
          </w:tcPr>
          <w:p w:rsidR="00B56A9F" w:rsidRPr="00122AD1" w:rsidRDefault="00B56A9F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B56A9F" w:rsidRPr="00206EF5" w:rsidRDefault="00B56A9F" w:rsidP="00686B3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6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Р.р. -5. Подготовка к контрольному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классному </w:t>
            </w:r>
            <w:r w:rsidRPr="00206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сочинению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№1</w:t>
            </w:r>
            <w:r w:rsidRPr="00206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 литературным сказкам.</w:t>
            </w:r>
          </w:p>
        </w:tc>
        <w:tc>
          <w:tcPr>
            <w:tcW w:w="2438" w:type="dxa"/>
          </w:tcPr>
          <w:p w:rsidR="00B56A9F" w:rsidRPr="00122AD1" w:rsidRDefault="00B56A9F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B56A9F" w:rsidRPr="00122AD1" w:rsidTr="00264792">
        <w:tc>
          <w:tcPr>
            <w:tcW w:w="704" w:type="dxa"/>
          </w:tcPr>
          <w:p w:rsidR="00B56A9F" w:rsidRPr="00122AD1" w:rsidRDefault="00B56A9F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704" w:type="dxa"/>
            <w:shd w:val="clear" w:color="auto" w:fill="auto"/>
          </w:tcPr>
          <w:p w:rsidR="00B56A9F" w:rsidRPr="00122AD1" w:rsidRDefault="00B56A9F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56A9F" w:rsidRPr="00122AD1" w:rsidRDefault="00B56A9F" w:rsidP="006B2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855" w:type="dxa"/>
            <w:shd w:val="clear" w:color="auto" w:fill="auto"/>
          </w:tcPr>
          <w:p w:rsidR="00B56A9F" w:rsidRPr="00122AD1" w:rsidRDefault="00B56A9F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B56A9F" w:rsidRPr="00206EF5" w:rsidRDefault="00B56A9F" w:rsidP="00686B3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6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Р.р.-6.  Контрольное классное сочинение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№1 </w:t>
            </w:r>
            <w:r w:rsidRPr="00206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тему «Писатели–сказочники и их герои».</w:t>
            </w:r>
          </w:p>
        </w:tc>
        <w:tc>
          <w:tcPr>
            <w:tcW w:w="2438" w:type="dxa"/>
          </w:tcPr>
          <w:p w:rsidR="00B56A9F" w:rsidRPr="00122AD1" w:rsidRDefault="00B56A9F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B56A9F" w:rsidRPr="00122AD1" w:rsidTr="00264792">
        <w:tc>
          <w:tcPr>
            <w:tcW w:w="704" w:type="dxa"/>
          </w:tcPr>
          <w:p w:rsidR="00B56A9F" w:rsidRPr="00122AD1" w:rsidRDefault="00B56A9F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704" w:type="dxa"/>
            <w:shd w:val="clear" w:color="auto" w:fill="auto"/>
          </w:tcPr>
          <w:p w:rsidR="00B56A9F" w:rsidRPr="00122AD1" w:rsidRDefault="00B56A9F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56A9F" w:rsidRPr="00122AD1" w:rsidRDefault="00B56A9F" w:rsidP="006B2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855" w:type="dxa"/>
            <w:shd w:val="clear" w:color="auto" w:fill="auto"/>
          </w:tcPr>
          <w:p w:rsidR="00B56A9F" w:rsidRPr="00122AD1" w:rsidRDefault="00B56A9F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B56A9F" w:rsidRPr="00A1620D" w:rsidRDefault="00B56A9F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М.Ю. Лермонтов. Слово о поэте. Стихотворение «Бородино». </w:t>
            </w:r>
          </w:p>
        </w:tc>
        <w:tc>
          <w:tcPr>
            <w:tcW w:w="2438" w:type="dxa"/>
          </w:tcPr>
          <w:p w:rsidR="00B56A9F" w:rsidRPr="00122AD1" w:rsidRDefault="00B56A9F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Наизусть «Бородино»</w:t>
            </w:r>
          </w:p>
        </w:tc>
      </w:tr>
      <w:tr w:rsidR="00B56A9F" w:rsidRPr="00122AD1" w:rsidTr="00264792">
        <w:tc>
          <w:tcPr>
            <w:tcW w:w="704" w:type="dxa"/>
          </w:tcPr>
          <w:p w:rsidR="00B56A9F" w:rsidRPr="00122AD1" w:rsidRDefault="00B56A9F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704" w:type="dxa"/>
            <w:shd w:val="clear" w:color="auto" w:fill="auto"/>
          </w:tcPr>
          <w:p w:rsidR="00B56A9F" w:rsidRPr="00122AD1" w:rsidRDefault="00B56A9F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56A9F" w:rsidRPr="00122AD1" w:rsidRDefault="00B56A9F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855" w:type="dxa"/>
            <w:shd w:val="clear" w:color="auto" w:fill="auto"/>
          </w:tcPr>
          <w:p w:rsidR="00B56A9F" w:rsidRPr="00122AD1" w:rsidRDefault="00B56A9F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B56A9F" w:rsidRPr="00A1620D" w:rsidRDefault="00B56A9F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 простого солдата - защитника Родины в стихотворении «Бородино»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8" w:type="dxa"/>
          </w:tcPr>
          <w:p w:rsidR="00B56A9F" w:rsidRPr="00122AD1" w:rsidRDefault="00B56A9F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B56A9F" w:rsidRPr="00122AD1" w:rsidTr="00264792">
        <w:tc>
          <w:tcPr>
            <w:tcW w:w="704" w:type="dxa"/>
          </w:tcPr>
          <w:p w:rsidR="00B56A9F" w:rsidRPr="00122AD1" w:rsidRDefault="00B56A9F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704" w:type="dxa"/>
            <w:shd w:val="clear" w:color="auto" w:fill="auto"/>
          </w:tcPr>
          <w:p w:rsidR="00B56A9F" w:rsidRPr="00122AD1" w:rsidRDefault="00B56A9F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56A9F" w:rsidRPr="00122AD1" w:rsidRDefault="00B56A9F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855" w:type="dxa"/>
            <w:shd w:val="clear" w:color="auto" w:fill="auto"/>
          </w:tcPr>
          <w:p w:rsidR="00B56A9F" w:rsidRPr="00122AD1" w:rsidRDefault="00B56A9F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B56A9F" w:rsidRPr="00A1620D" w:rsidRDefault="00B56A9F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Н.В.Гоголь. Слово о писателе. Понятие о повести как эпическом жанре. Сюжет повести «Заколдованное место»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8" w:type="dxa"/>
          </w:tcPr>
          <w:p w:rsidR="00B56A9F" w:rsidRPr="00122AD1" w:rsidRDefault="00B56A9F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B56A9F" w:rsidRPr="00122AD1" w:rsidTr="00264792">
        <w:tc>
          <w:tcPr>
            <w:tcW w:w="704" w:type="dxa"/>
          </w:tcPr>
          <w:p w:rsidR="00B56A9F" w:rsidRPr="006826F4" w:rsidRDefault="00B56A9F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6F4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704" w:type="dxa"/>
            <w:shd w:val="clear" w:color="auto" w:fill="auto"/>
          </w:tcPr>
          <w:p w:rsidR="00B56A9F" w:rsidRPr="006826F4" w:rsidRDefault="00B56A9F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56A9F" w:rsidRPr="006826F4" w:rsidRDefault="00B56A9F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6F4"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855" w:type="dxa"/>
            <w:shd w:val="clear" w:color="auto" w:fill="auto"/>
          </w:tcPr>
          <w:p w:rsidR="00B56A9F" w:rsidRPr="006826F4" w:rsidRDefault="00B56A9F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B56A9F" w:rsidRPr="006826F4" w:rsidRDefault="00B56A9F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6F4">
              <w:rPr>
                <w:rFonts w:ascii="Times New Roman" w:eastAsia="Times New Roman" w:hAnsi="Times New Roman" w:cs="Times New Roman"/>
                <w:sz w:val="24"/>
                <w:szCs w:val="24"/>
              </w:rPr>
              <w:t>«Заколдованное место». Реальное и фантастическое в сюжете повести.</w:t>
            </w:r>
          </w:p>
        </w:tc>
        <w:tc>
          <w:tcPr>
            <w:tcW w:w="2438" w:type="dxa"/>
          </w:tcPr>
          <w:p w:rsidR="00B56A9F" w:rsidRPr="00B56A9F" w:rsidRDefault="00B56A9F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B56A9F" w:rsidRPr="00122AD1" w:rsidTr="00264792">
        <w:tc>
          <w:tcPr>
            <w:tcW w:w="704" w:type="dxa"/>
          </w:tcPr>
          <w:p w:rsidR="00B56A9F" w:rsidRPr="00122AD1" w:rsidRDefault="00B56A9F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704" w:type="dxa"/>
            <w:shd w:val="clear" w:color="auto" w:fill="auto"/>
          </w:tcPr>
          <w:p w:rsidR="00B56A9F" w:rsidRPr="00122AD1" w:rsidRDefault="00B56A9F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56A9F" w:rsidRPr="00122AD1" w:rsidRDefault="00B56A9F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855" w:type="dxa"/>
            <w:shd w:val="clear" w:color="auto" w:fill="auto"/>
          </w:tcPr>
          <w:p w:rsidR="00B56A9F" w:rsidRPr="00122AD1" w:rsidRDefault="00B56A9F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B56A9F" w:rsidRPr="00A1620D" w:rsidRDefault="00B56A9F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Урок-презентация других повестей сборника «Вечера на хуторе близ Диканьки»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8" w:type="dxa"/>
          </w:tcPr>
          <w:p w:rsidR="00B56A9F" w:rsidRPr="00122AD1" w:rsidRDefault="00B56A9F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B56A9F" w:rsidRPr="00122AD1" w:rsidTr="00264792">
        <w:tc>
          <w:tcPr>
            <w:tcW w:w="704" w:type="dxa"/>
          </w:tcPr>
          <w:p w:rsidR="00B56A9F" w:rsidRPr="00122AD1" w:rsidRDefault="00B56A9F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704" w:type="dxa"/>
            <w:shd w:val="clear" w:color="auto" w:fill="auto"/>
          </w:tcPr>
          <w:p w:rsidR="00B56A9F" w:rsidRPr="00122AD1" w:rsidRDefault="00B56A9F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56A9F" w:rsidRPr="00122AD1" w:rsidRDefault="00B56A9F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855" w:type="dxa"/>
            <w:shd w:val="clear" w:color="auto" w:fill="auto"/>
          </w:tcPr>
          <w:p w:rsidR="00B56A9F" w:rsidRPr="00122AD1" w:rsidRDefault="00B56A9F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B56A9F" w:rsidRPr="00A1620D" w:rsidRDefault="00B56A9F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Н.А. Некрасов. Слово о поэте. Стихотворение «На Волге»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8" w:type="dxa"/>
          </w:tcPr>
          <w:p w:rsidR="00B56A9F" w:rsidRPr="00122AD1" w:rsidRDefault="00B56A9F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B56A9F" w:rsidRPr="00122AD1" w:rsidTr="00264792">
        <w:tc>
          <w:tcPr>
            <w:tcW w:w="704" w:type="dxa"/>
          </w:tcPr>
          <w:p w:rsidR="00B56A9F" w:rsidRPr="00122AD1" w:rsidRDefault="00B56A9F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704" w:type="dxa"/>
            <w:shd w:val="clear" w:color="auto" w:fill="auto"/>
          </w:tcPr>
          <w:p w:rsidR="00B56A9F" w:rsidRPr="00122AD1" w:rsidRDefault="00B56A9F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56A9F" w:rsidRPr="00122AD1" w:rsidRDefault="00B56A9F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855" w:type="dxa"/>
            <w:shd w:val="clear" w:color="auto" w:fill="auto"/>
          </w:tcPr>
          <w:p w:rsidR="00B56A9F" w:rsidRPr="00122AD1" w:rsidRDefault="00B56A9F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B56A9F" w:rsidRPr="00A1620D" w:rsidRDefault="00B56A9F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Н.А. Некрасов.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Мороз, Красный нос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. Поэтический образ русской женщины.</w:t>
            </w:r>
          </w:p>
        </w:tc>
        <w:tc>
          <w:tcPr>
            <w:tcW w:w="2438" w:type="dxa"/>
          </w:tcPr>
          <w:p w:rsidR="00B56A9F" w:rsidRPr="000A7EEB" w:rsidRDefault="00B56A9F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A7EE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Отрывок «Есть женщины в русских селеньях…»</w:t>
            </w:r>
          </w:p>
        </w:tc>
      </w:tr>
      <w:tr w:rsidR="00B56A9F" w:rsidRPr="00122AD1" w:rsidTr="00264792">
        <w:tc>
          <w:tcPr>
            <w:tcW w:w="704" w:type="dxa"/>
          </w:tcPr>
          <w:p w:rsidR="00B56A9F" w:rsidRPr="00122AD1" w:rsidRDefault="00B56A9F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704" w:type="dxa"/>
            <w:shd w:val="clear" w:color="auto" w:fill="auto"/>
          </w:tcPr>
          <w:p w:rsidR="00B56A9F" w:rsidRPr="00122AD1" w:rsidRDefault="00B56A9F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56A9F" w:rsidRPr="00122AD1" w:rsidRDefault="00B56A9F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855" w:type="dxa"/>
            <w:shd w:val="clear" w:color="auto" w:fill="auto"/>
          </w:tcPr>
          <w:p w:rsidR="00B56A9F" w:rsidRPr="00122AD1" w:rsidRDefault="00B56A9F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B56A9F" w:rsidRPr="00A1620D" w:rsidRDefault="00B56A9F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Мир детства в стихотворении «Крестьянские дети»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8" w:type="dxa"/>
          </w:tcPr>
          <w:p w:rsidR="00B56A9F" w:rsidRPr="000A7EEB" w:rsidRDefault="00B56A9F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A7EE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Отрывок «Однажды в студеную зимнюю пору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…</w:t>
            </w:r>
            <w:r w:rsidRPr="000A7EE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»</w:t>
            </w:r>
          </w:p>
        </w:tc>
      </w:tr>
      <w:tr w:rsidR="00B56A9F" w:rsidRPr="00122AD1" w:rsidTr="00264792">
        <w:tc>
          <w:tcPr>
            <w:tcW w:w="704" w:type="dxa"/>
          </w:tcPr>
          <w:p w:rsidR="00B56A9F" w:rsidRPr="00122AD1" w:rsidRDefault="00B56A9F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43.</w:t>
            </w:r>
          </w:p>
        </w:tc>
        <w:tc>
          <w:tcPr>
            <w:tcW w:w="704" w:type="dxa"/>
            <w:shd w:val="clear" w:color="auto" w:fill="auto"/>
          </w:tcPr>
          <w:p w:rsidR="00B56A9F" w:rsidRPr="00122AD1" w:rsidRDefault="00B56A9F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56A9F" w:rsidRPr="00122AD1" w:rsidRDefault="00B56A9F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855" w:type="dxa"/>
            <w:shd w:val="clear" w:color="auto" w:fill="auto"/>
          </w:tcPr>
          <w:p w:rsidR="00B56A9F" w:rsidRPr="00122AD1" w:rsidRDefault="00B56A9F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B56A9F" w:rsidRPr="00162CF3" w:rsidRDefault="00B56A9F" w:rsidP="000134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C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Р.р.-7Обучение домашнему сочинению</w:t>
            </w:r>
            <w:r w:rsidRPr="00162CF3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Жизнь детей (по стихотворению Н. А.Некрасова «Крестьянские дети»).</w:t>
            </w:r>
          </w:p>
        </w:tc>
        <w:tc>
          <w:tcPr>
            <w:tcW w:w="2438" w:type="dxa"/>
          </w:tcPr>
          <w:p w:rsidR="00B56A9F" w:rsidRPr="00122AD1" w:rsidRDefault="00B56A9F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B56A9F" w:rsidRPr="00122AD1" w:rsidTr="00264792">
        <w:tc>
          <w:tcPr>
            <w:tcW w:w="704" w:type="dxa"/>
          </w:tcPr>
          <w:p w:rsidR="00B56A9F" w:rsidRPr="00122AD1" w:rsidRDefault="00B56A9F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704" w:type="dxa"/>
            <w:shd w:val="clear" w:color="auto" w:fill="auto"/>
          </w:tcPr>
          <w:p w:rsidR="00B56A9F" w:rsidRPr="00122AD1" w:rsidRDefault="00B56A9F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56A9F" w:rsidRPr="00122AD1" w:rsidRDefault="00B56A9F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855" w:type="dxa"/>
            <w:shd w:val="clear" w:color="auto" w:fill="auto"/>
          </w:tcPr>
          <w:p w:rsidR="00B56A9F" w:rsidRPr="00122AD1" w:rsidRDefault="00B56A9F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B56A9F" w:rsidRPr="00A1620D" w:rsidRDefault="00B56A9F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И.С. Тургенев.. «Муму» как повесть о крепостном праве.</w:t>
            </w:r>
          </w:p>
        </w:tc>
        <w:tc>
          <w:tcPr>
            <w:tcW w:w="2438" w:type="dxa"/>
          </w:tcPr>
          <w:p w:rsidR="00B56A9F" w:rsidRPr="00122AD1" w:rsidRDefault="00B56A9F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B56A9F" w:rsidRPr="00122AD1" w:rsidTr="00264792">
        <w:tc>
          <w:tcPr>
            <w:tcW w:w="704" w:type="dxa"/>
          </w:tcPr>
          <w:p w:rsidR="00B56A9F" w:rsidRPr="00122AD1" w:rsidRDefault="00B56A9F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704" w:type="dxa"/>
            <w:shd w:val="clear" w:color="auto" w:fill="auto"/>
          </w:tcPr>
          <w:p w:rsidR="00B56A9F" w:rsidRPr="00122AD1" w:rsidRDefault="00B56A9F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56A9F" w:rsidRPr="00122AD1" w:rsidRDefault="00B56A9F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855" w:type="dxa"/>
            <w:shd w:val="clear" w:color="auto" w:fill="auto"/>
          </w:tcPr>
          <w:p w:rsidR="00B56A9F" w:rsidRPr="00122AD1" w:rsidRDefault="00B56A9F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B56A9F" w:rsidRPr="00A1620D" w:rsidRDefault="00B56A9F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Герасим - «самое замечательное лицо» в рассказе. Герасим в доме барыни. Герасим и Татьяна.</w:t>
            </w:r>
          </w:p>
        </w:tc>
        <w:tc>
          <w:tcPr>
            <w:tcW w:w="2438" w:type="dxa"/>
          </w:tcPr>
          <w:p w:rsidR="00B56A9F" w:rsidRPr="00122AD1" w:rsidRDefault="00B56A9F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B56A9F" w:rsidRPr="00122AD1" w:rsidTr="00264792">
        <w:tc>
          <w:tcPr>
            <w:tcW w:w="704" w:type="dxa"/>
          </w:tcPr>
          <w:p w:rsidR="00B56A9F" w:rsidRPr="00122AD1" w:rsidRDefault="00B56A9F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704" w:type="dxa"/>
            <w:shd w:val="clear" w:color="auto" w:fill="auto"/>
          </w:tcPr>
          <w:p w:rsidR="00B56A9F" w:rsidRPr="00122AD1" w:rsidRDefault="00B56A9F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56A9F" w:rsidRPr="00122AD1" w:rsidRDefault="00B56A9F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855" w:type="dxa"/>
            <w:shd w:val="clear" w:color="auto" w:fill="auto"/>
          </w:tcPr>
          <w:p w:rsidR="00B56A9F" w:rsidRPr="00122AD1" w:rsidRDefault="00B56A9F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B56A9F" w:rsidRPr="00A1620D" w:rsidRDefault="00B56A9F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Герасим и Муму. Счастливый год.</w:t>
            </w:r>
          </w:p>
        </w:tc>
        <w:tc>
          <w:tcPr>
            <w:tcW w:w="2438" w:type="dxa"/>
          </w:tcPr>
          <w:p w:rsidR="00B56A9F" w:rsidRPr="00122AD1" w:rsidRDefault="00B56A9F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B56A9F" w:rsidRPr="00122AD1" w:rsidTr="00264792">
        <w:tc>
          <w:tcPr>
            <w:tcW w:w="704" w:type="dxa"/>
          </w:tcPr>
          <w:p w:rsidR="00B56A9F" w:rsidRPr="00122AD1" w:rsidRDefault="00B56A9F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704" w:type="dxa"/>
            <w:shd w:val="clear" w:color="auto" w:fill="auto"/>
          </w:tcPr>
          <w:p w:rsidR="00B56A9F" w:rsidRPr="00122AD1" w:rsidRDefault="00B56A9F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56A9F" w:rsidRPr="00122AD1" w:rsidRDefault="00B56A9F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855" w:type="dxa"/>
            <w:shd w:val="clear" w:color="auto" w:fill="auto"/>
          </w:tcPr>
          <w:p w:rsidR="00B56A9F" w:rsidRPr="00122AD1" w:rsidRDefault="00B56A9F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B56A9F" w:rsidRPr="00A1620D" w:rsidRDefault="00B56A9F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А.А.Фет. Лирика. «Чудная картина», «Весенний дождь», «Задрожали листы, облетая…»</w:t>
            </w:r>
          </w:p>
        </w:tc>
        <w:tc>
          <w:tcPr>
            <w:tcW w:w="2438" w:type="dxa"/>
          </w:tcPr>
          <w:p w:rsidR="00B56A9F" w:rsidRPr="00122AD1" w:rsidRDefault="00B56A9F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«Весенний дождь»</w:t>
            </w:r>
          </w:p>
        </w:tc>
      </w:tr>
      <w:tr w:rsidR="00B56A9F" w:rsidRPr="00122AD1" w:rsidTr="00264792">
        <w:tc>
          <w:tcPr>
            <w:tcW w:w="704" w:type="dxa"/>
          </w:tcPr>
          <w:p w:rsidR="00B56A9F" w:rsidRPr="00122AD1" w:rsidRDefault="00B56A9F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704" w:type="dxa"/>
            <w:shd w:val="clear" w:color="auto" w:fill="auto"/>
          </w:tcPr>
          <w:p w:rsidR="00B56A9F" w:rsidRPr="00122AD1" w:rsidRDefault="00B56A9F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56A9F" w:rsidRPr="00122AD1" w:rsidRDefault="00B56A9F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855" w:type="dxa"/>
            <w:shd w:val="clear" w:color="auto" w:fill="auto"/>
          </w:tcPr>
          <w:p w:rsidR="00B56A9F" w:rsidRPr="00122AD1" w:rsidRDefault="00B56A9F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B56A9F" w:rsidRPr="00A1620D" w:rsidRDefault="00B56A9F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Л.Н. Толстой. Рассказ-быль «Кавказский пленник». Сюжет рассказа.</w:t>
            </w:r>
          </w:p>
        </w:tc>
        <w:tc>
          <w:tcPr>
            <w:tcW w:w="2438" w:type="dxa"/>
          </w:tcPr>
          <w:p w:rsidR="00B56A9F" w:rsidRPr="00122AD1" w:rsidRDefault="00B56A9F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B56A9F" w:rsidRPr="00122AD1" w:rsidTr="00264792">
        <w:tc>
          <w:tcPr>
            <w:tcW w:w="704" w:type="dxa"/>
          </w:tcPr>
          <w:p w:rsidR="00B56A9F" w:rsidRPr="00122AD1" w:rsidRDefault="00B56A9F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704" w:type="dxa"/>
            <w:shd w:val="clear" w:color="auto" w:fill="auto"/>
          </w:tcPr>
          <w:p w:rsidR="00B56A9F" w:rsidRPr="00122AD1" w:rsidRDefault="00B56A9F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56A9F" w:rsidRPr="00122AD1" w:rsidRDefault="00B56A9F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</w:p>
        </w:tc>
        <w:tc>
          <w:tcPr>
            <w:tcW w:w="855" w:type="dxa"/>
            <w:shd w:val="clear" w:color="auto" w:fill="auto"/>
          </w:tcPr>
          <w:p w:rsidR="00B56A9F" w:rsidRPr="00122AD1" w:rsidRDefault="00B56A9F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B56A9F" w:rsidRPr="00A1620D" w:rsidRDefault="00B56A9F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Жилин и Костылин – два разных характера, две разные судьбы. Жилин и Дина.</w:t>
            </w:r>
          </w:p>
        </w:tc>
        <w:tc>
          <w:tcPr>
            <w:tcW w:w="2438" w:type="dxa"/>
          </w:tcPr>
          <w:p w:rsidR="00B56A9F" w:rsidRPr="00122AD1" w:rsidRDefault="00B56A9F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B56A9F" w:rsidRPr="00122AD1" w:rsidTr="00264792">
        <w:tc>
          <w:tcPr>
            <w:tcW w:w="704" w:type="dxa"/>
          </w:tcPr>
          <w:p w:rsidR="00B56A9F" w:rsidRPr="00122AD1" w:rsidRDefault="00B56A9F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704" w:type="dxa"/>
            <w:shd w:val="clear" w:color="auto" w:fill="auto"/>
          </w:tcPr>
          <w:p w:rsidR="00B56A9F" w:rsidRPr="00122AD1" w:rsidRDefault="00B56A9F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56A9F" w:rsidRPr="006B2AC7" w:rsidRDefault="006B2AC7" w:rsidP="00686B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11.01</w:t>
            </w:r>
          </w:p>
        </w:tc>
        <w:tc>
          <w:tcPr>
            <w:tcW w:w="855" w:type="dxa"/>
            <w:shd w:val="clear" w:color="auto" w:fill="auto"/>
          </w:tcPr>
          <w:p w:rsidR="00B56A9F" w:rsidRPr="00122AD1" w:rsidRDefault="00B56A9F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B56A9F" w:rsidRPr="00A1620D" w:rsidRDefault="00B56A9F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«Кавказ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кий пленник» -любимый рассказ Л.Н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Толстого. </w:t>
            </w:r>
          </w:p>
        </w:tc>
        <w:tc>
          <w:tcPr>
            <w:tcW w:w="2438" w:type="dxa"/>
          </w:tcPr>
          <w:p w:rsidR="00B56A9F" w:rsidRPr="00122AD1" w:rsidRDefault="00B56A9F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B56A9F" w:rsidRPr="00122AD1" w:rsidTr="00264792">
        <w:tc>
          <w:tcPr>
            <w:tcW w:w="704" w:type="dxa"/>
          </w:tcPr>
          <w:p w:rsidR="00B56A9F" w:rsidRPr="00122AD1" w:rsidRDefault="00B56A9F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704" w:type="dxa"/>
            <w:shd w:val="clear" w:color="auto" w:fill="auto"/>
          </w:tcPr>
          <w:p w:rsidR="00B56A9F" w:rsidRPr="00122AD1" w:rsidRDefault="00B56A9F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56A9F" w:rsidRPr="006B2AC7" w:rsidRDefault="006B2AC7" w:rsidP="00686B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13.01</w:t>
            </w:r>
          </w:p>
        </w:tc>
        <w:tc>
          <w:tcPr>
            <w:tcW w:w="855" w:type="dxa"/>
            <w:shd w:val="clear" w:color="auto" w:fill="auto"/>
          </w:tcPr>
          <w:p w:rsidR="00B56A9F" w:rsidRPr="00122AD1" w:rsidRDefault="00B56A9F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B56A9F" w:rsidRPr="00162CF3" w:rsidRDefault="00B56A9F" w:rsidP="00686B3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2C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Р.р- 8. Обучение домашнему сочинению по рассказу «Кавказский пленник».</w:t>
            </w:r>
          </w:p>
        </w:tc>
        <w:tc>
          <w:tcPr>
            <w:tcW w:w="2438" w:type="dxa"/>
          </w:tcPr>
          <w:p w:rsidR="00B56A9F" w:rsidRPr="00122AD1" w:rsidRDefault="00B56A9F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B56A9F" w:rsidRPr="00122AD1" w:rsidTr="00264792">
        <w:tc>
          <w:tcPr>
            <w:tcW w:w="704" w:type="dxa"/>
          </w:tcPr>
          <w:p w:rsidR="00B56A9F" w:rsidRPr="00122AD1" w:rsidRDefault="00B56A9F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704" w:type="dxa"/>
            <w:shd w:val="clear" w:color="auto" w:fill="auto"/>
          </w:tcPr>
          <w:p w:rsidR="00B56A9F" w:rsidRPr="00122AD1" w:rsidRDefault="00B56A9F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56A9F" w:rsidRPr="006B2AC7" w:rsidRDefault="006B2AC7" w:rsidP="00686B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15.01</w:t>
            </w:r>
          </w:p>
        </w:tc>
        <w:tc>
          <w:tcPr>
            <w:tcW w:w="855" w:type="dxa"/>
            <w:shd w:val="clear" w:color="auto" w:fill="auto"/>
          </w:tcPr>
          <w:p w:rsidR="00B56A9F" w:rsidRPr="00122AD1" w:rsidRDefault="00B56A9F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B56A9F" w:rsidRPr="00A1620D" w:rsidRDefault="00B56A9F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А.П.Чехов. «Хирургия» как юмористический рассказ.</w:t>
            </w:r>
          </w:p>
        </w:tc>
        <w:tc>
          <w:tcPr>
            <w:tcW w:w="2438" w:type="dxa"/>
          </w:tcPr>
          <w:p w:rsidR="00B56A9F" w:rsidRPr="00122AD1" w:rsidRDefault="00B56A9F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B56A9F" w:rsidRPr="00122AD1" w:rsidTr="00264792">
        <w:tc>
          <w:tcPr>
            <w:tcW w:w="704" w:type="dxa"/>
          </w:tcPr>
          <w:p w:rsidR="00B56A9F" w:rsidRPr="00122AD1" w:rsidRDefault="00B56A9F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704" w:type="dxa"/>
            <w:shd w:val="clear" w:color="auto" w:fill="auto"/>
          </w:tcPr>
          <w:p w:rsidR="00B56A9F" w:rsidRPr="00122AD1" w:rsidRDefault="00B56A9F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56A9F" w:rsidRPr="006B2AC7" w:rsidRDefault="006B2AC7" w:rsidP="00686B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18.01</w:t>
            </w:r>
          </w:p>
        </w:tc>
        <w:tc>
          <w:tcPr>
            <w:tcW w:w="855" w:type="dxa"/>
            <w:shd w:val="clear" w:color="auto" w:fill="auto"/>
          </w:tcPr>
          <w:p w:rsidR="00B56A9F" w:rsidRPr="00122AD1" w:rsidRDefault="00B56A9F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B56A9F" w:rsidRPr="00A1620D" w:rsidRDefault="00B56A9F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А.П.Чехов «Хирургия»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8" w:type="dxa"/>
          </w:tcPr>
          <w:p w:rsidR="00B56A9F" w:rsidRPr="00122AD1" w:rsidRDefault="00B56A9F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B56A9F" w:rsidRPr="00122AD1" w:rsidTr="00264792">
        <w:tc>
          <w:tcPr>
            <w:tcW w:w="704" w:type="dxa"/>
          </w:tcPr>
          <w:p w:rsidR="00B56A9F" w:rsidRPr="00122AD1" w:rsidRDefault="00B56A9F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704" w:type="dxa"/>
            <w:shd w:val="clear" w:color="auto" w:fill="auto"/>
          </w:tcPr>
          <w:p w:rsidR="00B56A9F" w:rsidRPr="00122AD1" w:rsidRDefault="00B56A9F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56A9F" w:rsidRPr="006B2AC7" w:rsidRDefault="006B2AC7" w:rsidP="00686B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20.01</w:t>
            </w:r>
          </w:p>
        </w:tc>
        <w:tc>
          <w:tcPr>
            <w:tcW w:w="855" w:type="dxa"/>
            <w:shd w:val="clear" w:color="auto" w:fill="auto"/>
          </w:tcPr>
          <w:p w:rsidR="00B56A9F" w:rsidRPr="00122AD1" w:rsidRDefault="00B56A9F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B56A9F" w:rsidRPr="00A1620D" w:rsidRDefault="00B56A9F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Ф.И.Тютчев -великолепный певец природы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8" w:type="dxa"/>
          </w:tcPr>
          <w:p w:rsidR="00B56A9F" w:rsidRPr="00122AD1" w:rsidRDefault="00B56A9F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«Весенние воды»</w:t>
            </w:r>
          </w:p>
        </w:tc>
      </w:tr>
      <w:tr w:rsidR="00B56A9F" w:rsidRPr="00122AD1" w:rsidTr="00264792">
        <w:tc>
          <w:tcPr>
            <w:tcW w:w="704" w:type="dxa"/>
          </w:tcPr>
          <w:p w:rsidR="00B56A9F" w:rsidRPr="00122AD1" w:rsidRDefault="00B56A9F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704" w:type="dxa"/>
            <w:shd w:val="clear" w:color="auto" w:fill="auto"/>
          </w:tcPr>
          <w:p w:rsidR="00B56A9F" w:rsidRPr="00122AD1" w:rsidRDefault="00B56A9F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56A9F" w:rsidRPr="006B2AC7" w:rsidRDefault="006B2AC7" w:rsidP="00686B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22.01</w:t>
            </w:r>
          </w:p>
        </w:tc>
        <w:tc>
          <w:tcPr>
            <w:tcW w:w="855" w:type="dxa"/>
            <w:shd w:val="clear" w:color="auto" w:fill="auto"/>
          </w:tcPr>
          <w:p w:rsidR="00B56A9F" w:rsidRPr="00122AD1" w:rsidRDefault="00B56A9F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B56A9F" w:rsidRPr="00A1620D" w:rsidRDefault="00B56A9F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Русские поэты XIX века о Родине и родной природе.</w:t>
            </w:r>
          </w:p>
        </w:tc>
        <w:tc>
          <w:tcPr>
            <w:tcW w:w="2438" w:type="dxa"/>
          </w:tcPr>
          <w:p w:rsidR="00B56A9F" w:rsidRPr="00122AD1" w:rsidRDefault="00B56A9F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B56A9F" w:rsidRPr="00122AD1" w:rsidTr="00264792">
        <w:tc>
          <w:tcPr>
            <w:tcW w:w="704" w:type="dxa"/>
          </w:tcPr>
          <w:p w:rsidR="00B56A9F" w:rsidRPr="00122AD1" w:rsidRDefault="00B56A9F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704" w:type="dxa"/>
            <w:shd w:val="clear" w:color="auto" w:fill="auto"/>
          </w:tcPr>
          <w:p w:rsidR="00B56A9F" w:rsidRPr="00122AD1" w:rsidRDefault="00B56A9F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56A9F" w:rsidRPr="006B2AC7" w:rsidRDefault="006B2AC7" w:rsidP="00686B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25.01</w:t>
            </w:r>
          </w:p>
        </w:tc>
        <w:tc>
          <w:tcPr>
            <w:tcW w:w="855" w:type="dxa"/>
            <w:shd w:val="clear" w:color="auto" w:fill="auto"/>
          </w:tcPr>
          <w:p w:rsidR="00B56A9F" w:rsidRPr="00122AD1" w:rsidRDefault="00B56A9F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B56A9F" w:rsidRPr="00A1620D" w:rsidRDefault="00B56A9F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Р.р.-9</w:t>
            </w:r>
            <w:r w:rsidRPr="00A162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Обучение сочинению по анализу лирического текста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8" w:type="dxa"/>
          </w:tcPr>
          <w:p w:rsidR="00B56A9F" w:rsidRPr="00122AD1" w:rsidRDefault="00B56A9F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B56A9F" w:rsidRPr="00122AD1" w:rsidTr="00264792">
        <w:tc>
          <w:tcPr>
            <w:tcW w:w="10343" w:type="dxa"/>
            <w:gridSpan w:val="6"/>
          </w:tcPr>
          <w:p w:rsidR="00B56A9F" w:rsidRPr="00AE44BA" w:rsidRDefault="00B56A9F" w:rsidP="00AE44BA">
            <w:pPr>
              <w:pStyle w:val="a4"/>
              <w:ind w:left="348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6. Из </w:t>
            </w:r>
            <w:r w:rsidRPr="00B01B8E"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литературы ХХ века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(31ч.)</w:t>
            </w:r>
          </w:p>
        </w:tc>
      </w:tr>
      <w:tr w:rsidR="00B56A9F" w:rsidRPr="00122AD1" w:rsidTr="00264792">
        <w:tc>
          <w:tcPr>
            <w:tcW w:w="704" w:type="dxa"/>
          </w:tcPr>
          <w:p w:rsidR="00B56A9F" w:rsidRDefault="00B56A9F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704" w:type="dxa"/>
            <w:shd w:val="clear" w:color="auto" w:fill="auto"/>
          </w:tcPr>
          <w:p w:rsidR="00B56A9F" w:rsidRDefault="00B56A9F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56A9F" w:rsidRPr="006B2AC7" w:rsidRDefault="006B2AC7" w:rsidP="00686B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27.01</w:t>
            </w:r>
          </w:p>
        </w:tc>
        <w:tc>
          <w:tcPr>
            <w:tcW w:w="855" w:type="dxa"/>
            <w:shd w:val="clear" w:color="auto" w:fill="auto"/>
          </w:tcPr>
          <w:p w:rsidR="00B56A9F" w:rsidRPr="00122AD1" w:rsidRDefault="00B56A9F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B56A9F" w:rsidRPr="00A1620D" w:rsidRDefault="00B56A9F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И.А. Бунин. Рассказ «Косцы». Человек и природа в рассказе</w:t>
            </w:r>
          </w:p>
        </w:tc>
        <w:tc>
          <w:tcPr>
            <w:tcW w:w="2438" w:type="dxa"/>
          </w:tcPr>
          <w:p w:rsidR="00B56A9F" w:rsidRPr="00122AD1" w:rsidRDefault="00B56A9F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B56A9F" w:rsidRPr="00122AD1" w:rsidTr="00264792">
        <w:tc>
          <w:tcPr>
            <w:tcW w:w="704" w:type="dxa"/>
          </w:tcPr>
          <w:p w:rsidR="00B56A9F" w:rsidRDefault="00B56A9F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4" w:type="dxa"/>
            <w:shd w:val="clear" w:color="auto" w:fill="auto"/>
          </w:tcPr>
          <w:p w:rsidR="00B56A9F" w:rsidRDefault="00B56A9F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56A9F" w:rsidRPr="00122AD1" w:rsidRDefault="006B2AC7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29.01</w:t>
            </w:r>
          </w:p>
        </w:tc>
        <w:tc>
          <w:tcPr>
            <w:tcW w:w="855" w:type="dxa"/>
            <w:shd w:val="clear" w:color="auto" w:fill="auto"/>
          </w:tcPr>
          <w:p w:rsidR="00B56A9F" w:rsidRPr="00122AD1" w:rsidRDefault="00B56A9F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B56A9F" w:rsidRPr="000B02AA" w:rsidRDefault="00B56A9F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Вн.чт.-</w:t>
            </w:r>
            <w:r w:rsidRPr="000B02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</w:t>
            </w:r>
            <w:r w:rsidRPr="000B02AA">
              <w:rPr>
                <w:rFonts w:ascii="Times New Roman" w:hAnsi="Times New Roman" w:cs="Times New Roman"/>
                <w:sz w:val="24"/>
                <w:szCs w:val="24"/>
              </w:rPr>
              <w:t xml:space="preserve"> А. Бунин. Рассказ «Подснежник». Тема исторического прошлого России. </w:t>
            </w:r>
          </w:p>
        </w:tc>
        <w:tc>
          <w:tcPr>
            <w:tcW w:w="2438" w:type="dxa"/>
          </w:tcPr>
          <w:p w:rsidR="00B56A9F" w:rsidRPr="00122AD1" w:rsidRDefault="00B56A9F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B56A9F" w:rsidRPr="00122AD1" w:rsidTr="00264792">
        <w:tc>
          <w:tcPr>
            <w:tcW w:w="704" w:type="dxa"/>
          </w:tcPr>
          <w:p w:rsidR="00B56A9F" w:rsidRDefault="00B56A9F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59.</w:t>
            </w:r>
          </w:p>
        </w:tc>
        <w:tc>
          <w:tcPr>
            <w:tcW w:w="704" w:type="dxa"/>
            <w:shd w:val="clear" w:color="auto" w:fill="auto"/>
          </w:tcPr>
          <w:p w:rsidR="00B56A9F" w:rsidRDefault="00B56A9F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56A9F" w:rsidRPr="006B2AC7" w:rsidRDefault="006B2AC7" w:rsidP="00686B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01.02</w:t>
            </w:r>
          </w:p>
        </w:tc>
        <w:tc>
          <w:tcPr>
            <w:tcW w:w="855" w:type="dxa"/>
            <w:shd w:val="clear" w:color="auto" w:fill="auto"/>
          </w:tcPr>
          <w:p w:rsidR="00B56A9F" w:rsidRPr="00122AD1" w:rsidRDefault="00B56A9F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B56A9F" w:rsidRPr="00A1620D" w:rsidRDefault="00B56A9F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В.Г. Короленко. Слово о писателе. «В дурном обществе». </w:t>
            </w:r>
          </w:p>
        </w:tc>
        <w:tc>
          <w:tcPr>
            <w:tcW w:w="2438" w:type="dxa"/>
          </w:tcPr>
          <w:p w:rsidR="00B56A9F" w:rsidRPr="00122AD1" w:rsidRDefault="00B56A9F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B56A9F" w:rsidRPr="00122AD1" w:rsidTr="00264792">
        <w:tc>
          <w:tcPr>
            <w:tcW w:w="704" w:type="dxa"/>
          </w:tcPr>
          <w:p w:rsidR="00B56A9F" w:rsidRDefault="00B56A9F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704" w:type="dxa"/>
            <w:shd w:val="clear" w:color="auto" w:fill="auto"/>
          </w:tcPr>
          <w:p w:rsidR="00B56A9F" w:rsidRDefault="00B56A9F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56A9F" w:rsidRPr="006B2AC7" w:rsidRDefault="006B2AC7" w:rsidP="00686B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03.02</w:t>
            </w:r>
          </w:p>
        </w:tc>
        <w:tc>
          <w:tcPr>
            <w:tcW w:w="855" w:type="dxa"/>
            <w:shd w:val="clear" w:color="auto" w:fill="auto"/>
          </w:tcPr>
          <w:p w:rsidR="00B56A9F" w:rsidRPr="00122AD1" w:rsidRDefault="00B56A9F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B56A9F" w:rsidRPr="00A1620D" w:rsidRDefault="00B56A9F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Контраст судеб героев в повести «В дурном обществе». Счастье дружбы в повести Короленко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8" w:type="dxa"/>
          </w:tcPr>
          <w:p w:rsidR="00B56A9F" w:rsidRPr="00122AD1" w:rsidRDefault="00B56A9F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B56A9F" w:rsidRPr="00122AD1" w:rsidTr="00264792">
        <w:tc>
          <w:tcPr>
            <w:tcW w:w="704" w:type="dxa"/>
          </w:tcPr>
          <w:p w:rsidR="00B56A9F" w:rsidRDefault="00B56A9F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704" w:type="dxa"/>
            <w:shd w:val="clear" w:color="auto" w:fill="auto"/>
          </w:tcPr>
          <w:p w:rsidR="00B56A9F" w:rsidRDefault="00B56A9F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56A9F" w:rsidRPr="006B2AC7" w:rsidRDefault="006B2AC7" w:rsidP="00686B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05.02</w:t>
            </w:r>
          </w:p>
        </w:tc>
        <w:tc>
          <w:tcPr>
            <w:tcW w:w="855" w:type="dxa"/>
            <w:shd w:val="clear" w:color="auto" w:fill="auto"/>
          </w:tcPr>
          <w:p w:rsidR="00B56A9F" w:rsidRPr="00122AD1" w:rsidRDefault="00B56A9F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B56A9F" w:rsidRPr="00A1620D" w:rsidRDefault="00B56A9F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эпизода из повестиВ.Г.Короленко «В дурном обществе»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8" w:type="dxa"/>
          </w:tcPr>
          <w:p w:rsidR="00B56A9F" w:rsidRPr="00122AD1" w:rsidRDefault="00B56A9F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B56A9F" w:rsidRPr="00122AD1" w:rsidTr="00264792">
        <w:tc>
          <w:tcPr>
            <w:tcW w:w="704" w:type="dxa"/>
          </w:tcPr>
          <w:p w:rsidR="00B56A9F" w:rsidRDefault="00B56A9F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704" w:type="dxa"/>
            <w:shd w:val="clear" w:color="auto" w:fill="auto"/>
          </w:tcPr>
          <w:p w:rsidR="00B56A9F" w:rsidRDefault="00B56A9F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56A9F" w:rsidRPr="006B2AC7" w:rsidRDefault="006B2AC7" w:rsidP="00686B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</w:t>
            </w:r>
          </w:p>
        </w:tc>
        <w:tc>
          <w:tcPr>
            <w:tcW w:w="855" w:type="dxa"/>
            <w:shd w:val="clear" w:color="auto" w:fill="auto"/>
          </w:tcPr>
          <w:p w:rsidR="00B56A9F" w:rsidRPr="00122AD1" w:rsidRDefault="00B56A9F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B56A9F" w:rsidRPr="00A1620D" w:rsidRDefault="00B56A9F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Р.р.-10.</w:t>
            </w: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Обучение работе над сочинением.</w:t>
            </w:r>
          </w:p>
        </w:tc>
        <w:tc>
          <w:tcPr>
            <w:tcW w:w="2438" w:type="dxa"/>
          </w:tcPr>
          <w:p w:rsidR="00B56A9F" w:rsidRPr="00122AD1" w:rsidRDefault="00B56A9F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B56A9F" w:rsidRPr="00122AD1" w:rsidTr="00264792">
        <w:tc>
          <w:tcPr>
            <w:tcW w:w="704" w:type="dxa"/>
          </w:tcPr>
          <w:p w:rsidR="00B56A9F" w:rsidRDefault="00B56A9F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704" w:type="dxa"/>
            <w:shd w:val="clear" w:color="auto" w:fill="auto"/>
          </w:tcPr>
          <w:p w:rsidR="00B56A9F" w:rsidRDefault="00B56A9F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56A9F" w:rsidRPr="006B2AC7" w:rsidRDefault="006B2AC7" w:rsidP="00686B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10.02</w:t>
            </w:r>
          </w:p>
        </w:tc>
        <w:tc>
          <w:tcPr>
            <w:tcW w:w="855" w:type="dxa"/>
            <w:shd w:val="clear" w:color="auto" w:fill="auto"/>
          </w:tcPr>
          <w:p w:rsidR="00B56A9F" w:rsidRPr="00122AD1" w:rsidRDefault="00B56A9F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B56A9F" w:rsidRPr="00A1620D" w:rsidRDefault="00B56A9F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С.А.Есенин. Образ родного дома в стихах Есенина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8" w:type="dxa"/>
          </w:tcPr>
          <w:p w:rsidR="00B56A9F" w:rsidRPr="00122AD1" w:rsidRDefault="00B56A9F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Наизусть (по выбору)</w:t>
            </w:r>
          </w:p>
        </w:tc>
      </w:tr>
      <w:tr w:rsidR="00B56A9F" w:rsidRPr="00122AD1" w:rsidTr="00264792">
        <w:tc>
          <w:tcPr>
            <w:tcW w:w="704" w:type="dxa"/>
          </w:tcPr>
          <w:p w:rsidR="00B56A9F" w:rsidRDefault="00B56A9F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704" w:type="dxa"/>
            <w:shd w:val="clear" w:color="auto" w:fill="auto"/>
          </w:tcPr>
          <w:p w:rsidR="00B56A9F" w:rsidRDefault="00B56A9F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56A9F" w:rsidRPr="006B2AC7" w:rsidRDefault="006B2AC7" w:rsidP="00686B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12.02</w:t>
            </w:r>
          </w:p>
        </w:tc>
        <w:tc>
          <w:tcPr>
            <w:tcW w:w="855" w:type="dxa"/>
            <w:shd w:val="clear" w:color="auto" w:fill="auto"/>
          </w:tcPr>
          <w:p w:rsidR="00B56A9F" w:rsidRPr="00122AD1" w:rsidRDefault="00B56A9F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B56A9F" w:rsidRPr="00A1620D" w:rsidRDefault="00B56A9F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П.П.Бажов. Сказ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Медной горы Хозяйка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. Трудолюбие и талант Данилы-мастера.</w:t>
            </w:r>
          </w:p>
        </w:tc>
        <w:tc>
          <w:tcPr>
            <w:tcW w:w="2438" w:type="dxa"/>
          </w:tcPr>
          <w:p w:rsidR="00B56A9F" w:rsidRPr="00122AD1" w:rsidRDefault="00B56A9F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B56A9F" w:rsidRPr="00122AD1" w:rsidTr="00264792">
        <w:tc>
          <w:tcPr>
            <w:tcW w:w="704" w:type="dxa"/>
          </w:tcPr>
          <w:p w:rsidR="00B56A9F" w:rsidRDefault="00B56A9F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704" w:type="dxa"/>
            <w:shd w:val="clear" w:color="auto" w:fill="auto"/>
          </w:tcPr>
          <w:p w:rsidR="00B56A9F" w:rsidRDefault="00B56A9F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56A9F" w:rsidRPr="006B2AC7" w:rsidRDefault="006B2AC7" w:rsidP="00686B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15.02</w:t>
            </w:r>
          </w:p>
        </w:tc>
        <w:tc>
          <w:tcPr>
            <w:tcW w:w="855" w:type="dxa"/>
            <w:shd w:val="clear" w:color="auto" w:fill="auto"/>
          </w:tcPr>
          <w:p w:rsidR="00B56A9F" w:rsidRPr="00122AD1" w:rsidRDefault="00B56A9F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B56A9F" w:rsidRPr="00A1620D" w:rsidRDefault="00B56A9F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 Хозяйки Медной горы в сказе П.П.Бажова. Понятие о сказе. Сказ и сказка.</w:t>
            </w:r>
          </w:p>
        </w:tc>
        <w:tc>
          <w:tcPr>
            <w:tcW w:w="2438" w:type="dxa"/>
          </w:tcPr>
          <w:p w:rsidR="00B56A9F" w:rsidRPr="00122AD1" w:rsidRDefault="00B56A9F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B56A9F" w:rsidRPr="00122AD1" w:rsidTr="00264792">
        <w:tc>
          <w:tcPr>
            <w:tcW w:w="704" w:type="dxa"/>
          </w:tcPr>
          <w:p w:rsidR="00B56A9F" w:rsidRDefault="00B56A9F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704" w:type="dxa"/>
            <w:shd w:val="clear" w:color="auto" w:fill="auto"/>
          </w:tcPr>
          <w:p w:rsidR="00B56A9F" w:rsidRDefault="00B56A9F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56A9F" w:rsidRPr="006B2AC7" w:rsidRDefault="006B2AC7" w:rsidP="00686B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17.02</w:t>
            </w:r>
          </w:p>
        </w:tc>
        <w:tc>
          <w:tcPr>
            <w:tcW w:w="855" w:type="dxa"/>
            <w:shd w:val="clear" w:color="auto" w:fill="auto"/>
          </w:tcPr>
          <w:p w:rsidR="00B56A9F" w:rsidRPr="00122AD1" w:rsidRDefault="00B56A9F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B56A9F" w:rsidRPr="00A1620D" w:rsidRDefault="00B56A9F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К.Г.Паустовский. Герои и их поступки в сказке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Тёплый хлеб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8" w:type="dxa"/>
          </w:tcPr>
          <w:p w:rsidR="00B56A9F" w:rsidRPr="00122AD1" w:rsidRDefault="00B56A9F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B56A9F" w:rsidRPr="00122AD1" w:rsidTr="00264792">
        <w:tc>
          <w:tcPr>
            <w:tcW w:w="704" w:type="dxa"/>
          </w:tcPr>
          <w:p w:rsidR="00B56A9F" w:rsidRDefault="00B56A9F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704" w:type="dxa"/>
            <w:shd w:val="clear" w:color="auto" w:fill="auto"/>
          </w:tcPr>
          <w:p w:rsidR="00B56A9F" w:rsidRDefault="00B56A9F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56A9F" w:rsidRPr="006B2AC7" w:rsidRDefault="006B2AC7" w:rsidP="00686B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19.02</w:t>
            </w:r>
          </w:p>
        </w:tc>
        <w:tc>
          <w:tcPr>
            <w:tcW w:w="855" w:type="dxa"/>
            <w:shd w:val="clear" w:color="auto" w:fill="auto"/>
          </w:tcPr>
          <w:p w:rsidR="00B56A9F" w:rsidRPr="00122AD1" w:rsidRDefault="00B56A9F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B56A9F" w:rsidRPr="00A1620D" w:rsidRDefault="00B56A9F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Язык сказки «Тёплый хлеб»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8" w:type="dxa"/>
          </w:tcPr>
          <w:p w:rsidR="00B56A9F" w:rsidRPr="00122AD1" w:rsidRDefault="00B56A9F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B56A9F" w:rsidRPr="00122AD1" w:rsidTr="00264792">
        <w:tc>
          <w:tcPr>
            <w:tcW w:w="704" w:type="dxa"/>
          </w:tcPr>
          <w:p w:rsidR="00B56A9F" w:rsidRDefault="00B56A9F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704" w:type="dxa"/>
            <w:shd w:val="clear" w:color="auto" w:fill="auto"/>
          </w:tcPr>
          <w:p w:rsidR="00B56A9F" w:rsidRDefault="00B56A9F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56A9F" w:rsidRPr="006B2AC7" w:rsidRDefault="006B2AC7" w:rsidP="00686B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</w:t>
            </w:r>
          </w:p>
        </w:tc>
        <w:tc>
          <w:tcPr>
            <w:tcW w:w="855" w:type="dxa"/>
            <w:shd w:val="clear" w:color="auto" w:fill="auto"/>
          </w:tcPr>
          <w:p w:rsidR="00B56A9F" w:rsidRPr="00122AD1" w:rsidRDefault="00B56A9F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B56A9F" w:rsidRPr="00A1620D" w:rsidRDefault="00B56A9F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К.Г.Паустовский. Рассказ «Заячьи лапы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. Природа и человек в произведении.</w:t>
            </w:r>
          </w:p>
        </w:tc>
        <w:tc>
          <w:tcPr>
            <w:tcW w:w="2438" w:type="dxa"/>
          </w:tcPr>
          <w:p w:rsidR="00B56A9F" w:rsidRPr="00122AD1" w:rsidRDefault="00B56A9F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B56A9F" w:rsidRPr="00122AD1" w:rsidTr="00264792">
        <w:tc>
          <w:tcPr>
            <w:tcW w:w="704" w:type="dxa"/>
          </w:tcPr>
          <w:p w:rsidR="00B56A9F" w:rsidRDefault="00B56A9F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704" w:type="dxa"/>
            <w:shd w:val="clear" w:color="auto" w:fill="auto"/>
          </w:tcPr>
          <w:p w:rsidR="00B56A9F" w:rsidRDefault="00B56A9F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56A9F" w:rsidRPr="006B2AC7" w:rsidRDefault="006B2AC7" w:rsidP="00686B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24.02</w:t>
            </w:r>
          </w:p>
        </w:tc>
        <w:tc>
          <w:tcPr>
            <w:tcW w:w="855" w:type="dxa"/>
            <w:shd w:val="clear" w:color="auto" w:fill="auto"/>
          </w:tcPr>
          <w:p w:rsidR="00B56A9F" w:rsidRPr="00122AD1" w:rsidRDefault="00B56A9F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B56A9F" w:rsidRPr="00A1620D" w:rsidRDefault="00B56A9F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С.Я.Маршак. Пьеса-сказка С.Я. Маршака «Двенадцать месяцев». </w:t>
            </w:r>
          </w:p>
        </w:tc>
        <w:tc>
          <w:tcPr>
            <w:tcW w:w="2438" w:type="dxa"/>
          </w:tcPr>
          <w:p w:rsidR="00B56A9F" w:rsidRPr="00122AD1" w:rsidRDefault="00B56A9F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B56A9F" w:rsidRPr="00122AD1" w:rsidTr="00264792">
        <w:tc>
          <w:tcPr>
            <w:tcW w:w="704" w:type="dxa"/>
          </w:tcPr>
          <w:p w:rsidR="00B56A9F" w:rsidRDefault="00B56A9F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704" w:type="dxa"/>
            <w:shd w:val="clear" w:color="auto" w:fill="auto"/>
          </w:tcPr>
          <w:p w:rsidR="00B56A9F" w:rsidRDefault="00B56A9F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56A9F" w:rsidRPr="006B2AC7" w:rsidRDefault="006B2AC7" w:rsidP="00686B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26.02</w:t>
            </w:r>
          </w:p>
        </w:tc>
        <w:tc>
          <w:tcPr>
            <w:tcW w:w="855" w:type="dxa"/>
            <w:shd w:val="clear" w:color="auto" w:fill="auto"/>
          </w:tcPr>
          <w:p w:rsidR="00B56A9F" w:rsidRPr="00122AD1" w:rsidRDefault="00B56A9F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B56A9F" w:rsidRPr="00A1620D" w:rsidRDefault="00B56A9F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картины «Встреча падчерицы с двенадцатью месяцами»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8" w:type="dxa"/>
          </w:tcPr>
          <w:p w:rsidR="00B56A9F" w:rsidRPr="00122AD1" w:rsidRDefault="00B56A9F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B56A9F" w:rsidRPr="00122AD1" w:rsidTr="00264792">
        <w:tc>
          <w:tcPr>
            <w:tcW w:w="704" w:type="dxa"/>
          </w:tcPr>
          <w:p w:rsidR="00B56A9F" w:rsidRDefault="00B56A9F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704" w:type="dxa"/>
            <w:shd w:val="clear" w:color="auto" w:fill="auto"/>
          </w:tcPr>
          <w:p w:rsidR="00B56A9F" w:rsidRDefault="00B56A9F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56A9F" w:rsidRPr="006B2AC7" w:rsidRDefault="006B2AC7" w:rsidP="00686B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01.03</w:t>
            </w:r>
          </w:p>
        </w:tc>
        <w:tc>
          <w:tcPr>
            <w:tcW w:w="855" w:type="dxa"/>
            <w:shd w:val="clear" w:color="auto" w:fill="auto"/>
          </w:tcPr>
          <w:p w:rsidR="00B56A9F" w:rsidRPr="00122AD1" w:rsidRDefault="00B56A9F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B56A9F" w:rsidRPr="00A1620D" w:rsidRDefault="00B56A9F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Положительные и отрицательные герои пьесы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Двенадцать месяцев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. Победа добра над злом – традиция РНС.</w:t>
            </w:r>
          </w:p>
        </w:tc>
        <w:tc>
          <w:tcPr>
            <w:tcW w:w="2438" w:type="dxa"/>
          </w:tcPr>
          <w:p w:rsidR="00B56A9F" w:rsidRPr="00122AD1" w:rsidRDefault="00B56A9F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B56A9F" w:rsidRPr="00122AD1" w:rsidTr="00264792">
        <w:tc>
          <w:tcPr>
            <w:tcW w:w="704" w:type="dxa"/>
          </w:tcPr>
          <w:p w:rsidR="00B56A9F" w:rsidRDefault="00B56A9F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704" w:type="dxa"/>
            <w:shd w:val="clear" w:color="auto" w:fill="auto"/>
          </w:tcPr>
          <w:p w:rsidR="00B56A9F" w:rsidRDefault="00B56A9F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56A9F" w:rsidRPr="006B2AC7" w:rsidRDefault="006B2AC7" w:rsidP="00686B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03.03</w:t>
            </w:r>
          </w:p>
        </w:tc>
        <w:tc>
          <w:tcPr>
            <w:tcW w:w="855" w:type="dxa"/>
            <w:shd w:val="clear" w:color="auto" w:fill="auto"/>
          </w:tcPr>
          <w:p w:rsidR="00B56A9F" w:rsidRPr="00122AD1" w:rsidRDefault="00B56A9F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B56A9F" w:rsidRPr="00206EF5" w:rsidRDefault="00B56A9F" w:rsidP="00686B3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6EF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Р.р.-11.</w:t>
            </w:r>
            <w:r w:rsidRPr="00206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Подготовка к контрольному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классному </w:t>
            </w:r>
            <w:r w:rsidRPr="00206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сочинению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№2 </w:t>
            </w:r>
            <w:r w:rsidRPr="00206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 пьесе- сказке С.Я.Маршака «Двенадцать месяцев» </w:t>
            </w:r>
          </w:p>
        </w:tc>
        <w:tc>
          <w:tcPr>
            <w:tcW w:w="2438" w:type="dxa"/>
          </w:tcPr>
          <w:p w:rsidR="00B56A9F" w:rsidRPr="00122AD1" w:rsidRDefault="00B56A9F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B56A9F" w:rsidRPr="00122AD1" w:rsidTr="00264792">
        <w:tc>
          <w:tcPr>
            <w:tcW w:w="704" w:type="dxa"/>
          </w:tcPr>
          <w:p w:rsidR="00B56A9F" w:rsidRDefault="00B56A9F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704" w:type="dxa"/>
            <w:shd w:val="clear" w:color="auto" w:fill="auto"/>
          </w:tcPr>
          <w:p w:rsidR="00B56A9F" w:rsidRDefault="00B56A9F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56A9F" w:rsidRPr="006B2AC7" w:rsidRDefault="006B2AC7" w:rsidP="00686B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05.03</w:t>
            </w:r>
          </w:p>
        </w:tc>
        <w:tc>
          <w:tcPr>
            <w:tcW w:w="855" w:type="dxa"/>
            <w:shd w:val="clear" w:color="auto" w:fill="auto"/>
          </w:tcPr>
          <w:p w:rsidR="00B56A9F" w:rsidRPr="00122AD1" w:rsidRDefault="00B56A9F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B56A9F" w:rsidRPr="00206EF5" w:rsidRDefault="00B56A9F" w:rsidP="00686B3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6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Р.р.-12. Контрольное классное  сочинение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№2 </w:t>
            </w:r>
            <w:r w:rsidRPr="00206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 пьесе-сказке С.Я.Маршака «Двенадцать месяцев».</w:t>
            </w:r>
          </w:p>
        </w:tc>
        <w:tc>
          <w:tcPr>
            <w:tcW w:w="2438" w:type="dxa"/>
          </w:tcPr>
          <w:p w:rsidR="00B56A9F" w:rsidRPr="00122AD1" w:rsidRDefault="00B56A9F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B56A9F" w:rsidRPr="00122AD1" w:rsidTr="00264792">
        <w:tc>
          <w:tcPr>
            <w:tcW w:w="704" w:type="dxa"/>
          </w:tcPr>
          <w:p w:rsidR="00B56A9F" w:rsidRDefault="00B56A9F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704" w:type="dxa"/>
            <w:shd w:val="clear" w:color="auto" w:fill="auto"/>
          </w:tcPr>
          <w:p w:rsidR="00B56A9F" w:rsidRDefault="00B56A9F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56A9F" w:rsidRPr="006B2AC7" w:rsidRDefault="006B2AC7" w:rsidP="00686B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10.03</w:t>
            </w:r>
          </w:p>
        </w:tc>
        <w:tc>
          <w:tcPr>
            <w:tcW w:w="855" w:type="dxa"/>
            <w:shd w:val="clear" w:color="auto" w:fill="auto"/>
          </w:tcPr>
          <w:p w:rsidR="00B56A9F" w:rsidRPr="00122AD1" w:rsidRDefault="00B56A9F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B56A9F" w:rsidRPr="00A1620D" w:rsidRDefault="00B56A9F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Р.р.№13</w:t>
            </w:r>
            <w:r w:rsidRPr="00A162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 сочинения.</w:t>
            </w:r>
          </w:p>
        </w:tc>
        <w:tc>
          <w:tcPr>
            <w:tcW w:w="2438" w:type="dxa"/>
          </w:tcPr>
          <w:p w:rsidR="00B56A9F" w:rsidRPr="00122AD1" w:rsidRDefault="00B56A9F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B56A9F" w:rsidRPr="00122AD1" w:rsidTr="00264792">
        <w:tc>
          <w:tcPr>
            <w:tcW w:w="704" w:type="dxa"/>
          </w:tcPr>
          <w:p w:rsidR="00B56A9F" w:rsidRDefault="00B56A9F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75.</w:t>
            </w:r>
          </w:p>
        </w:tc>
        <w:tc>
          <w:tcPr>
            <w:tcW w:w="704" w:type="dxa"/>
            <w:shd w:val="clear" w:color="auto" w:fill="auto"/>
          </w:tcPr>
          <w:p w:rsidR="00B56A9F" w:rsidRDefault="00B56A9F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56A9F" w:rsidRPr="006B2AC7" w:rsidRDefault="006B2AC7" w:rsidP="00686B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12.03</w:t>
            </w:r>
          </w:p>
        </w:tc>
        <w:tc>
          <w:tcPr>
            <w:tcW w:w="855" w:type="dxa"/>
            <w:shd w:val="clear" w:color="auto" w:fill="auto"/>
          </w:tcPr>
          <w:p w:rsidR="00B56A9F" w:rsidRPr="00122AD1" w:rsidRDefault="00B56A9F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B56A9F" w:rsidRPr="00A1620D" w:rsidRDefault="00B56A9F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А.П. Платонов. Маленький мечтатель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Платонова в рассказе «Никита».</w:t>
            </w:r>
          </w:p>
        </w:tc>
        <w:tc>
          <w:tcPr>
            <w:tcW w:w="2438" w:type="dxa"/>
          </w:tcPr>
          <w:p w:rsidR="00B56A9F" w:rsidRPr="00122AD1" w:rsidRDefault="00B56A9F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B56A9F" w:rsidRPr="00122AD1" w:rsidTr="00264792">
        <w:tc>
          <w:tcPr>
            <w:tcW w:w="704" w:type="dxa"/>
          </w:tcPr>
          <w:p w:rsidR="00B56A9F" w:rsidRDefault="00B56A9F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704" w:type="dxa"/>
            <w:shd w:val="clear" w:color="auto" w:fill="auto"/>
          </w:tcPr>
          <w:p w:rsidR="00B56A9F" w:rsidRDefault="00B56A9F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56A9F" w:rsidRPr="006B2AC7" w:rsidRDefault="006B2AC7" w:rsidP="00686B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15.03</w:t>
            </w:r>
          </w:p>
        </w:tc>
        <w:tc>
          <w:tcPr>
            <w:tcW w:w="855" w:type="dxa"/>
            <w:shd w:val="clear" w:color="auto" w:fill="auto"/>
          </w:tcPr>
          <w:p w:rsidR="00B56A9F" w:rsidRPr="00122AD1" w:rsidRDefault="00B56A9F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B56A9F" w:rsidRPr="00A1620D" w:rsidRDefault="00B56A9F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А.П. Платонов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«</w:t>
            </w: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. Представление о фантастике в литературном произведении.</w:t>
            </w:r>
          </w:p>
        </w:tc>
        <w:tc>
          <w:tcPr>
            <w:tcW w:w="2438" w:type="dxa"/>
          </w:tcPr>
          <w:p w:rsidR="00B56A9F" w:rsidRPr="00122AD1" w:rsidRDefault="00B56A9F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B56A9F" w:rsidRPr="00122AD1" w:rsidTr="00264792">
        <w:tc>
          <w:tcPr>
            <w:tcW w:w="704" w:type="dxa"/>
          </w:tcPr>
          <w:p w:rsidR="00B56A9F" w:rsidRDefault="00B56A9F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704" w:type="dxa"/>
            <w:shd w:val="clear" w:color="auto" w:fill="auto"/>
          </w:tcPr>
          <w:p w:rsidR="00B56A9F" w:rsidRDefault="00B56A9F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56A9F" w:rsidRPr="006B2AC7" w:rsidRDefault="006B2AC7" w:rsidP="00686B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17.03</w:t>
            </w:r>
          </w:p>
        </w:tc>
        <w:tc>
          <w:tcPr>
            <w:tcW w:w="855" w:type="dxa"/>
            <w:shd w:val="clear" w:color="auto" w:fill="auto"/>
          </w:tcPr>
          <w:p w:rsidR="00B56A9F" w:rsidRPr="00122AD1" w:rsidRDefault="00B56A9F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B56A9F" w:rsidRPr="00A1620D" w:rsidRDefault="00B56A9F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В.П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Acтафьев. Слово о писателе. «Васюткино озеро». Сюжет рассказа, его герои.</w:t>
            </w:r>
          </w:p>
        </w:tc>
        <w:tc>
          <w:tcPr>
            <w:tcW w:w="2438" w:type="dxa"/>
          </w:tcPr>
          <w:p w:rsidR="00B56A9F" w:rsidRPr="00122AD1" w:rsidRDefault="00B56A9F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B56A9F" w:rsidRPr="00122AD1" w:rsidTr="00264792">
        <w:tc>
          <w:tcPr>
            <w:tcW w:w="704" w:type="dxa"/>
          </w:tcPr>
          <w:p w:rsidR="00B56A9F" w:rsidRDefault="00B56A9F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704" w:type="dxa"/>
            <w:shd w:val="clear" w:color="auto" w:fill="auto"/>
          </w:tcPr>
          <w:p w:rsidR="00B56A9F" w:rsidRDefault="00B56A9F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56A9F" w:rsidRPr="006B2AC7" w:rsidRDefault="006B2AC7" w:rsidP="00686B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19.03</w:t>
            </w:r>
          </w:p>
        </w:tc>
        <w:tc>
          <w:tcPr>
            <w:tcW w:w="855" w:type="dxa"/>
            <w:shd w:val="clear" w:color="auto" w:fill="auto"/>
          </w:tcPr>
          <w:p w:rsidR="00B56A9F" w:rsidRPr="00122AD1" w:rsidRDefault="00B56A9F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B56A9F" w:rsidRPr="00A1620D" w:rsidRDefault="00B56A9F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В.П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Acтафьев. «Васюткино озеро». Поведение героя в лесу. </w:t>
            </w:r>
          </w:p>
        </w:tc>
        <w:tc>
          <w:tcPr>
            <w:tcW w:w="2438" w:type="dxa"/>
          </w:tcPr>
          <w:p w:rsidR="00B56A9F" w:rsidRPr="00122AD1" w:rsidRDefault="00B56A9F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B56A9F" w:rsidRPr="00122AD1" w:rsidTr="00264792">
        <w:tc>
          <w:tcPr>
            <w:tcW w:w="704" w:type="dxa"/>
          </w:tcPr>
          <w:p w:rsidR="00B56A9F" w:rsidRDefault="00B56A9F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704" w:type="dxa"/>
            <w:shd w:val="clear" w:color="auto" w:fill="auto"/>
          </w:tcPr>
          <w:p w:rsidR="00B56A9F" w:rsidRDefault="00B56A9F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56A9F" w:rsidRPr="006B2AC7" w:rsidRDefault="006B2AC7" w:rsidP="00686B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29.03</w:t>
            </w:r>
          </w:p>
        </w:tc>
        <w:tc>
          <w:tcPr>
            <w:tcW w:w="855" w:type="dxa"/>
            <w:shd w:val="clear" w:color="auto" w:fill="auto"/>
          </w:tcPr>
          <w:p w:rsidR="00B56A9F" w:rsidRPr="00122AD1" w:rsidRDefault="00B56A9F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B56A9F" w:rsidRPr="00A1620D" w:rsidRDefault="00B56A9F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А.Т.Твардовский.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танкиста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8" w:type="dxa"/>
          </w:tcPr>
          <w:p w:rsidR="00B56A9F" w:rsidRPr="00122AD1" w:rsidRDefault="00B56A9F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Наизусть по теме «Война и дети» (по выбору)</w:t>
            </w:r>
          </w:p>
        </w:tc>
      </w:tr>
      <w:tr w:rsidR="00B56A9F" w:rsidRPr="00122AD1" w:rsidTr="00264792">
        <w:tc>
          <w:tcPr>
            <w:tcW w:w="704" w:type="dxa"/>
          </w:tcPr>
          <w:p w:rsidR="00B56A9F" w:rsidRDefault="00B56A9F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704" w:type="dxa"/>
            <w:shd w:val="clear" w:color="auto" w:fill="auto"/>
          </w:tcPr>
          <w:p w:rsidR="00B56A9F" w:rsidRDefault="00B56A9F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56A9F" w:rsidRPr="006B2AC7" w:rsidRDefault="006B2AC7" w:rsidP="00686B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31.03</w:t>
            </w:r>
          </w:p>
        </w:tc>
        <w:tc>
          <w:tcPr>
            <w:tcW w:w="855" w:type="dxa"/>
            <w:shd w:val="clear" w:color="auto" w:fill="auto"/>
          </w:tcPr>
          <w:p w:rsidR="00B56A9F" w:rsidRPr="00122AD1" w:rsidRDefault="00B56A9F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B56A9F" w:rsidRPr="00A1620D" w:rsidRDefault="00B56A9F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К.М.Симонов.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Майор привёз мальчишку на лафете…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8" w:type="dxa"/>
          </w:tcPr>
          <w:p w:rsidR="00B56A9F" w:rsidRPr="00122AD1" w:rsidRDefault="00B56A9F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B56A9F" w:rsidRPr="00122AD1" w:rsidTr="00264792">
        <w:tc>
          <w:tcPr>
            <w:tcW w:w="704" w:type="dxa"/>
          </w:tcPr>
          <w:p w:rsidR="00B56A9F" w:rsidRDefault="00B56A9F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704" w:type="dxa"/>
            <w:shd w:val="clear" w:color="auto" w:fill="auto"/>
          </w:tcPr>
          <w:p w:rsidR="00B56A9F" w:rsidRDefault="00B56A9F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56A9F" w:rsidRPr="009C15AD" w:rsidRDefault="009C15AD" w:rsidP="00686B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</w:t>
            </w:r>
          </w:p>
        </w:tc>
        <w:tc>
          <w:tcPr>
            <w:tcW w:w="855" w:type="dxa"/>
            <w:shd w:val="clear" w:color="auto" w:fill="auto"/>
          </w:tcPr>
          <w:p w:rsidR="00B56A9F" w:rsidRPr="00122AD1" w:rsidRDefault="00B56A9F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B56A9F" w:rsidRPr="00A1620D" w:rsidRDefault="00B56A9F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Русские поэты XX века о Родине и родной природе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8" w:type="dxa"/>
          </w:tcPr>
          <w:p w:rsidR="00B56A9F" w:rsidRDefault="00B56A9F" w:rsidP="00686B32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Наизусть </w:t>
            </w:r>
          </w:p>
          <w:p w:rsidR="00B56A9F" w:rsidRPr="00122AD1" w:rsidRDefault="00B56A9F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(по выбору)</w:t>
            </w:r>
          </w:p>
        </w:tc>
      </w:tr>
      <w:tr w:rsidR="00B56A9F" w:rsidRPr="00122AD1" w:rsidTr="00264792">
        <w:tc>
          <w:tcPr>
            <w:tcW w:w="704" w:type="dxa"/>
          </w:tcPr>
          <w:p w:rsidR="00B56A9F" w:rsidRDefault="00B56A9F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704" w:type="dxa"/>
            <w:shd w:val="clear" w:color="auto" w:fill="auto"/>
          </w:tcPr>
          <w:p w:rsidR="00B56A9F" w:rsidRDefault="00B56A9F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56A9F" w:rsidRPr="009C15AD" w:rsidRDefault="009C15AD" w:rsidP="00686B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05.04</w:t>
            </w:r>
          </w:p>
        </w:tc>
        <w:tc>
          <w:tcPr>
            <w:tcW w:w="855" w:type="dxa"/>
            <w:shd w:val="clear" w:color="auto" w:fill="auto"/>
          </w:tcPr>
          <w:p w:rsidR="00B56A9F" w:rsidRPr="00122AD1" w:rsidRDefault="00B56A9F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B56A9F" w:rsidRPr="00A1620D" w:rsidRDefault="00B56A9F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Русские поэты XX века о Родине и родной природе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8" w:type="dxa"/>
          </w:tcPr>
          <w:p w:rsidR="00B56A9F" w:rsidRPr="00122AD1" w:rsidRDefault="00B56A9F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B56A9F" w:rsidRPr="00122AD1" w:rsidTr="00264792">
        <w:tc>
          <w:tcPr>
            <w:tcW w:w="704" w:type="dxa"/>
          </w:tcPr>
          <w:p w:rsidR="00B56A9F" w:rsidRDefault="00B56A9F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704" w:type="dxa"/>
            <w:shd w:val="clear" w:color="auto" w:fill="auto"/>
          </w:tcPr>
          <w:p w:rsidR="00B56A9F" w:rsidRDefault="00B56A9F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56A9F" w:rsidRPr="009C15AD" w:rsidRDefault="009C15AD" w:rsidP="00686B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07.04</w:t>
            </w:r>
          </w:p>
        </w:tc>
        <w:tc>
          <w:tcPr>
            <w:tcW w:w="855" w:type="dxa"/>
            <w:shd w:val="clear" w:color="auto" w:fill="auto"/>
          </w:tcPr>
          <w:p w:rsidR="00B56A9F" w:rsidRPr="00122AD1" w:rsidRDefault="00B56A9F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B56A9F" w:rsidRPr="00A1620D" w:rsidRDefault="00B56A9F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Вн.чт.-</w:t>
            </w:r>
            <w:r w:rsidRPr="00A162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4.</w:t>
            </w: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Н.А.Тэффи.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Валя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38" w:type="dxa"/>
          </w:tcPr>
          <w:p w:rsidR="00B56A9F" w:rsidRPr="00122AD1" w:rsidRDefault="00B56A9F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B56A9F" w:rsidRPr="00122AD1" w:rsidTr="00264792">
        <w:tc>
          <w:tcPr>
            <w:tcW w:w="704" w:type="dxa"/>
          </w:tcPr>
          <w:p w:rsidR="00B56A9F" w:rsidRDefault="00B56A9F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704" w:type="dxa"/>
            <w:shd w:val="clear" w:color="auto" w:fill="auto"/>
          </w:tcPr>
          <w:p w:rsidR="00B56A9F" w:rsidRDefault="00B56A9F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56A9F" w:rsidRPr="009C15AD" w:rsidRDefault="009C15AD" w:rsidP="00686B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09.04</w:t>
            </w:r>
          </w:p>
        </w:tc>
        <w:tc>
          <w:tcPr>
            <w:tcW w:w="855" w:type="dxa"/>
            <w:shd w:val="clear" w:color="auto" w:fill="auto"/>
          </w:tcPr>
          <w:p w:rsidR="00B56A9F" w:rsidRPr="00122AD1" w:rsidRDefault="00B56A9F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B56A9F" w:rsidRPr="00A1620D" w:rsidRDefault="00B56A9F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Саша Черный. Образы детей в рассказ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е«</w:t>
            </w: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кий пленник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2438" w:type="dxa"/>
          </w:tcPr>
          <w:p w:rsidR="00B56A9F" w:rsidRPr="00122AD1" w:rsidRDefault="00B56A9F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B56A9F" w:rsidRPr="00122AD1" w:rsidTr="00264792">
        <w:tc>
          <w:tcPr>
            <w:tcW w:w="704" w:type="dxa"/>
          </w:tcPr>
          <w:p w:rsidR="00B56A9F" w:rsidRDefault="00B56A9F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704" w:type="dxa"/>
            <w:shd w:val="clear" w:color="auto" w:fill="auto"/>
          </w:tcPr>
          <w:p w:rsidR="00B56A9F" w:rsidRDefault="00B56A9F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56A9F" w:rsidRPr="009C15AD" w:rsidRDefault="009C15AD" w:rsidP="00686B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12.04</w:t>
            </w:r>
          </w:p>
        </w:tc>
        <w:tc>
          <w:tcPr>
            <w:tcW w:w="855" w:type="dxa"/>
            <w:shd w:val="clear" w:color="auto" w:fill="auto"/>
          </w:tcPr>
          <w:p w:rsidR="00B56A9F" w:rsidRPr="00122AD1" w:rsidRDefault="00B56A9F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B56A9F" w:rsidRPr="00A1620D" w:rsidRDefault="00B56A9F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Саша Черный. «</w:t>
            </w: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Игорь-Робинзон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8" w:type="dxa"/>
          </w:tcPr>
          <w:p w:rsidR="00B56A9F" w:rsidRPr="00122AD1" w:rsidRDefault="00B56A9F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B56A9F" w:rsidRPr="00122AD1" w:rsidTr="00264792">
        <w:tc>
          <w:tcPr>
            <w:tcW w:w="704" w:type="dxa"/>
          </w:tcPr>
          <w:p w:rsidR="00B56A9F" w:rsidRDefault="00B56A9F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704" w:type="dxa"/>
            <w:shd w:val="clear" w:color="auto" w:fill="auto"/>
          </w:tcPr>
          <w:p w:rsidR="00B56A9F" w:rsidRDefault="00B56A9F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56A9F" w:rsidRPr="009C15AD" w:rsidRDefault="009C15AD" w:rsidP="00686B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14.04</w:t>
            </w:r>
          </w:p>
        </w:tc>
        <w:tc>
          <w:tcPr>
            <w:tcW w:w="855" w:type="dxa"/>
            <w:shd w:val="clear" w:color="auto" w:fill="auto"/>
          </w:tcPr>
          <w:p w:rsidR="00B56A9F" w:rsidRPr="00122AD1" w:rsidRDefault="00B56A9F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B56A9F" w:rsidRPr="00A1620D" w:rsidRDefault="00B56A9F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Ю.Ч. Ким «Рыба-кит». Юмор в стихотворной форме.</w:t>
            </w:r>
          </w:p>
        </w:tc>
        <w:tc>
          <w:tcPr>
            <w:tcW w:w="2438" w:type="dxa"/>
          </w:tcPr>
          <w:p w:rsidR="00B56A9F" w:rsidRPr="00122AD1" w:rsidRDefault="00B56A9F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B56A9F" w:rsidRPr="00122AD1" w:rsidTr="00264792">
        <w:tc>
          <w:tcPr>
            <w:tcW w:w="704" w:type="dxa"/>
          </w:tcPr>
          <w:p w:rsidR="00B56A9F" w:rsidRDefault="00B56A9F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704" w:type="dxa"/>
            <w:shd w:val="clear" w:color="auto" w:fill="auto"/>
          </w:tcPr>
          <w:p w:rsidR="00B56A9F" w:rsidRDefault="00B56A9F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56A9F" w:rsidRPr="009C15AD" w:rsidRDefault="009C15AD" w:rsidP="00686B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16.04</w:t>
            </w:r>
          </w:p>
        </w:tc>
        <w:tc>
          <w:tcPr>
            <w:tcW w:w="855" w:type="dxa"/>
            <w:shd w:val="clear" w:color="auto" w:fill="auto"/>
          </w:tcPr>
          <w:p w:rsidR="00B56A9F" w:rsidRPr="00122AD1" w:rsidRDefault="00B56A9F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B56A9F" w:rsidRPr="00206EF5" w:rsidRDefault="00B56A9F" w:rsidP="00686B3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6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Контрольная работа №1 по русской литературе </w:t>
            </w:r>
            <w:r w:rsidRPr="00206E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206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206E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206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вв. </w:t>
            </w:r>
          </w:p>
        </w:tc>
        <w:tc>
          <w:tcPr>
            <w:tcW w:w="2438" w:type="dxa"/>
          </w:tcPr>
          <w:p w:rsidR="00B56A9F" w:rsidRPr="00122AD1" w:rsidRDefault="00B56A9F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B56A9F" w:rsidRPr="00122AD1" w:rsidTr="006B2AC7">
        <w:tc>
          <w:tcPr>
            <w:tcW w:w="10343" w:type="dxa"/>
            <w:gridSpan w:val="6"/>
          </w:tcPr>
          <w:p w:rsidR="00B56A9F" w:rsidRPr="00122AD1" w:rsidRDefault="00B56A9F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7. </w:t>
            </w:r>
            <w:r w:rsidRPr="0089620B">
              <w:rPr>
                <w:rFonts w:ascii="Times New Roman" w:hAnsi="Times New Roman"/>
                <w:b/>
                <w:sz w:val="24"/>
                <w:szCs w:val="24"/>
              </w:rPr>
              <w:t>Из зарубежной литературы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(15ч.)</w:t>
            </w:r>
          </w:p>
        </w:tc>
      </w:tr>
      <w:tr w:rsidR="00B56A9F" w:rsidRPr="00122AD1" w:rsidTr="00264792">
        <w:tc>
          <w:tcPr>
            <w:tcW w:w="704" w:type="dxa"/>
          </w:tcPr>
          <w:p w:rsidR="00B56A9F" w:rsidRDefault="00B56A9F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704" w:type="dxa"/>
            <w:shd w:val="clear" w:color="auto" w:fill="auto"/>
          </w:tcPr>
          <w:p w:rsidR="00B56A9F" w:rsidRDefault="00B56A9F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56A9F" w:rsidRPr="009C15AD" w:rsidRDefault="009C15AD" w:rsidP="00686B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19.04</w:t>
            </w:r>
          </w:p>
        </w:tc>
        <w:tc>
          <w:tcPr>
            <w:tcW w:w="855" w:type="dxa"/>
            <w:shd w:val="clear" w:color="auto" w:fill="auto"/>
          </w:tcPr>
          <w:p w:rsidR="00B56A9F" w:rsidRPr="00122AD1" w:rsidRDefault="00B56A9F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B56A9F" w:rsidRPr="00A1620D" w:rsidRDefault="00B56A9F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Роберт Льюис Стивенсон. Баллада «Вересковый мед». </w:t>
            </w:r>
          </w:p>
        </w:tc>
        <w:tc>
          <w:tcPr>
            <w:tcW w:w="2438" w:type="dxa"/>
          </w:tcPr>
          <w:p w:rsidR="00B56A9F" w:rsidRPr="00122AD1" w:rsidRDefault="00B56A9F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B56A9F" w:rsidRPr="00122AD1" w:rsidTr="00264792">
        <w:tc>
          <w:tcPr>
            <w:tcW w:w="704" w:type="dxa"/>
          </w:tcPr>
          <w:p w:rsidR="00B56A9F" w:rsidRDefault="00B56A9F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704" w:type="dxa"/>
            <w:shd w:val="clear" w:color="auto" w:fill="auto"/>
          </w:tcPr>
          <w:p w:rsidR="00B56A9F" w:rsidRDefault="00B56A9F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56A9F" w:rsidRPr="009C15AD" w:rsidRDefault="009C15AD" w:rsidP="00686B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21.04</w:t>
            </w:r>
          </w:p>
        </w:tc>
        <w:tc>
          <w:tcPr>
            <w:tcW w:w="855" w:type="dxa"/>
            <w:shd w:val="clear" w:color="auto" w:fill="auto"/>
          </w:tcPr>
          <w:p w:rsidR="00B56A9F" w:rsidRPr="00122AD1" w:rsidRDefault="00B56A9F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B56A9F" w:rsidRPr="00A1620D" w:rsidRDefault="00B56A9F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Дефо. «Робинзон Крузо» - произведение о силе человеческого духа. </w:t>
            </w:r>
          </w:p>
        </w:tc>
        <w:tc>
          <w:tcPr>
            <w:tcW w:w="2438" w:type="dxa"/>
          </w:tcPr>
          <w:p w:rsidR="00B56A9F" w:rsidRPr="00122AD1" w:rsidRDefault="00B56A9F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B56A9F" w:rsidRPr="00122AD1" w:rsidTr="00264792">
        <w:tc>
          <w:tcPr>
            <w:tcW w:w="704" w:type="dxa"/>
          </w:tcPr>
          <w:p w:rsidR="00B56A9F" w:rsidRDefault="00B56A9F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704" w:type="dxa"/>
            <w:shd w:val="clear" w:color="auto" w:fill="auto"/>
          </w:tcPr>
          <w:p w:rsidR="00B56A9F" w:rsidRDefault="00B56A9F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56A9F" w:rsidRPr="009C15AD" w:rsidRDefault="009C15AD" w:rsidP="00686B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23.04</w:t>
            </w:r>
          </w:p>
        </w:tc>
        <w:tc>
          <w:tcPr>
            <w:tcW w:w="855" w:type="dxa"/>
            <w:shd w:val="clear" w:color="auto" w:fill="auto"/>
          </w:tcPr>
          <w:p w:rsidR="00B56A9F" w:rsidRPr="00122AD1" w:rsidRDefault="00B56A9F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B56A9F" w:rsidRPr="00A1620D" w:rsidRDefault="00B56A9F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Необычайные приключения Робинзона Крузо. Характер главного героя романа Д. Дефо</w:t>
            </w:r>
          </w:p>
        </w:tc>
        <w:tc>
          <w:tcPr>
            <w:tcW w:w="2438" w:type="dxa"/>
          </w:tcPr>
          <w:p w:rsidR="00B56A9F" w:rsidRPr="00122AD1" w:rsidRDefault="00B56A9F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B97F58" w:rsidRPr="00122AD1" w:rsidTr="00264792">
        <w:tc>
          <w:tcPr>
            <w:tcW w:w="704" w:type="dxa"/>
          </w:tcPr>
          <w:p w:rsidR="00B97F58" w:rsidRDefault="00B97F58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91.</w:t>
            </w:r>
          </w:p>
        </w:tc>
        <w:tc>
          <w:tcPr>
            <w:tcW w:w="704" w:type="dxa"/>
            <w:shd w:val="clear" w:color="auto" w:fill="auto"/>
          </w:tcPr>
          <w:p w:rsidR="00B97F58" w:rsidRDefault="00B97F58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97F58" w:rsidRPr="009C15AD" w:rsidRDefault="009C15AD" w:rsidP="006B2A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26.04</w:t>
            </w:r>
          </w:p>
        </w:tc>
        <w:tc>
          <w:tcPr>
            <w:tcW w:w="855" w:type="dxa"/>
            <w:shd w:val="clear" w:color="auto" w:fill="auto"/>
          </w:tcPr>
          <w:p w:rsidR="00B97F58" w:rsidRPr="00122AD1" w:rsidRDefault="00B97F58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B97F58" w:rsidRPr="00A1620D" w:rsidRDefault="00B97F58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Х.К.Андерсен. Сказка «Снежная королева»: реальность и фантастика </w:t>
            </w:r>
          </w:p>
        </w:tc>
        <w:tc>
          <w:tcPr>
            <w:tcW w:w="2438" w:type="dxa"/>
          </w:tcPr>
          <w:p w:rsidR="00B97F58" w:rsidRPr="00122AD1" w:rsidRDefault="00B97F58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B97F58" w:rsidRPr="00122AD1" w:rsidTr="00264792">
        <w:tc>
          <w:tcPr>
            <w:tcW w:w="704" w:type="dxa"/>
          </w:tcPr>
          <w:p w:rsidR="00B97F58" w:rsidRDefault="00B97F58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704" w:type="dxa"/>
            <w:shd w:val="clear" w:color="auto" w:fill="auto"/>
          </w:tcPr>
          <w:p w:rsidR="00B97F58" w:rsidRDefault="00B97F58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97F58" w:rsidRPr="009C15AD" w:rsidRDefault="009C15AD" w:rsidP="006B2A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28.04</w:t>
            </w:r>
          </w:p>
        </w:tc>
        <w:tc>
          <w:tcPr>
            <w:tcW w:w="855" w:type="dxa"/>
            <w:shd w:val="clear" w:color="auto" w:fill="auto"/>
          </w:tcPr>
          <w:p w:rsidR="00B97F58" w:rsidRPr="00122AD1" w:rsidRDefault="00B97F58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B97F58" w:rsidRPr="00A1620D" w:rsidRDefault="00B97F58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Характеристика героев сказки «Снежная королева». </w:t>
            </w:r>
          </w:p>
        </w:tc>
        <w:tc>
          <w:tcPr>
            <w:tcW w:w="2438" w:type="dxa"/>
          </w:tcPr>
          <w:p w:rsidR="00B97F58" w:rsidRPr="00122AD1" w:rsidRDefault="00B97F58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B97F58" w:rsidRPr="00122AD1" w:rsidTr="00264792">
        <w:tc>
          <w:tcPr>
            <w:tcW w:w="704" w:type="dxa"/>
          </w:tcPr>
          <w:p w:rsidR="00B97F58" w:rsidRDefault="00B97F58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704" w:type="dxa"/>
            <w:shd w:val="clear" w:color="auto" w:fill="auto"/>
          </w:tcPr>
          <w:p w:rsidR="00B97F58" w:rsidRDefault="00B97F58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97F58" w:rsidRPr="009C15AD" w:rsidRDefault="009C15AD" w:rsidP="006B2A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30.04</w:t>
            </w:r>
          </w:p>
        </w:tc>
        <w:tc>
          <w:tcPr>
            <w:tcW w:w="855" w:type="dxa"/>
            <w:shd w:val="clear" w:color="auto" w:fill="auto"/>
          </w:tcPr>
          <w:p w:rsidR="00B97F58" w:rsidRPr="00122AD1" w:rsidRDefault="00B97F58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B97F58" w:rsidRPr="00A1620D" w:rsidRDefault="00B97F58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Р.р -14</w:t>
            </w:r>
            <w:r w:rsidRPr="00A162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Сочинение по сказке Х.К.Андерсена «Снежная королева»:</w:t>
            </w:r>
          </w:p>
        </w:tc>
        <w:tc>
          <w:tcPr>
            <w:tcW w:w="2438" w:type="dxa"/>
          </w:tcPr>
          <w:p w:rsidR="00B97F58" w:rsidRPr="00122AD1" w:rsidRDefault="00B97F58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B97F58" w:rsidRPr="00122AD1" w:rsidTr="00264792">
        <w:tc>
          <w:tcPr>
            <w:tcW w:w="704" w:type="dxa"/>
          </w:tcPr>
          <w:p w:rsidR="00B97F58" w:rsidRDefault="00B97F58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04" w:type="dxa"/>
            <w:shd w:val="clear" w:color="auto" w:fill="auto"/>
          </w:tcPr>
          <w:p w:rsidR="00B97F58" w:rsidRDefault="00B97F58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97F58" w:rsidRPr="009C15AD" w:rsidRDefault="009C15AD" w:rsidP="006B2A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05.05</w:t>
            </w:r>
          </w:p>
        </w:tc>
        <w:tc>
          <w:tcPr>
            <w:tcW w:w="855" w:type="dxa"/>
            <w:shd w:val="clear" w:color="auto" w:fill="auto"/>
          </w:tcPr>
          <w:p w:rsidR="00B97F58" w:rsidRPr="00122AD1" w:rsidRDefault="00B97F58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B97F58" w:rsidRPr="00A1620D" w:rsidRDefault="00B97F58" w:rsidP="00686B3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Р.р.-15. </w:t>
            </w:r>
            <w:r w:rsidRPr="00900867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сочинения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8" w:type="dxa"/>
          </w:tcPr>
          <w:p w:rsidR="00B97F58" w:rsidRPr="00122AD1" w:rsidRDefault="00B97F58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B97F58" w:rsidRPr="00122AD1" w:rsidTr="00264792">
        <w:tc>
          <w:tcPr>
            <w:tcW w:w="704" w:type="dxa"/>
          </w:tcPr>
          <w:p w:rsidR="00B97F58" w:rsidRDefault="00B97F58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704" w:type="dxa"/>
            <w:shd w:val="clear" w:color="auto" w:fill="auto"/>
          </w:tcPr>
          <w:p w:rsidR="00B97F58" w:rsidRDefault="00B97F58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97F58" w:rsidRPr="009C15AD" w:rsidRDefault="009C15AD" w:rsidP="006B2A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07.05</w:t>
            </w:r>
          </w:p>
        </w:tc>
        <w:tc>
          <w:tcPr>
            <w:tcW w:w="855" w:type="dxa"/>
            <w:shd w:val="clear" w:color="auto" w:fill="auto"/>
          </w:tcPr>
          <w:p w:rsidR="00B97F58" w:rsidRPr="00122AD1" w:rsidRDefault="00B97F58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B97F58" w:rsidRPr="00A1620D" w:rsidRDefault="00B97F58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Марк Твен. «Приключения Тома Сойера». Жизнь и заботы Тома Сойера.</w:t>
            </w:r>
          </w:p>
        </w:tc>
        <w:tc>
          <w:tcPr>
            <w:tcW w:w="2438" w:type="dxa"/>
          </w:tcPr>
          <w:p w:rsidR="00B97F58" w:rsidRPr="00122AD1" w:rsidRDefault="00B97F58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B97F58" w:rsidRPr="00122AD1" w:rsidTr="00264792">
        <w:tc>
          <w:tcPr>
            <w:tcW w:w="704" w:type="dxa"/>
          </w:tcPr>
          <w:p w:rsidR="00B97F58" w:rsidRDefault="00B97F58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704" w:type="dxa"/>
            <w:shd w:val="clear" w:color="auto" w:fill="auto"/>
          </w:tcPr>
          <w:p w:rsidR="00B97F58" w:rsidRDefault="00B97F58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97F58" w:rsidRPr="009C15AD" w:rsidRDefault="009C15AD" w:rsidP="006B2A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12.05</w:t>
            </w:r>
          </w:p>
        </w:tc>
        <w:tc>
          <w:tcPr>
            <w:tcW w:w="855" w:type="dxa"/>
            <w:shd w:val="clear" w:color="auto" w:fill="auto"/>
          </w:tcPr>
          <w:p w:rsidR="00B97F58" w:rsidRPr="00122AD1" w:rsidRDefault="00B97F58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B97F58" w:rsidRPr="00A1620D" w:rsidRDefault="00B97F58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Том Сойер и его друзья. Черты характера героев. Том и Гек в романе М. Твена.</w:t>
            </w:r>
          </w:p>
        </w:tc>
        <w:tc>
          <w:tcPr>
            <w:tcW w:w="2438" w:type="dxa"/>
          </w:tcPr>
          <w:p w:rsidR="00B97F58" w:rsidRPr="00122AD1" w:rsidRDefault="00B97F58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B97F58" w:rsidRPr="00122AD1" w:rsidTr="00264792">
        <w:tc>
          <w:tcPr>
            <w:tcW w:w="704" w:type="dxa"/>
          </w:tcPr>
          <w:p w:rsidR="00B97F58" w:rsidRDefault="00B97F58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704" w:type="dxa"/>
            <w:shd w:val="clear" w:color="auto" w:fill="auto"/>
          </w:tcPr>
          <w:p w:rsidR="00B97F58" w:rsidRDefault="00B97F58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97F58" w:rsidRPr="009C15AD" w:rsidRDefault="009C15AD" w:rsidP="006B2A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14.05</w:t>
            </w:r>
          </w:p>
        </w:tc>
        <w:tc>
          <w:tcPr>
            <w:tcW w:w="855" w:type="dxa"/>
            <w:shd w:val="clear" w:color="auto" w:fill="auto"/>
          </w:tcPr>
          <w:p w:rsidR="00B97F58" w:rsidRPr="00122AD1" w:rsidRDefault="00B97F58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B97F58" w:rsidRPr="00A1620D" w:rsidRDefault="00B97F58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Джек Лондон. «Сказание о Кише».</w:t>
            </w:r>
          </w:p>
        </w:tc>
        <w:tc>
          <w:tcPr>
            <w:tcW w:w="2438" w:type="dxa"/>
          </w:tcPr>
          <w:p w:rsidR="00B97F58" w:rsidRPr="00122AD1" w:rsidRDefault="00B97F58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B97F58" w:rsidRPr="00122AD1" w:rsidTr="00264792">
        <w:tc>
          <w:tcPr>
            <w:tcW w:w="704" w:type="dxa"/>
          </w:tcPr>
          <w:p w:rsidR="00B97F58" w:rsidRDefault="00B97F58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704" w:type="dxa"/>
            <w:shd w:val="clear" w:color="auto" w:fill="auto"/>
          </w:tcPr>
          <w:p w:rsidR="00B97F58" w:rsidRDefault="00B97F58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97F58" w:rsidRPr="009C15AD" w:rsidRDefault="009C15AD" w:rsidP="006B2A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17.05</w:t>
            </w:r>
          </w:p>
        </w:tc>
        <w:tc>
          <w:tcPr>
            <w:tcW w:w="855" w:type="dxa"/>
            <w:shd w:val="clear" w:color="auto" w:fill="auto"/>
          </w:tcPr>
          <w:p w:rsidR="00B97F58" w:rsidRPr="00122AD1" w:rsidRDefault="00B97F58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B97F58" w:rsidRPr="00A1620D" w:rsidRDefault="00B97F58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Нравственное взросление героя рассказа. </w:t>
            </w:r>
          </w:p>
        </w:tc>
        <w:tc>
          <w:tcPr>
            <w:tcW w:w="2438" w:type="dxa"/>
          </w:tcPr>
          <w:p w:rsidR="00B97F58" w:rsidRPr="00122AD1" w:rsidRDefault="00B97F58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B97F58" w:rsidRPr="00122AD1" w:rsidTr="00264792">
        <w:tc>
          <w:tcPr>
            <w:tcW w:w="704" w:type="dxa"/>
          </w:tcPr>
          <w:p w:rsidR="00B97F58" w:rsidRDefault="00B97F58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704" w:type="dxa"/>
            <w:shd w:val="clear" w:color="auto" w:fill="auto"/>
          </w:tcPr>
          <w:p w:rsidR="00B97F58" w:rsidRDefault="00B97F58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97F58" w:rsidRPr="009C15AD" w:rsidRDefault="009C15AD" w:rsidP="006B2A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19.05</w:t>
            </w:r>
          </w:p>
        </w:tc>
        <w:tc>
          <w:tcPr>
            <w:tcW w:w="855" w:type="dxa"/>
            <w:shd w:val="clear" w:color="auto" w:fill="auto"/>
          </w:tcPr>
          <w:p w:rsidR="00B97F58" w:rsidRPr="00122AD1" w:rsidRDefault="00B97F58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B97F58" w:rsidRPr="00A1620D" w:rsidRDefault="00B97F58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0FB">
              <w:rPr>
                <w:rFonts w:ascii="Times New Roman" w:eastAsia="Times New Roman" w:hAnsi="Times New Roman" w:cs="Times New Roman"/>
                <w:sz w:val="24"/>
                <w:szCs w:val="24"/>
              </w:rPr>
              <w:t>Жорж Санд. «О чем говорят цветы». Спор героев о прекрасном. Речевая характеристика персонажей.</w:t>
            </w:r>
          </w:p>
        </w:tc>
        <w:tc>
          <w:tcPr>
            <w:tcW w:w="2438" w:type="dxa"/>
          </w:tcPr>
          <w:p w:rsidR="00B97F58" w:rsidRPr="00122AD1" w:rsidRDefault="00B97F58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B97F58" w:rsidRPr="00122AD1" w:rsidTr="00264792">
        <w:tc>
          <w:tcPr>
            <w:tcW w:w="704" w:type="dxa"/>
          </w:tcPr>
          <w:p w:rsidR="00B97F58" w:rsidRDefault="00B97F58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704" w:type="dxa"/>
            <w:shd w:val="clear" w:color="auto" w:fill="auto"/>
          </w:tcPr>
          <w:p w:rsidR="00B97F58" w:rsidRDefault="00B97F58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97F58" w:rsidRPr="009C15AD" w:rsidRDefault="009C15AD" w:rsidP="006B2A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21.05</w:t>
            </w:r>
          </w:p>
        </w:tc>
        <w:tc>
          <w:tcPr>
            <w:tcW w:w="855" w:type="dxa"/>
            <w:shd w:val="clear" w:color="auto" w:fill="auto"/>
          </w:tcPr>
          <w:p w:rsidR="00B97F58" w:rsidRPr="00122AD1" w:rsidRDefault="00B97F58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B97F58" w:rsidRPr="00A1620D" w:rsidRDefault="00B97F58" w:rsidP="00686B32">
            <w:pPr>
              <w:pStyle w:val="a3"/>
            </w:pPr>
            <w:r>
              <w:rPr>
                <w:color w:val="000000"/>
              </w:rPr>
              <w:t>Заочное путешествие по литературным местам России.</w:t>
            </w:r>
          </w:p>
        </w:tc>
        <w:tc>
          <w:tcPr>
            <w:tcW w:w="2438" w:type="dxa"/>
          </w:tcPr>
          <w:p w:rsidR="00B97F58" w:rsidRPr="00122AD1" w:rsidRDefault="00B97F58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B97F58" w:rsidRPr="00122AD1" w:rsidTr="00264792">
        <w:tc>
          <w:tcPr>
            <w:tcW w:w="704" w:type="dxa"/>
          </w:tcPr>
          <w:p w:rsidR="00B97F58" w:rsidRDefault="00B97F58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704" w:type="dxa"/>
            <w:shd w:val="clear" w:color="auto" w:fill="auto"/>
          </w:tcPr>
          <w:p w:rsidR="00B97F58" w:rsidRDefault="00B97F58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97F58" w:rsidRPr="009C15AD" w:rsidRDefault="009C15AD" w:rsidP="006B2A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24.05</w:t>
            </w:r>
          </w:p>
        </w:tc>
        <w:tc>
          <w:tcPr>
            <w:tcW w:w="855" w:type="dxa"/>
            <w:shd w:val="clear" w:color="auto" w:fill="auto"/>
          </w:tcPr>
          <w:p w:rsidR="00B97F58" w:rsidRPr="00122AD1" w:rsidRDefault="00B97F58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B97F58" w:rsidRPr="00A1620D" w:rsidRDefault="00B97F58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Итоговый урок-праздник.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Путешествие по стране Литературии 5 класса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8" w:type="dxa"/>
          </w:tcPr>
          <w:p w:rsidR="00B97F58" w:rsidRPr="00122AD1" w:rsidRDefault="00B97F58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B97F58" w:rsidRPr="00122AD1" w:rsidTr="00264792">
        <w:tc>
          <w:tcPr>
            <w:tcW w:w="704" w:type="dxa"/>
          </w:tcPr>
          <w:p w:rsidR="00B97F58" w:rsidRDefault="00B97F58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704" w:type="dxa"/>
            <w:shd w:val="clear" w:color="auto" w:fill="auto"/>
          </w:tcPr>
          <w:p w:rsidR="00B97F58" w:rsidRDefault="00B97F58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97F58" w:rsidRPr="009C15AD" w:rsidRDefault="00B97F58" w:rsidP="006B2A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5" w:type="dxa"/>
            <w:shd w:val="clear" w:color="auto" w:fill="auto"/>
          </w:tcPr>
          <w:p w:rsidR="00B97F58" w:rsidRPr="00122AD1" w:rsidRDefault="00B97F58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B97F58" w:rsidRPr="00A1620D" w:rsidRDefault="00B97F58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урок.</w:t>
            </w:r>
          </w:p>
        </w:tc>
        <w:tc>
          <w:tcPr>
            <w:tcW w:w="2438" w:type="dxa"/>
          </w:tcPr>
          <w:p w:rsidR="00B97F58" w:rsidRPr="00122AD1" w:rsidRDefault="00B97F58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</w:tbl>
    <w:p w:rsidR="00686B32" w:rsidRPr="009C15AD" w:rsidRDefault="00686B32" w:rsidP="009C15AD">
      <w:pPr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686B32" w:rsidRDefault="00686B32"/>
    <w:sectPr w:rsidR="00686B32" w:rsidSect="000822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AC7" w:rsidRDefault="006B2AC7" w:rsidP="0008224C">
      <w:pPr>
        <w:spacing w:after="0" w:line="240" w:lineRule="auto"/>
      </w:pPr>
      <w:r>
        <w:separator/>
      </w:r>
    </w:p>
  </w:endnote>
  <w:endnote w:type="continuationSeparator" w:id="0">
    <w:p w:rsidR="006B2AC7" w:rsidRDefault="006B2AC7" w:rsidP="00082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AC7" w:rsidRDefault="006B2AC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5594"/>
      <w:docPartObj>
        <w:docPartGallery w:val="Page Numbers (Bottom of Page)"/>
        <w:docPartUnique/>
      </w:docPartObj>
    </w:sdtPr>
    <w:sdtEndPr/>
    <w:sdtContent>
      <w:p w:rsidR="006B2AC7" w:rsidRDefault="00A21B81">
        <w:pPr>
          <w:pStyle w:val="a8"/>
          <w:jc w:val="right"/>
        </w:pPr>
        <w:r>
          <w:fldChar w:fldCharType="begin"/>
        </w:r>
        <w:r w:rsidR="006B2AC7">
          <w:instrText xml:space="preserve"> PAGE   \* MERGEFORMAT </w:instrText>
        </w:r>
        <w:r>
          <w:fldChar w:fldCharType="separate"/>
        </w:r>
        <w:r w:rsidR="001E7E9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B2AC7" w:rsidRDefault="006B2AC7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AC7" w:rsidRDefault="006B2AC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AC7" w:rsidRDefault="006B2AC7" w:rsidP="0008224C">
      <w:pPr>
        <w:spacing w:after="0" w:line="240" w:lineRule="auto"/>
      </w:pPr>
      <w:r>
        <w:separator/>
      </w:r>
    </w:p>
  </w:footnote>
  <w:footnote w:type="continuationSeparator" w:id="0">
    <w:p w:rsidR="006B2AC7" w:rsidRDefault="006B2AC7" w:rsidP="000822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AC7" w:rsidRDefault="006B2AC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AC7" w:rsidRDefault="006B2AC7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AC7" w:rsidRDefault="006B2AC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C5FAD"/>
    <w:multiLevelType w:val="hybridMultilevel"/>
    <w:tmpl w:val="526A3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37FB4"/>
    <w:multiLevelType w:val="hybridMultilevel"/>
    <w:tmpl w:val="7A7EB98A"/>
    <w:lvl w:ilvl="0" w:tplc="6A8A8A92">
      <w:start w:val="1"/>
      <w:numFmt w:val="decimal"/>
      <w:lvlText w:val="%1."/>
      <w:lvlJc w:val="left"/>
      <w:pPr>
        <w:ind w:left="43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00" w:hanging="360"/>
      </w:pPr>
    </w:lvl>
    <w:lvl w:ilvl="2" w:tplc="0419001B" w:tentative="1">
      <w:start w:val="1"/>
      <w:numFmt w:val="lowerRoman"/>
      <w:lvlText w:val="%3."/>
      <w:lvlJc w:val="right"/>
      <w:pPr>
        <w:ind w:left="5820" w:hanging="180"/>
      </w:pPr>
    </w:lvl>
    <w:lvl w:ilvl="3" w:tplc="0419000F" w:tentative="1">
      <w:start w:val="1"/>
      <w:numFmt w:val="decimal"/>
      <w:lvlText w:val="%4."/>
      <w:lvlJc w:val="left"/>
      <w:pPr>
        <w:ind w:left="6540" w:hanging="360"/>
      </w:pPr>
    </w:lvl>
    <w:lvl w:ilvl="4" w:tplc="04190019" w:tentative="1">
      <w:start w:val="1"/>
      <w:numFmt w:val="lowerLetter"/>
      <w:lvlText w:val="%5."/>
      <w:lvlJc w:val="left"/>
      <w:pPr>
        <w:ind w:left="7260" w:hanging="360"/>
      </w:pPr>
    </w:lvl>
    <w:lvl w:ilvl="5" w:tplc="0419001B" w:tentative="1">
      <w:start w:val="1"/>
      <w:numFmt w:val="lowerRoman"/>
      <w:lvlText w:val="%6."/>
      <w:lvlJc w:val="right"/>
      <w:pPr>
        <w:ind w:left="7980" w:hanging="180"/>
      </w:pPr>
    </w:lvl>
    <w:lvl w:ilvl="6" w:tplc="0419000F" w:tentative="1">
      <w:start w:val="1"/>
      <w:numFmt w:val="decimal"/>
      <w:lvlText w:val="%7."/>
      <w:lvlJc w:val="left"/>
      <w:pPr>
        <w:ind w:left="8700" w:hanging="360"/>
      </w:pPr>
    </w:lvl>
    <w:lvl w:ilvl="7" w:tplc="04190019" w:tentative="1">
      <w:start w:val="1"/>
      <w:numFmt w:val="lowerLetter"/>
      <w:lvlText w:val="%8."/>
      <w:lvlJc w:val="left"/>
      <w:pPr>
        <w:ind w:left="9420" w:hanging="360"/>
      </w:pPr>
    </w:lvl>
    <w:lvl w:ilvl="8" w:tplc="0419001B" w:tentative="1">
      <w:start w:val="1"/>
      <w:numFmt w:val="lowerRoman"/>
      <w:lvlText w:val="%9."/>
      <w:lvlJc w:val="right"/>
      <w:pPr>
        <w:ind w:left="10140" w:hanging="180"/>
      </w:pPr>
    </w:lvl>
  </w:abstractNum>
  <w:abstractNum w:abstractNumId="2" w15:restartNumberingAfterBreak="0">
    <w:nsid w:val="0A675544"/>
    <w:multiLevelType w:val="hybridMultilevel"/>
    <w:tmpl w:val="C2246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B1951"/>
    <w:multiLevelType w:val="hybridMultilevel"/>
    <w:tmpl w:val="CC7651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B400D"/>
    <w:multiLevelType w:val="hybridMultilevel"/>
    <w:tmpl w:val="06B23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44E43"/>
    <w:multiLevelType w:val="hybridMultilevel"/>
    <w:tmpl w:val="A008DBAC"/>
    <w:lvl w:ilvl="0" w:tplc="279CF2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7442317"/>
    <w:multiLevelType w:val="hybridMultilevel"/>
    <w:tmpl w:val="B4745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456BAC"/>
    <w:multiLevelType w:val="hybridMultilevel"/>
    <w:tmpl w:val="13EE1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9F77D5"/>
    <w:multiLevelType w:val="hybridMultilevel"/>
    <w:tmpl w:val="ACAE1B98"/>
    <w:lvl w:ilvl="0" w:tplc="15D4BE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AD1142"/>
    <w:multiLevelType w:val="hybridMultilevel"/>
    <w:tmpl w:val="BADAC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06024E"/>
    <w:multiLevelType w:val="multilevel"/>
    <w:tmpl w:val="38AA4006"/>
    <w:lvl w:ilvl="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5"/>
        </w:tabs>
        <w:ind w:left="366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5"/>
        </w:tabs>
        <w:ind w:left="582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B93B2B"/>
    <w:multiLevelType w:val="hybridMultilevel"/>
    <w:tmpl w:val="4B205B4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093B3C"/>
    <w:multiLevelType w:val="hybridMultilevel"/>
    <w:tmpl w:val="49A23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A63686"/>
    <w:multiLevelType w:val="hybridMultilevel"/>
    <w:tmpl w:val="48B265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4" w15:restartNumberingAfterBreak="0">
    <w:nsid w:val="49A75BFC"/>
    <w:multiLevelType w:val="multilevel"/>
    <w:tmpl w:val="2BCC8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9BC7AB1"/>
    <w:multiLevelType w:val="hybridMultilevel"/>
    <w:tmpl w:val="44ACD412"/>
    <w:lvl w:ilvl="0" w:tplc="F72E365C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6" w15:restartNumberingAfterBreak="0">
    <w:nsid w:val="4A0F6D12"/>
    <w:multiLevelType w:val="multilevel"/>
    <w:tmpl w:val="190E9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B566CB3"/>
    <w:multiLevelType w:val="hybridMultilevel"/>
    <w:tmpl w:val="7DBE8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30FA72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6A3DAA"/>
    <w:multiLevelType w:val="hybridMultilevel"/>
    <w:tmpl w:val="C8D29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47460C"/>
    <w:multiLevelType w:val="hybridMultilevel"/>
    <w:tmpl w:val="213C7AE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664BD3"/>
    <w:multiLevelType w:val="hybridMultilevel"/>
    <w:tmpl w:val="08DE69E6"/>
    <w:lvl w:ilvl="0" w:tplc="595219D2">
      <w:start w:val="5"/>
      <w:numFmt w:val="decimal"/>
      <w:lvlText w:val="%1."/>
      <w:lvlJc w:val="left"/>
      <w:pPr>
        <w:ind w:left="34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4200" w:hanging="360"/>
      </w:pPr>
    </w:lvl>
    <w:lvl w:ilvl="2" w:tplc="0419001B" w:tentative="1">
      <w:start w:val="1"/>
      <w:numFmt w:val="lowerRoman"/>
      <w:lvlText w:val="%3."/>
      <w:lvlJc w:val="right"/>
      <w:pPr>
        <w:ind w:left="4920" w:hanging="180"/>
      </w:pPr>
    </w:lvl>
    <w:lvl w:ilvl="3" w:tplc="0419000F" w:tentative="1">
      <w:start w:val="1"/>
      <w:numFmt w:val="decimal"/>
      <w:lvlText w:val="%4."/>
      <w:lvlJc w:val="left"/>
      <w:pPr>
        <w:ind w:left="5640" w:hanging="360"/>
      </w:pPr>
    </w:lvl>
    <w:lvl w:ilvl="4" w:tplc="04190019" w:tentative="1">
      <w:start w:val="1"/>
      <w:numFmt w:val="lowerLetter"/>
      <w:lvlText w:val="%5."/>
      <w:lvlJc w:val="left"/>
      <w:pPr>
        <w:ind w:left="6360" w:hanging="360"/>
      </w:pPr>
    </w:lvl>
    <w:lvl w:ilvl="5" w:tplc="0419001B" w:tentative="1">
      <w:start w:val="1"/>
      <w:numFmt w:val="lowerRoman"/>
      <w:lvlText w:val="%6."/>
      <w:lvlJc w:val="right"/>
      <w:pPr>
        <w:ind w:left="7080" w:hanging="180"/>
      </w:pPr>
    </w:lvl>
    <w:lvl w:ilvl="6" w:tplc="0419000F" w:tentative="1">
      <w:start w:val="1"/>
      <w:numFmt w:val="decimal"/>
      <w:lvlText w:val="%7."/>
      <w:lvlJc w:val="left"/>
      <w:pPr>
        <w:ind w:left="7800" w:hanging="360"/>
      </w:pPr>
    </w:lvl>
    <w:lvl w:ilvl="7" w:tplc="04190019" w:tentative="1">
      <w:start w:val="1"/>
      <w:numFmt w:val="lowerLetter"/>
      <w:lvlText w:val="%8."/>
      <w:lvlJc w:val="left"/>
      <w:pPr>
        <w:ind w:left="8520" w:hanging="360"/>
      </w:pPr>
    </w:lvl>
    <w:lvl w:ilvl="8" w:tplc="0419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21" w15:restartNumberingAfterBreak="0">
    <w:nsid w:val="5BEE01CB"/>
    <w:multiLevelType w:val="hybridMultilevel"/>
    <w:tmpl w:val="0A969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E53EDF"/>
    <w:multiLevelType w:val="hybridMultilevel"/>
    <w:tmpl w:val="2A1E057A"/>
    <w:lvl w:ilvl="0" w:tplc="7C7642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5D1D97"/>
    <w:multiLevelType w:val="hybridMultilevel"/>
    <w:tmpl w:val="13EE1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AF711F"/>
    <w:multiLevelType w:val="hybridMultilevel"/>
    <w:tmpl w:val="ED64AF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9"/>
  </w:num>
  <w:num w:numId="3">
    <w:abstractNumId w:val="11"/>
  </w:num>
  <w:num w:numId="4">
    <w:abstractNumId w:val="8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</w:num>
  <w:num w:numId="8">
    <w:abstractNumId w:val="17"/>
  </w:num>
  <w:num w:numId="9">
    <w:abstractNumId w:val="12"/>
  </w:num>
  <w:num w:numId="10">
    <w:abstractNumId w:val="24"/>
  </w:num>
  <w:num w:numId="11">
    <w:abstractNumId w:val="13"/>
  </w:num>
  <w:num w:numId="12">
    <w:abstractNumId w:val="18"/>
  </w:num>
  <w:num w:numId="13">
    <w:abstractNumId w:val="0"/>
  </w:num>
  <w:num w:numId="14">
    <w:abstractNumId w:val="10"/>
  </w:num>
  <w:num w:numId="15">
    <w:abstractNumId w:val="16"/>
  </w:num>
  <w:num w:numId="16">
    <w:abstractNumId w:val="6"/>
  </w:num>
  <w:num w:numId="17">
    <w:abstractNumId w:val="4"/>
  </w:num>
  <w:num w:numId="18">
    <w:abstractNumId w:val="14"/>
  </w:num>
  <w:num w:numId="19">
    <w:abstractNumId w:val="2"/>
  </w:num>
  <w:num w:numId="20">
    <w:abstractNumId w:val="5"/>
  </w:num>
  <w:num w:numId="21">
    <w:abstractNumId w:val="22"/>
  </w:num>
  <w:num w:numId="22">
    <w:abstractNumId w:val="23"/>
  </w:num>
  <w:num w:numId="23">
    <w:abstractNumId w:val="9"/>
  </w:num>
  <w:num w:numId="24">
    <w:abstractNumId w:val="20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86B32"/>
    <w:rsid w:val="000062EC"/>
    <w:rsid w:val="000134DA"/>
    <w:rsid w:val="00013F88"/>
    <w:rsid w:val="0008224C"/>
    <w:rsid w:val="000B096E"/>
    <w:rsid w:val="000B1D69"/>
    <w:rsid w:val="000D6608"/>
    <w:rsid w:val="00145D82"/>
    <w:rsid w:val="00162CF3"/>
    <w:rsid w:val="0018047C"/>
    <w:rsid w:val="00196735"/>
    <w:rsid w:val="001E7E90"/>
    <w:rsid w:val="001F3F74"/>
    <w:rsid w:val="00206EF5"/>
    <w:rsid w:val="00264792"/>
    <w:rsid w:val="002B20F2"/>
    <w:rsid w:val="002E3F5F"/>
    <w:rsid w:val="002F5AA3"/>
    <w:rsid w:val="00333EF8"/>
    <w:rsid w:val="00393EC3"/>
    <w:rsid w:val="003D0B82"/>
    <w:rsid w:val="003E304D"/>
    <w:rsid w:val="004A03B3"/>
    <w:rsid w:val="00523C8A"/>
    <w:rsid w:val="0054121B"/>
    <w:rsid w:val="00561E6B"/>
    <w:rsid w:val="00567355"/>
    <w:rsid w:val="005742F0"/>
    <w:rsid w:val="00585D0C"/>
    <w:rsid w:val="00586719"/>
    <w:rsid w:val="00587F8E"/>
    <w:rsid w:val="006826F4"/>
    <w:rsid w:val="00686B32"/>
    <w:rsid w:val="006B2AC7"/>
    <w:rsid w:val="006B5EBC"/>
    <w:rsid w:val="006E0743"/>
    <w:rsid w:val="006F2E75"/>
    <w:rsid w:val="00710417"/>
    <w:rsid w:val="00735BC1"/>
    <w:rsid w:val="007372A7"/>
    <w:rsid w:val="00764BD4"/>
    <w:rsid w:val="0076777F"/>
    <w:rsid w:val="00805A00"/>
    <w:rsid w:val="00813BDA"/>
    <w:rsid w:val="0083229C"/>
    <w:rsid w:val="00890414"/>
    <w:rsid w:val="0089620B"/>
    <w:rsid w:val="008E544E"/>
    <w:rsid w:val="008E795E"/>
    <w:rsid w:val="00924F9E"/>
    <w:rsid w:val="009303F0"/>
    <w:rsid w:val="009659D6"/>
    <w:rsid w:val="009A4C55"/>
    <w:rsid w:val="009B4981"/>
    <w:rsid w:val="009C15AD"/>
    <w:rsid w:val="009D067A"/>
    <w:rsid w:val="009F743A"/>
    <w:rsid w:val="00A124C7"/>
    <w:rsid w:val="00A21B81"/>
    <w:rsid w:val="00AE44BA"/>
    <w:rsid w:val="00B5319A"/>
    <w:rsid w:val="00B56A9F"/>
    <w:rsid w:val="00B64A18"/>
    <w:rsid w:val="00B95865"/>
    <w:rsid w:val="00B97F58"/>
    <w:rsid w:val="00C131CB"/>
    <w:rsid w:val="00C20207"/>
    <w:rsid w:val="00CB4385"/>
    <w:rsid w:val="00CE2EDE"/>
    <w:rsid w:val="00CF7823"/>
    <w:rsid w:val="00D72768"/>
    <w:rsid w:val="00DA69A7"/>
    <w:rsid w:val="00DB6322"/>
    <w:rsid w:val="00DC55CA"/>
    <w:rsid w:val="00E15DCC"/>
    <w:rsid w:val="00E21667"/>
    <w:rsid w:val="00E817FC"/>
    <w:rsid w:val="00FB64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AC0396-CCDF-41A6-A3D2-4A74F6830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1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86B32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Абзац списка1"/>
    <w:basedOn w:val="a"/>
    <w:rsid w:val="00686B32"/>
    <w:pPr>
      <w:spacing w:after="160" w:line="25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5">
    <w:name w:val="Strong"/>
    <w:basedOn w:val="a0"/>
    <w:uiPriority w:val="22"/>
    <w:qFormat/>
    <w:rsid w:val="00686B32"/>
    <w:rPr>
      <w:b/>
      <w:bCs/>
    </w:rPr>
  </w:style>
  <w:style w:type="paragraph" w:styleId="a6">
    <w:name w:val="header"/>
    <w:basedOn w:val="a"/>
    <w:link w:val="a7"/>
    <w:uiPriority w:val="99"/>
    <w:unhideWhenUsed/>
    <w:rsid w:val="00686B32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686B32"/>
    <w:rPr>
      <w:rFonts w:eastAsiaTheme="minorHAnsi"/>
      <w:lang w:eastAsia="en-US"/>
    </w:rPr>
  </w:style>
  <w:style w:type="paragraph" w:styleId="a8">
    <w:name w:val="footer"/>
    <w:basedOn w:val="a"/>
    <w:link w:val="a9"/>
    <w:uiPriority w:val="99"/>
    <w:unhideWhenUsed/>
    <w:rsid w:val="00686B32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686B32"/>
    <w:rPr>
      <w:rFonts w:eastAsiaTheme="minorHAnsi"/>
      <w:lang w:eastAsia="en-US"/>
    </w:rPr>
  </w:style>
  <w:style w:type="character" w:customStyle="1" w:styleId="aa">
    <w:name w:val="Текст выноски Знак"/>
    <w:basedOn w:val="a0"/>
    <w:link w:val="ab"/>
    <w:uiPriority w:val="99"/>
    <w:semiHidden/>
    <w:rsid w:val="00686B32"/>
    <w:rPr>
      <w:rFonts w:ascii="Segoe UI" w:eastAsiaTheme="minorHAnsi" w:hAnsi="Segoe UI" w:cs="Segoe UI"/>
      <w:sz w:val="18"/>
      <w:szCs w:val="18"/>
      <w:lang w:eastAsia="en-US"/>
    </w:rPr>
  </w:style>
  <w:style w:type="paragraph" w:styleId="ab">
    <w:name w:val="Balloon Text"/>
    <w:basedOn w:val="a"/>
    <w:link w:val="aa"/>
    <w:uiPriority w:val="99"/>
    <w:semiHidden/>
    <w:unhideWhenUsed/>
    <w:rsid w:val="00686B32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paragraph" w:customStyle="1" w:styleId="2">
    <w:name w:val="Абзац списка2"/>
    <w:basedOn w:val="a"/>
    <w:rsid w:val="00686B3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686B32"/>
  </w:style>
  <w:style w:type="paragraph" w:customStyle="1" w:styleId="c13">
    <w:name w:val="c13"/>
    <w:basedOn w:val="a"/>
    <w:rsid w:val="0068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686B32"/>
  </w:style>
  <w:style w:type="character" w:customStyle="1" w:styleId="c5">
    <w:name w:val="c5"/>
    <w:basedOn w:val="a0"/>
    <w:rsid w:val="00686B32"/>
  </w:style>
  <w:style w:type="character" w:customStyle="1" w:styleId="c3">
    <w:name w:val="c3"/>
    <w:basedOn w:val="a0"/>
    <w:rsid w:val="00686B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9CA89-695F-4C5B-94F1-880207FC6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17</Pages>
  <Words>4850</Words>
  <Characters>27651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batman_evp</dc:creator>
  <cp:keywords/>
  <dc:description/>
  <cp:lastModifiedBy>user</cp:lastModifiedBy>
  <cp:revision>10</cp:revision>
  <cp:lastPrinted>2020-09-03T18:33:00Z</cp:lastPrinted>
  <dcterms:created xsi:type="dcterms:W3CDTF">2020-08-24T14:36:00Z</dcterms:created>
  <dcterms:modified xsi:type="dcterms:W3CDTF">2020-10-06T16:49:00Z</dcterms:modified>
</cp:coreProperties>
</file>