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C76" w:rsidRPr="00670BD1" w:rsidRDefault="00FA036A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FA036A">
        <w:rPr>
          <w:b/>
          <w:bCs/>
          <w:color w:val="252525"/>
          <w:spacing w:val="-2"/>
          <w:sz w:val="24"/>
          <w:szCs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5pt;height:810.75pt">
            <v:imagedata r:id="rId7" o:title="Титул разговоры о важном 9-К21112022"/>
          </v:shape>
        </w:pict>
      </w:r>
      <w:r w:rsidR="005C5C76" w:rsidRPr="00670BD1">
        <w:rPr>
          <w:b/>
          <w:bCs/>
          <w:color w:val="252525"/>
          <w:spacing w:val="-2"/>
          <w:sz w:val="24"/>
          <w:szCs w:val="24"/>
          <w:lang w:val="ru-RU"/>
        </w:rPr>
        <w:lastRenderedPageBreak/>
        <w:t>Пояснительная записка</w:t>
      </w:r>
    </w:p>
    <w:p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Рабочая программа данного учебного курса внеурочной деятельности</w:t>
      </w:r>
      <w:r w:rsidRPr="00670BD1">
        <w:rPr>
          <w:color w:val="000000"/>
          <w:sz w:val="24"/>
          <w:szCs w:val="24"/>
        </w:rPr>
        <w:t> </w:t>
      </w:r>
      <w:r w:rsidRPr="00670BD1">
        <w:rPr>
          <w:color w:val="000000"/>
          <w:sz w:val="24"/>
          <w:szCs w:val="24"/>
          <w:lang w:val="ru-RU"/>
        </w:rPr>
        <w:t>разработана в соответствии с требованиями:</w:t>
      </w:r>
    </w:p>
    <w:p w:rsidR="005C5C76" w:rsidRPr="00670BD1" w:rsidRDefault="005C5C76" w:rsidP="00670BD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Федерального закона от 29.12.2012 № 273 «Об образовании в Российской Федерации»;</w:t>
      </w:r>
    </w:p>
    <w:p w:rsidR="005C5C76" w:rsidRPr="00670BD1" w:rsidRDefault="005C5C76" w:rsidP="00670BD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приказа Минпросвещения от 31.05.2021 № 287 «Об утверждении федерального государственного образовательного стандарта основного общего образования»;</w:t>
      </w:r>
    </w:p>
    <w:p w:rsidR="005C5C76" w:rsidRPr="00670BD1" w:rsidRDefault="005C5C76" w:rsidP="00670BD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Минпросвещения от 15.04.2022 № СК-295/06;</w:t>
      </w:r>
    </w:p>
    <w:p w:rsidR="005C5C76" w:rsidRPr="00670BD1" w:rsidRDefault="005C5C76" w:rsidP="00670BD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Минобрнауки от 18.08.2017 № 09-1672;</w:t>
      </w:r>
    </w:p>
    <w:p w:rsidR="005C5C76" w:rsidRPr="00670BD1" w:rsidRDefault="005C5C76" w:rsidP="00670BD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Стратегии развития воспитания в Российской Федерации на период до 2025 года, утвержденной распоряжением Правительства от 29.05.2015 № 996-р;</w:t>
      </w:r>
    </w:p>
    <w:p w:rsidR="005C5C76" w:rsidRPr="00670BD1" w:rsidRDefault="005C5C76" w:rsidP="00670BD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СП 2.4.3648-20;</w:t>
      </w:r>
    </w:p>
    <w:p w:rsidR="005C5C76" w:rsidRPr="00670BD1" w:rsidRDefault="005C5C76" w:rsidP="00670BD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СанПиН 1.2.3685-21;</w:t>
      </w:r>
    </w:p>
    <w:p w:rsidR="005C5C76" w:rsidRDefault="005C5C76" w:rsidP="006F75C2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основной</w:t>
      </w:r>
      <w:r w:rsidRPr="00670BD1">
        <w:rPr>
          <w:color w:val="000000"/>
          <w:sz w:val="24"/>
          <w:szCs w:val="24"/>
        </w:rPr>
        <w:t> </w:t>
      </w:r>
      <w:r w:rsidRPr="00670BD1">
        <w:rPr>
          <w:color w:val="000000"/>
          <w:sz w:val="24"/>
          <w:szCs w:val="24"/>
          <w:lang w:val="ru-RU"/>
        </w:rPr>
        <w:t>образовательной</w:t>
      </w:r>
      <w:r w:rsidRPr="00670BD1">
        <w:rPr>
          <w:color w:val="000000"/>
          <w:sz w:val="24"/>
          <w:szCs w:val="24"/>
        </w:rPr>
        <w:t> </w:t>
      </w:r>
      <w:r w:rsidR="00954183">
        <w:rPr>
          <w:color w:val="000000"/>
          <w:sz w:val="24"/>
          <w:szCs w:val="24"/>
          <w:lang w:val="ru-RU"/>
        </w:rPr>
        <w:t>программы МБОУ «СШ № 16 им.С. Иванова»</w:t>
      </w:r>
    </w:p>
    <w:p w:rsidR="005C5C76" w:rsidRDefault="005C5C76" w:rsidP="006F75C2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b/>
          <w:bCs/>
          <w:color w:val="000000"/>
          <w:sz w:val="24"/>
          <w:szCs w:val="24"/>
          <w:lang w:val="ru-RU"/>
        </w:rPr>
        <w:t>Цель курса:</w:t>
      </w:r>
      <w:r w:rsidRPr="00670BD1">
        <w:rPr>
          <w:color w:val="000000"/>
          <w:sz w:val="24"/>
          <w:szCs w:val="24"/>
          <w:lang w:val="ru-RU"/>
        </w:rPr>
        <w:t xml:space="preserve"> формирование взглядов школьников на основе национальных ценностей через изучение центральных тем – патриотизм, гражданственность, историческое просвещение, нравственность, экология.</w:t>
      </w:r>
    </w:p>
    <w:p w:rsidR="005C5C76" w:rsidRPr="00670BD1" w:rsidRDefault="005C5C76" w:rsidP="006F75C2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</w:p>
    <w:p w:rsidR="005C5C76" w:rsidRPr="00927044" w:rsidRDefault="005C5C76" w:rsidP="00927044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927044">
        <w:rPr>
          <w:color w:val="000000"/>
          <w:sz w:val="24"/>
          <w:szCs w:val="24"/>
          <w:lang w:val="ru-RU"/>
        </w:rPr>
        <w:t>Основными задачи:</w:t>
      </w:r>
    </w:p>
    <w:p w:rsidR="005C5C76" w:rsidRPr="00927044" w:rsidRDefault="005C5C76" w:rsidP="00927044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927044">
        <w:rPr>
          <w:color w:val="000000"/>
          <w:sz w:val="24"/>
          <w:szCs w:val="24"/>
          <w:lang w:val="ru-RU"/>
        </w:rPr>
        <w:t>-</w:t>
      </w:r>
      <w:r w:rsidRPr="00927044">
        <w:rPr>
          <w:color w:val="000000"/>
          <w:sz w:val="24"/>
          <w:szCs w:val="24"/>
          <w:lang w:val="ru-RU"/>
        </w:rPr>
        <w:tab/>
        <w:t>воспитание  активной  гражданской позиции, духовно-нравственное  и патриотическое воспитание на основе  национальных ценностей;</w:t>
      </w:r>
    </w:p>
    <w:p w:rsidR="005C5C76" w:rsidRPr="00927044" w:rsidRDefault="005C5C76" w:rsidP="00927044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927044">
        <w:rPr>
          <w:color w:val="000000"/>
          <w:sz w:val="24"/>
          <w:szCs w:val="24"/>
          <w:lang w:val="ru-RU"/>
        </w:rPr>
        <w:t>-</w:t>
      </w:r>
      <w:r w:rsidRPr="00927044">
        <w:rPr>
          <w:color w:val="000000"/>
          <w:sz w:val="24"/>
          <w:szCs w:val="24"/>
          <w:lang w:val="ru-RU"/>
        </w:rPr>
        <w:tab/>
        <w:t>совершенствование навыков общения со сверстниками и коммуникативных умений;</w:t>
      </w:r>
    </w:p>
    <w:p w:rsidR="005C5C76" w:rsidRPr="00927044" w:rsidRDefault="005C5C76" w:rsidP="00927044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927044">
        <w:rPr>
          <w:color w:val="000000"/>
          <w:sz w:val="24"/>
          <w:szCs w:val="24"/>
          <w:lang w:val="ru-RU"/>
        </w:rPr>
        <w:t>-</w:t>
      </w:r>
      <w:r w:rsidRPr="00927044">
        <w:rPr>
          <w:color w:val="000000"/>
          <w:sz w:val="24"/>
          <w:szCs w:val="24"/>
          <w:lang w:val="ru-RU"/>
        </w:rPr>
        <w:tab/>
        <w:t>повышение общей культуры обучающихся, углубление их интереса к изучению и сохранению истории и культуры родного края, России;</w:t>
      </w:r>
    </w:p>
    <w:p w:rsidR="005C5C76" w:rsidRPr="00927044" w:rsidRDefault="005C5C76" w:rsidP="00927044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927044">
        <w:rPr>
          <w:color w:val="000000"/>
          <w:sz w:val="24"/>
          <w:szCs w:val="24"/>
          <w:lang w:val="ru-RU"/>
        </w:rPr>
        <w:t>-</w:t>
      </w:r>
      <w:r w:rsidRPr="00927044">
        <w:rPr>
          <w:color w:val="000000"/>
          <w:sz w:val="24"/>
          <w:szCs w:val="24"/>
          <w:lang w:val="ru-RU"/>
        </w:rPr>
        <w:tab/>
        <w:t>развитие навыков совместной деятельности со сверстниками, становление качеств, обеспечивающих успешность участия в коллективной деятельности;</w:t>
      </w:r>
    </w:p>
    <w:p w:rsidR="005C5C76" w:rsidRPr="00927044" w:rsidRDefault="005C5C76" w:rsidP="00927044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927044">
        <w:rPr>
          <w:color w:val="000000"/>
          <w:sz w:val="24"/>
          <w:szCs w:val="24"/>
          <w:lang w:val="ru-RU"/>
        </w:rPr>
        <w:t>-</w:t>
      </w:r>
      <w:r w:rsidRPr="00927044">
        <w:rPr>
          <w:color w:val="000000"/>
          <w:sz w:val="24"/>
          <w:szCs w:val="24"/>
          <w:lang w:val="ru-RU"/>
        </w:rPr>
        <w:tab/>
        <w:t>формирование культуры поведения в информационной среде.</w:t>
      </w:r>
    </w:p>
    <w:p w:rsidR="005C5C76" w:rsidRPr="00927044" w:rsidRDefault="005C5C76" w:rsidP="00927044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</w:p>
    <w:p w:rsidR="005C5C76" w:rsidRDefault="005C5C76" w:rsidP="00927044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927044">
        <w:rPr>
          <w:color w:val="000000"/>
          <w:sz w:val="24"/>
          <w:szCs w:val="24"/>
          <w:lang w:val="ru-RU"/>
        </w:rPr>
        <w:tab/>
        <w:t>Учебный курс пре</w:t>
      </w:r>
      <w:r w:rsidR="00954183">
        <w:rPr>
          <w:color w:val="000000"/>
          <w:sz w:val="24"/>
          <w:szCs w:val="24"/>
          <w:lang w:val="ru-RU"/>
        </w:rPr>
        <w:t xml:space="preserve">дназначен для обучающихся </w:t>
      </w:r>
      <w:r>
        <w:rPr>
          <w:color w:val="000000"/>
          <w:sz w:val="24"/>
          <w:szCs w:val="24"/>
          <w:lang w:val="ru-RU"/>
        </w:rPr>
        <w:t>9</w:t>
      </w:r>
      <w:r w:rsidR="00954183">
        <w:rPr>
          <w:color w:val="000000"/>
          <w:sz w:val="24"/>
          <w:szCs w:val="24"/>
          <w:lang w:val="ru-RU"/>
        </w:rPr>
        <w:t>-К</w:t>
      </w:r>
      <w:r>
        <w:rPr>
          <w:color w:val="000000"/>
          <w:sz w:val="24"/>
          <w:szCs w:val="24"/>
          <w:lang w:val="ru-RU"/>
        </w:rPr>
        <w:t xml:space="preserve"> </w:t>
      </w:r>
      <w:r w:rsidR="00954183">
        <w:rPr>
          <w:color w:val="000000"/>
          <w:sz w:val="24"/>
          <w:szCs w:val="24"/>
          <w:lang w:val="ru-RU"/>
        </w:rPr>
        <w:t>класса</w:t>
      </w:r>
      <w:r w:rsidRPr="00927044">
        <w:rPr>
          <w:color w:val="000000"/>
          <w:sz w:val="24"/>
          <w:szCs w:val="24"/>
          <w:lang w:val="ru-RU"/>
        </w:rPr>
        <w:t>;</w:t>
      </w:r>
    </w:p>
    <w:p w:rsidR="005C5C76" w:rsidRPr="00927044" w:rsidRDefault="005C5C76" w:rsidP="00927044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 рассчитан на 1 час в неделю/33</w:t>
      </w:r>
      <w:r w:rsidRPr="00927044">
        <w:rPr>
          <w:color w:val="000000"/>
          <w:sz w:val="24"/>
          <w:szCs w:val="24"/>
          <w:lang w:val="ru-RU"/>
        </w:rPr>
        <w:t xml:space="preserve"> часа в год  в каждом  классе.</w:t>
      </w:r>
    </w:p>
    <w:p w:rsidR="005C5C76" w:rsidRPr="00670BD1" w:rsidRDefault="005C5C76" w:rsidP="00927044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927044">
        <w:rPr>
          <w:color w:val="000000"/>
          <w:sz w:val="24"/>
          <w:szCs w:val="24"/>
          <w:lang w:val="ru-RU"/>
        </w:rPr>
        <w:t>Форма организации: дискуссионный клуб.</w:t>
      </w:r>
      <w:r>
        <w:rPr>
          <w:color w:val="000000"/>
          <w:sz w:val="24"/>
          <w:szCs w:val="24"/>
          <w:lang w:val="ru-RU"/>
        </w:rPr>
        <w:t xml:space="preserve"> </w:t>
      </w:r>
    </w:p>
    <w:p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  <w:r w:rsidRPr="00670BD1">
        <w:rPr>
          <w:b/>
          <w:bCs/>
          <w:color w:val="252525"/>
          <w:spacing w:val="-2"/>
          <w:sz w:val="24"/>
          <w:szCs w:val="24"/>
          <w:lang w:val="ru-RU"/>
        </w:rPr>
        <w:t>Содержание курса внеурочной деятельности</w:t>
      </w:r>
    </w:p>
    <w:p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Содержание курса «Разговоры о важном» направлено на формирование у обучающихся ценностных установок, в числе которых – созидание, патриотизм и стремление к межнациональному единству. Темы занятий приурочены к государственным праздникам, знаменательным датам, традиционным праздникам, годовщинам со дня рождения известных людей – ученых, писателей, государственных деятелей и деятелей культуры:</w:t>
      </w:r>
    </w:p>
    <w:p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День знаний</w:t>
      </w:r>
    </w:p>
    <w:p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Наша страна – Россия</w:t>
      </w:r>
    </w:p>
    <w:p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165 лет со дня рождения К.Э. Циолковского</w:t>
      </w:r>
    </w:p>
    <w:p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День музыки</w:t>
      </w:r>
    </w:p>
    <w:p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День пожилого человека</w:t>
      </w:r>
    </w:p>
    <w:p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День учителя</w:t>
      </w:r>
    </w:p>
    <w:p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День отца</w:t>
      </w:r>
    </w:p>
    <w:p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Международный день школьных библиотек</w:t>
      </w:r>
    </w:p>
    <w:p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День народного единства</w:t>
      </w:r>
    </w:p>
    <w:p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Мы разные, мы вместе</w:t>
      </w:r>
    </w:p>
    <w:p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День матери</w:t>
      </w:r>
    </w:p>
    <w:p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Символы России</w:t>
      </w:r>
    </w:p>
    <w:p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Волонтеры</w:t>
      </w:r>
    </w:p>
    <w:p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День Героев Отечества</w:t>
      </w:r>
    </w:p>
    <w:p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lastRenderedPageBreak/>
        <w:t>День Конституции</w:t>
      </w:r>
    </w:p>
    <w:p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Тема Нового года. Семейные праздники и мечты</w:t>
      </w:r>
    </w:p>
    <w:p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Рождество</w:t>
      </w:r>
    </w:p>
    <w:p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День снятия блокады Ленинграда</w:t>
      </w:r>
    </w:p>
    <w:p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160 лет со дня рождения К.С. Станиславского</w:t>
      </w:r>
    </w:p>
    <w:p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День российской науки</w:t>
      </w:r>
    </w:p>
    <w:p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Россия и мир</w:t>
      </w:r>
    </w:p>
    <w:p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День защитника Отечества</w:t>
      </w:r>
    </w:p>
    <w:p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Международный женский день</w:t>
      </w:r>
    </w:p>
    <w:p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110 лет со дня рождения советского писателя и поэта, автора слов гимнов РФ и СССР С.В. Михалкова</w:t>
      </w:r>
    </w:p>
    <w:p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День воссоединения Крыма с Россией</w:t>
      </w:r>
    </w:p>
    <w:p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Всемирный день театра</w:t>
      </w:r>
    </w:p>
    <w:p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День космонавтики. Мы – первые!</w:t>
      </w:r>
    </w:p>
    <w:p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Память о геноциде советского народа нацистами и их пособниками</w:t>
      </w:r>
    </w:p>
    <w:p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День Земли</w:t>
      </w:r>
    </w:p>
    <w:p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День Труда</w:t>
      </w:r>
    </w:p>
    <w:p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День Победы. Бессмертный полк</w:t>
      </w:r>
    </w:p>
    <w:p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День детских общественных организаций</w:t>
      </w:r>
    </w:p>
    <w:p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Россия – страна возможностей</w:t>
      </w:r>
    </w:p>
    <w:p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  <w:r w:rsidRPr="00670BD1">
        <w:rPr>
          <w:b/>
          <w:bCs/>
          <w:color w:val="252525"/>
          <w:spacing w:val="-2"/>
          <w:sz w:val="24"/>
          <w:szCs w:val="24"/>
          <w:lang w:val="ru-RU"/>
        </w:rPr>
        <w:t>Планируемые результаты освоения курса внеурочной деятельности</w:t>
      </w:r>
    </w:p>
    <w:p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</w:rPr>
      </w:pPr>
      <w:r w:rsidRPr="00670BD1">
        <w:rPr>
          <w:b/>
          <w:bCs/>
          <w:color w:val="000000"/>
          <w:sz w:val="24"/>
          <w:szCs w:val="24"/>
        </w:rPr>
        <w:t>Личностные результаты:</w:t>
      </w:r>
    </w:p>
    <w:p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активное участие в жизни семьи, школы, местного сообщества, родного края, страны;</w:t>
      </w:r>
    </w:p>
    <w:p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неприятие любых форм экстремизма, дискриминации;</w:t>
      </w:r>
    </w:p>
    <w:p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понимание роли различных социальных институтов в жизни человека;</w:t>
      </w:r>
    </w:p>
    <w:p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представление о способах противодействия коррупции;</w:t>
      </w:r>
    </w:p>
    <w:p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готовность к участию в гуманитарной деятельности (волонтерство, помощь людям, нуждающимся в ней);</w:t>
      </w:r>
    </w:p>
    <w:p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выбора;</w:t>
      </w:r>
    </w:p>
    <w:p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готовность оценивать свое поведение и поступки, поведение и поступки других людей с позиции нравственных и правовых норм с учетом осознания последствий поступков;</w:t>
      </w:r>
    </w:p>
    <w:p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активное неприятие действий, приносящих вред окружающей среде;</w:t>
      </w:r>
    </w:p>
    <w:p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lastRenderedPageBreak/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готовность к участию в практической деятельности экологической направленности.</w:t>
      </w:r>
    </w:p>
    <w:p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</w:rPr>
      </w:pPr>
      <w:r w:rsidRPr="00670BD1">
        <w:rPr>
          <w:b/>
          <w:bCs/>
          <w:color w:val="000000"/>
          <w:sz w:val="24"/>
          <w:szCs w:val="24"/>
        </w:rPr>
        <w:t>Метапредметные результаты:</w:t>
      </w:r>
    </w:p>
    <w:p w:rsidR="005C5C76" w:rsidRPr="00670BD1" w:rsidRDefault="005C5C76" w:rsidP="00670BD1">
      <w:pPr>
        <w:numPr>
          <w:ilvl w:val="0"/>
          <w:numId w:val="4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Овладение универсальными учебными познавательными действиями:</w:t>
      </w:r>
    </w:p>
    <w:p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1) базовые логические действия:</w:t>
      </w:r>
    </w:p>
    <w:p w:rsidR="005C5C76" w:rsidRPr="00670BD1" w:rsidRDefault="005C5C76" w:rsidP="00670BD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выявлять и характеризовать существенные признаки объектов (явлений);</w:t>
      </w:r>
    </w:p>
    <w:p w:rsidR="005C5C76" w:rsidRPr="00670BD1" w:rsidRDefault="005C5C76" w:rsidP="00670BD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5C5C76" w:rsidRPr="00670BD1" w:rsidRDefault="005C5C76" w:rsidP="00670BD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 учетом предложенной задачи выявлять закономерности и противоречия в рассматриваемых фактах, данных и наблюдениях;</w:t>
      </w:r>
    </w:p>
    <w:p w:rsidR="005C5C76" w:rsidRPr="00670BD1" w:rsidRDefault="005C5C76" w:rsidP="00670BD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предлагать критерии для выявления закономерностей и противоречий;</w:t>
      </w:r>
    </w:p>
    <w:p w:rsidR="005C5C76" w:rsidRPr="00670BD1" w:rsidRDefault="005C5C76" w:rsidP="00670BD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выявлять дефициты информации, данных, необходимых для решения поставленной задачи;</w:t>
      </w:r>
    </w:p>
    <w:p w:rsidR="005C5C76" w:rsidRPr="00670BD1" w:rsidRDefault="005C5C76" w:rsidP="00670BD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выявлять причинно-следственные связи при изучении явлений и процессов;</w:t>
      </w:r>
    </w:p>
    <w:p w:rsidR="005C5C76" w:rsidRPr="00670BD1" w:rsidRDefault="005C5C76" w:rsidP="00670BD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5C5C76" w:rsidRPr="00670BD1" w:rsidRDefault="005C5C76" w:rsidP="00670BD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2) базовые исследовательские действия:</w:t>
      </w:r>
    </w:p>
    <w:p w:rsidR="005C5C76" w:rsidRPr="00670BD1" w:rsidRDefault="005C5C76" w:rsidP="00670BD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</w:t>
      </w:r>
    </w:p>
    <w:p w:rsidR="005C5C76" w:rsidRPr="00670BD1" w:rsidRDefault="005C5C76" w:rsidP="00670BD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5C5C76" w:rsidRPr="00670BD1" w:rsidRDefault="005C5C76" w:rsidP="00670BD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5C5C76" w:rsidRPr="00670BD1" w:rsidRDefault="005C5C76" w:rsidP="00670BD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5C5C76" w:rsidRPr="00670BD1" w:rsidRDefault="005C5C76" w:rsidP="00670BD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5C5C76" w:rsidRPr="00670BD1" w:rsidRDefault="005C5C76" w:rsidP="00670BD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обобщений;</w:t>
      </w:r>
    </w:p>
    <w:p w:rsidR="005C5C76" w:rsidRPr="00670BD1" w:rsidRDefault="005C5C76" w:rsidP="00670BD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</w:t>
      </w:r>
    </w:p>
    <w:p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3) работа с информацией:</w:t>
      </w:r>
    </w:p>
    <w:p w:rsidR="005C5C76" w:rsidRPr="00670BD1" w:rsidRDefault="005C5C76" w:rsidP="00670BD1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</w:p>
    <w:p w:rsidR="005C5C76" w:rsidRPr="00670BD1" w:rsidRDefault="005C5C76" w:rsidP="00670BD1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5C5C76" w:rsidRPr="00670BD1" w:rsidRDefault="005C5C76" w:rsidP="00670BD1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5C5C76" w:rsidRPr="00670BD1" w:rsidRDefault="005C5C76" w:rsidP="00670BD1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5C5C76" w:rsidRPr="00670BD1" w:rsidRDefault="005C5C76" w:rsidP="00670BD1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оценивать надежность информации по критериям, предложенным педагогическим работником или сформулированным самостоятельно;</w:t>
      </w:r>
    </w:p>
    <w:p w:rsidR="005C5C76" w:rsidRPr="00670BD1" w:rsidRDefault="005C5C76" w:rsidP="00670BD1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Овладение системой универсальных учебных познавательных действий обеспечивает сформированность когнитивных навыков у обучающихся.</w:t>
      </w:r>
    </w:p>
    <w:p w:rsidR="005C5C76" w:rsidRPr="00670BD1" w:rsidRDefault="005C5C76" w:rsidP="00670BD1">
      <w:pPr>
        <w:numPr>
          <w:ilvl w:val="0"/>
          <w:numId w:val="8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Овладение универсальными учебными коммуникативными действиями:</w:t>
      </w:r>
    </w:p>
    <w:p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1) общение:</w:t>
      </w:r>
    </w:p>
    <w:p w:rsidR="005C5C76" w:rsidRPr="00670BD1" w:rsidRDefault="005C5C76" w:rsidP="00670BD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lastRenderedPageBreak/>
        <w:t>воспринимать и формулировать суждения, выражать эмоции в соответствии с целями и условиями общения;</w:t>
      </w:r>
    </w:p>
    <w:p w:rsidR="005C5C76" w:rsidRPr="00670BD1" w:rsidRDefault="005C5C76" w:rsidP="00670BD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выражать себя (свою точку зрения) в устных и письменных текстах;</w:t>
      </w:r>
    </w:p>
    <w:p w:rsidR="005C5C76" w:rsidRPr="00670BD1" w:rsidRDefault="005C5C76" w:rsidP="00670BD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5C5C76" w:rsidRPr="00670BD1" w:rsidRDefault="005C5C76" w:rsidP="00670BD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5C5C76" w:rsidRPr="00670BD1" w:rsidRDefault="005C5C76" w:rsidP="00670BD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5C5C76" w:rsidRPr="00670BD1" w:rsidRDefault="005C5C76" w:rsidP="00670BD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5C5C76" w:rsidRPr="00670BD1" w:rsidRDefault="005C5C76" w:rsidP="00670BD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5C5C76" w:rsidRPr="00670BD1" w:rsidRDefault="005C5C76" w:rsidP="00670BD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2) совместная деятельность:</w:t>
      </w:r>
    </w:p>
    <w:p w:rsidR="005C5C76" w:rsidRPr="00670BD1" w:rsidRDefault="005C5C76" w:rsidP="00670BD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5C5C76" w:rsidRPr="00670BD1" w:rsidRDefault="005C5C76" w:rsidP="00670BD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5C5C76" w:rsidRPr="00670BD1" w:rsidRDefault="005C5C76" w:rsidP="00670BD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5C5C76" w:rsidRPr="00670BD1" w:rsidRDefault="005C5C76" w:rsidP="00670BD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5C5C76" w:rsidRPr="00670BD1" w:rsidRDefault="005C5C76" w:rsidP="00670BD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5C5C76" w:rsidRPr="00670BD1" w:rsidRDefault="005C5C76" w:rsidP="00670BD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5C5C76" w:rsidRPr="00670BD1" w:rsidRDefault="005C5C76" w:rsidP="00670BD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обучающихся.</w:t>
      </w:r>
    </w:p>
    <w:p w:rsidR="005C5C76" w:rsidRPr="00670BD1" w:rsidRDefault="005C5C76" w:rsidP="00670BD1">
      <w:pPr>
        <w:numPr>
          <w:ilvl w:val="0"/>
          <w:numId w:val="11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Овладение универсальными учебными регулятивными действиями:</w:t>
      </w:r>
    </w:p>
    <w:p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1) самоорганизация:</w:t>
      </w:r>
    </w:p>
    <w:p w:rsidR="005C5C76" w:rsidRPr="00670BD1" w:rsidRDefault="005C5C76" w:rsidP="00670BD1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выявлять проблемы для решения в жизненных и учебных ситуациях;</w:t>
      </w:r>
    </w:p>
    <w:p w:rsidR="005C5C76" w:rsidRPr="00670BD1" w:rsidRDefault="005C5C76" w:rsidP="00670BD1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5C5C76" w:rsidRPr="00670BD1" w:rsidRDefault="005C5C76" w:rsidP="00670BD1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5C5C76" w:rsidRPr="00670BD1" w:rsidRDefault="005C5C76" w:rsidP="00670BD1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</w:r>
    </w:p>
    <w:p w:rsidR="005C5C76" w:rsidRPr="00670BD1" w:rsidRDefault="005C5C76" w:rsidP="00670BD1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делать выбор и брать ответственность за решение;</w:t>
      </w:r>
    </w:p>
    <w:p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2) самоконтроль:</w:t>
      </w:r>
    </w:p>
    <w:p w:rsidR="005C5C76" w:rsidRPr="00670BD1" w:rsidRDefault="005C5C76" w:rsidP="00670BD1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владеть способами самоконтроля, самомотивации и рефлексии;</w:t>
      </w:r>
    </w:p>
    <w:p w:rsidR="005C5C76" w:rsidRPr="00670BD1" w:rsidRDefault="005C5C76" w:rsidP="00670BD1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lastRenderedPageBreak/>
        <w:t>давать адекватную оценку ситуации и предлагать план ее изменения;</w:t>
      </w:r>
    </w:p>
    <w:p w:rsidR="005C5C76" w:rsidRPr="00670BD1" w:rsidRDefault="005C5C76" w:rsidP="00670BD1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5C5C76" w:rsidRPr="00670BD1" w:rsidRDefault="005C5C76" w:rsidP="00670BD1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объяснять причины достижения (недостижения) результатов деятельности, давать оценку приобретенному опыту, уметь находить позитивное в произошедшей ситуации;</w:t>
      </w:r>
    </w:p>
    <w:p w:rsidR="005C5C76" w:rsidRPr="00670BD1" w:rsidRDefault="005C5C76" w:rsidP="00670BD1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5C5C76" w:rsidRPr="00670BD1" w:rsidRDefault="005C5C76" w:rsidP="00670BD1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оценивать соответствие результата цели и условиям;</w:t>
      </w:r>
    </w:p>
    <w:p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3) эмоциональный интеллект:</w:t>
      </w:r>
    </w:p>
    <w:p w:rsidR="005C5C76" w:rsidRPr="00670BD1" w:rsidRDefault="005C5C76" w:rsidP="00670BD1">
      <w:pPr>
        <w:numPr>
          <w:ilvl w:val="0"/>
          <w:numId w:val="14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различать, называть и управлять собственными эмоциями и эмоциями других;</w:t>
      </w:r>
    </w:p>
    <w:p w:rsidR="005C5C76" w:rsidRPr="00670BD1" w:rsidRDefault="005C5C76" w:rsidP="00670BD1">
      <w:pPr>
        <w:numPr>
          <w:ilvl w:val="0"/>
          <w:numId w:val="14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выявлять и анализировать причины эмоций;</w:t>
      </w:r>
    </w:p>
    <w:p w:rsidR="005C5C76" w:rsidRPr="00670BD1" w:rsidRDefault="005C5C76" w:rsidP="00670BD1">
      <w:pPr>
        <w:numPr>
          <w:ilvl w:val="0"/>
          <w:numId w:val="14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ставить себя на место другого человека, понимать мотивы и намерения другого;</w:t>
      </w:r>
    </w:p>
    <w:p w:rsidR="005C5C76" w:rsidRPr="00670BD1" w:rsidRDefault="005C5C76" w:rsidP="00670BD1">
      <w:pPr>
        <w:numPr>
          <w:ilvl w:val="0"/>
          <w:numId w:val="14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регулировать способ выражения эмоций;</w:t>
      </w:r>
    </w:p>
    <w:p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4) принятие себя и других:</w:t>
      </w:r>
    </w:p>
    <w:p w:rsidR="005C5C76" w:rsidRPr="00670BD1" w:rsidRDefault="005C5C76" w:rsidP="00670BD1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осознанно относиться к другому человеку, его мнению;</w:t>
      </w:r>
    </w:p>
    <w:p w:rsidR="005C5C76" w:rsidRPr="00670BD1" w:rsidRDefault="005C5C76" w:rsidP="00670BD1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признавать свое право на ошибку и такое же право другого;</w:t>
      </w:r>
    </w:p>
    <w:p w:rsidR="005C5C76" w:rsidRPr="00670BD1" w:rsidRDefault="005C5C76" w:rsidP="00670BD1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принимать себя и других, не осуждая;</w:t>
      </w:r>
    </w:p>
    <w:p w:rsidR="005C5C76" w:rsidRPr="00670BD1" w:rsidRDefault="005C5C76" w:rsidP="00670BD1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открытость себе и другим;</w:t>
      </w:r>
    </w:p>
    <w:p w:rsidR="005C5C76" w:rsidRPr="00670BD1" w:rsidRDefault="005C5C76" w:rsidP="00670BD1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осознавать невозможность контролировать все вокруг.</w:t>
      </w:r>
    </w:p>
    <w:p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</w:rPr>
      </w:pPr>
      <w:r w:rsidRPr="00670BD1">
        <w:rPr>
          <w:b/>
          <w:bCs/>
          <w:color w:val="000000"/>
          <w:sz w:val="24"/>
          <w:szCs w:val="24"/>
        </w:rPr>
        <w:t>Предметные результаты</w:t>
      </w:r>
    </w:p>
    <w:p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Сформировано представление:</w:t>
      </w:r>
    </w:p>
    <w:p w:rsidR="005C5C76" w:rsidRPr="00670BD1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 политическом устройстве Российского государства, его институтах, их роли в жизни общества, о его важнейших законах; о базовых национальных российских ценностях;</w:t>
      </w:r>
    </w:p>
    <w:p w:rsidR="005C5C76" w:rsidRPr="00670BD1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символах государства — Флаге, Гербе России, о флаге и гербе субъекта Российской Федерации, в котором находится образовательное учреждение;</w:t>
      </w:r>
    </w:p>
    <w:p w:rsidR="005C5C76" w:rsidRPr="00670BD1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институтах гражданского общества, о возможностях участия граждан в общественном управлении; правах и обязанностях гражданина России;</w:t>
      </w:r>
    </w:p>
    <w:p w:rsidR="005C5C76" w:rsidRPr="00670BD1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народах России, об их общей исторической судьбе, о единстве народов нашей страны; национальных героях и важнейших событиях истории России и ее народов;</w:t>
      </w:r>
    </w:p>
    <w:p w:rsidR="005C5C76" w:rsidRPr="00670BD1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религиозной картине мира, роли традиционных религий в развитии Российского государства, в истории и культуре нашей страны;</w:t>
      </w:r>
    </w:p>
    <w:p w:rsidR="005C5C76" w:rsidRPr="00670BD1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возможном негативном влиянии на морально-психологическое состояние человека компьютерных игр, кино, телевизионных передач, рекламы;</w:t>
      </w:r>
    </w:p>
    <w:p w:rsidR="005C5C76" w:rsidRPr="00670BD1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нравственных основах учебы, ведущей роли образования, труда и значении творчества в жизни человека и общества;</w:t>
      </w:r>
    </w:p>
    <w:p w:rsidR="005C5C76" w:rsidRPr="00670BD1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роли знаний, науки, современного производства в жизни человека и общества;</w:t>
      </w:r>
    </w:p>
    <w:p w:rsidR="005C5C76" w:rsidRPr="00670BD1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единстве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:rsidR="005C5C76" w:rsidRPr="00670BD1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влиянии нравственности человека на состояние его здоровья и здоровья окружающих его людей; душевной и физической красоте человека;</w:t>
      </w:r>
    </w:p>
    <w:p w:rsidR="005C5C76" w:rsidRPr="00670BD1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важности физической культуры и спорта для здоровья человека, его образования, труда и творчества;</w:t>
      </w:r>
    </w:p>
    <w:p w:rsidR="005C5C76" w:rsidRPr="00670BD1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активной роли человека в природе.</w:t>
      </w:r>
    </w:p>
    <w:p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Сформировано ценностное отношение:</w:t>
      </w:r>
    </w:p>
    <w:p w:rsidR="005C5C76" w:rsidRPr="00670BD1" w:rsidRDefault="005C5C76" w:rsidP="00670BD1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к русскому языку как государственному, языку межнационального общения; своему национальному языку и культуре;</w:t>
      </w:r>
    </w:p>
    <w:p w:rsidR="005C5C76" w:rsidRPr="00670BD1" w:rsidRDefault="005C5C76" w:rsidP="00670BD1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семье и семейным традициям;</w:t>
      </w:r>
    </w:p>
    <w:p w:rsidR="005C5C76" w:rsidRPr="00670BD1" w:rsidRDefault="005C5C76" w:rsidP="00670BD1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учебе, труду и творчеству;</w:t>
      </w:r>
    </w:p>
    <w:p w:rsidR="005C5C76" w:rsidRPr="00670BD1" w:rsidRDefault="005C5C76" w:rsidP="00670BD1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своему здоровью, здоровью родителей (законных представителей), членов своей семьи, педагогов, сверстников;</w:t>
      </w:r>
    </w:p>
    <w:p w:rsidR="005C5C76" w:rsidRPr="00670BD1" w:rsidRDefault="005C5C76" w:rsidP="00670BD1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lastRenderedPageBreak/>
        <w:t>природе и всем формам жизни.</w:t>
      </w:r>
    </w:p>
    <w:p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Сформирован интерес:</w:t>
      </w:r>
    </w:p>
    <w:p w:rsidR="005C5C76" w:rsidRPr="00670BD1" w:rsidRDefault="005C5C76" w:rsidP="00670BD1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к чтению, произведениям искусства, театру, музыке, выставкам и т. п.;</w:t>
      </w:r>
    </w:p>
    <w:p w:rsidR="005C5C76" w:rsidRPr="00670BD1" w:rsidRDefault="005C5C76" w:rsidP="00670BD1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общественным явлениям, понимать активную роль человека в обществе;</w:t>
      </w:r>
    </w:p>
    <w:p w:rsidR="005C5C76" w:rsidRPr="00670BD1" w:rsidRDefault="005C5C76" w:rsidP="00670BD1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государственным праздникам и важнейшим событиям в жизни России, в жизни родного города;</w:t>
      </w:r>
    </w:p>
    <w:p w:rsidR="005C5C76" w:rsidRPr="00670BD1" w:rsidRDefault="005C5C76" w:rsidP="00670BD1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природе, природным явлениям и формам жизни;</w:t>
      </w:r>
    </w:p>
    <w:p w:rsidR="005C5C76" w:rsidRPr="00670BD1" w:rsidRDefault="005C5C76" w:rsidP="00670BD1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художественному творчеству.</w:t>
      </w:r>
    </w:p>
    <w:p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Сформированы умения:</w:t>
      </w:r>
    </w:p>
    <w:p w:rsidR="005C5C76" w:rsidRPr="00670BD1" w:rsidRDefault="005C5C76" w:rsidP="00670BD1">
      <w:pPr>
        <w:numPr>
          <w:ilvl w:val="0"/>
          <w:numId w:val="1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устанавливать дружеские взаимоотношения в коллективе, основанные на взаимопомощи и взаимной поддержке;</w:t>
      </w:r>
    </w:p>
    <w:p w:rsidR="005C5C76" w:rsidRPr="00670BD1" w:rsidRDefault="005C5C76" w:rsidP="00670BD1">
      <w:pPr>
        <w:numPr>
          <w:ilvl w:val="0"/>
          <w:numId w:val="1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проявлять бережное, гуманное отношение ко всему живому;</w:t>
      </w:r>
    </w:p>
    <w:p w:rsidR="005C5C76" w:rsidRPr="00670BD1" w:rsidRDefault="005C5C76" w:rsidP="00670BD1">
      <w:pPr>
        <w:numPr>
          <w:ilvl w:val="0"/>
          <w:numId w:val="1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соблюдать общепринятые нормы поведения в обществе;</w:t>
      </w:r>
    </w:p>
    <w:p w:rsidR="005C5C76" w:rsidRPr="00670BD1" w:rsidRDefault="005C5C76" w:rsidP="00670BD1">
      <w:pPr>
        <w:numPr>
          <w:ilvl w:val="0"/>
          <w:numId w:val="19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распознавать асоциальные поступки, уметь противостоять им; проявлять отрицательное отношение к аморальным поступкам, грубости, оскорбительным словам и действиям.</w:t>
      </w:r>
    </w:p>
    <w:p w:rsidR="00954183" w:rsidRPr="00FA036A" w:rsidRDefault="00954183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954183" w:rsidRPr="00FA036A" w:rsidRDefault="00954183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954183" w:rsidRPr="00FA036A" w:rsidRDefault="00954183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954183" w:rsidRPr="00FA036A" w:rsidRDefault="00954183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954183" w:rsidRPr="00FA036A" w:rsidRDefault="00954183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954183" w:rsidRPr="00FA036A" w:rsidRDefault="00954183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954183" w:rsidRPr="00FA036A" w:rsidRDefault="00954183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954183" w:rsidRPr="00FA036A" w:rsidRDefault="00954183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954183" w:rsidRPr="00FA036A" w:rsidRDefault="00954183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954183" w:rsidRPr="00FA036A" w:rsidRDefault="00954183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954183" w:rsidRPr="00FA036A" w:rsidRDefault="00954183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954183" w:rsidRPr="00FA036A" w:rsidRDefault="00954183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954183" w:rsidRPr="00FA036A" w:rsidRDefault="00954183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954183" w:rsidRPr="00FA036A" w:rsidRDefault="00954183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954183" w:rsidRDefault="00954183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2F0207" w:rsidRDefault="002F0207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2F0207" w:rsidRDefault="002F0207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2F0207" w:rsidRDefault="002F0207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2F0207" w:rsidRDefault="002F0207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2F0207" w:rsidRDefault="002F0207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2F0207" w:rsidRDefault="002F0207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2F0207" w:rsidRDefault="002F0207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2F0207" w:rsidRDefault="002F0207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2F0207" w:rsidRDefault="002F0207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2F0207" w:rsidRDefault="002F0207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2F0207" w:rsidRDefault="002F0207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2F0207" w:rsidRDefault="002F0207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2F0207" w:rsidRDefault="002F0207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2F0207" w:rsidRDefault="002F0207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2F0207" w:rsidRDefault="002F0207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2F0207" w:rsidRDefault="002F0207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2F0207" w:rsidRDefault="002F0207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2F0207" w:rsidRDefault="002F0207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2F0207" w:rsidRDefault="002F0207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2F0207" w:rsidRDefault="002F0207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2F0207" w:rsidRPr="00FA036A" w:rsidRDefault="002F0207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bookmarkStart w:id="0" w:name="_GoBack"/>
      <w:bookmarkEnd w:id="0"/>
    </w:p>
    <w:p w:rsidR="00954183" w:rsidRPr="00FA036A" w:rsidRDefault="00954183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954183" w:rsidRPr="00FA036A" w:rsidRDefault="00954183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954183" w:rsidRPr="00FA036A" w:rsidRDefault="00954183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954183" w:rsidRPr="00954183" w:rsidRDefault="005C5C76" w:rsidP="00954183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670BD1">
        <w:rPr>
          <w:b/>
          <w:bCs/>
          <w:color w:val="252525"/>
          <w:spacing w:val="-2"/>
          <w:sz w:val="24"/>
          <w:szCs w:val="24"/>
        </w:rPr>
        <w:lastRenderedPageBreak/>
        <w:t>Тематическое планирование</w:t>
      </w:r>
      <w:r w:rsidR="00954183">
        <w:rPr>
          <w:b/>
          <w:bCs/>
          <w:color w:val="252525"/>
          <w:spacing w:val="-2"/>
          <w:sz w:val="24"/>
          <w:szCs w:val="24"/>
          <w:lang w:val="ru-RU"/>
        </w:rPr>
        <w:t xml:space="preserve">  9-К класс</w:t>
      </w:r>
    </w:p>
    <w:p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4"/>
        <w:gridCol w:w="2483"/>
        <w:gridCol w:w="2835"/>
        <w:gridCol w:w="851"/>
        <w:gridCol w:w="2126"/>
        <w:gridCol w:w="992"/>
      </w:tblGrid>
      <w:tr w:rsidR="005C5C76" w:rsidRPr="001011A9" w:rsidTr="001011A9">
        <w:trPr>
          <w:trHeight w:val="541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b/>
                <w:bCs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b/>
                <w:bCs/>
                <w:color w:val="000000"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1011A9">
              <w:rPr>
                <w:b/>
                <w:bCs/>
                <w:color w:val="000000"/>
                <w:sz w:val="24"/>
                <w:szCs w:val="24"/>
                <w:lang w:val="ru-RU"/>
              </w:rPr>
              <w:t>Часы</w:t>
            </w:r>
          </w:p>
        </w:tc>
        <w:tc>
          <w:tcPr>
            <w:tcW w:w="2126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b/>
                <w:bCs/>
                <w:color w:val="000000"/>
                <w:sz w:val="24"/>
                <w:szCs w:val="24"/>
              </w:rPr>
              <w:t>ЦОР/ЭОР</w:t>
            </w: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b/>
                <w:bCs/>
                <w:color w:val="000000"/>
                <w:sz w:val="24"/>
                <w:szCs w:val="24"/>
                <w:lang w:val="ru-RU"/>
              </w:rPr>
              <w:t>Дата</w:t>
            </w:r>
          </w:p>
        </w:tc>
      </w:tr>
      <w:tr w:rsidR="005C5C76" w:rsidRPr="001011A9" w:rsidTr="001011A9">
        <w:trPr>
          <w:trHeight w:val="227"/>
        </w:trPr>
        <w:tc>
          <w:tcPr>
            <w:tcW w:w="9781" w:type="dxa"/>
            <w:gridSpan w:val="6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r w:rsidRPr="001011A9">
              <w:rPr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День знаний. Зачем учиться?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Интеллектуальный марафон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apkpro.ru/razgovory-o-vazhnom/</w:t>
            </w: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05.09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Родина, души моей родинка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Работа с интерактивной картой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12.09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Земля – это колыбель разума, но нельзя вечно жить в колыбели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Интерактивная звездная карта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19.09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Что мы музыкой зовем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Музыкальный конкурс талантов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26.09</w:t>
            </w:r>
          </w:p>
        </w:tc>
      </w:tr>
      <w:tr w:rsidR="005C5C76" w:rsidRPr="001011A9" w:rsidTr="001011A9">
        <w:trPr>
          <w:trHeight w:val="227"/>
        </w:trPr>
        <w:tc>
          <w:tcPr>
            <w:tcW w:w="9781" w:type="dxa"/>
            <w:gridSpan w:val="6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r w:rsidRPr="001011A9">
              <w:rPr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С любовью в сердце: достойная жизнь людей старшего поколения в наших руках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Социальная реклама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apkpro.ru/razgovory-o-vazhnom/</w:t>
            </w: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03.10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Ежедневный подвиг учителя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Мини-сочинение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10.10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Образ отца в отечественной литературе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Литературная гостиная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17.10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Счастлив тот, кто счастлив у себя дома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Групповая дискуссия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24.10</w:t>
            </w:r>
          </w:p>
        </w:tc>
      </w:tr>
      <w:tr w:rsidR="005C5C76" w:rsidRPr="001011A9" w:rsidTr="001011A9">
        <w:trPr>
          <w:trHeight w:val="227"/>
        </w:trPr>
        <w:tc>
          <w:tcPr>
            <w:tcW w:w="9781" w:type="dxa"/>
            <w:gridSpan w:val="6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r w:rsidRPr="001011A9">
              <w:rPr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Мы – одна страна!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Работа с интерактивной картой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apkpro.ru/razgovory-o-vazhnom/</w:t>
            </w: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08.11.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Языки и культура народов России: единство в разнообразии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Работа с интерактивной картой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14.11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О, руки наших матерей… Чтоб жила на свете мама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Конкурс стихов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21.11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Двуглавый орел: история легендарного герба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Обсуждение видеоматериалов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28.11</w:t>
            </w:r>
          </w:p>
        </w:tc>
      </w:tr>
      <w:tr w:rsidR="005C5C76" w:rsidRPr="001011A9" w:rsidTr="001011A9">
        <w:trPr>
          <w:trHeight w:val="227"/>
        </w:trPr>
        <w:tc>
          <w:tcPr>
            <w:tcW w:w="9781" w:type="dxa"/>
            <w:gridSpan w:val="6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r w:rsidRPr="001011A9">
              <w:rPr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Жить – значит действовать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Проблемная дискуссия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apkpro.ru/razgovory-o-vazhnom/</w:t>
            </w: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05.12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Герои мирной жизни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Встреча с Героями нашего времени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12.12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Конституция – основа правопорядка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Деловая игра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09.12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Полет мечты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Групповое обсуждение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26.12</w:t>
            </w:r>
          </w:p>
        </w:tc>
      </w:tr>
      <w:tr w:rsidR="005C5C76" w:rsidRPr="001011A9" w:rsidTr="001011A9">
        <w:trPr>
          <w:trHeight w:val="227"/>
        </w:trPr>
        <w:tc>
          <w:tcPr>
            <w:tcW w:w="9781" w:type="dxa"/>
            <w:gridSpan w:val="6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r w:rsidRPr="001011A9">
              <w:rPr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 xml:space="preserve">«Дарит искры волшебства светлый </w:t>
            </w:r>
            <w:r w:rsidRPr="001011A9">
              <w:rPr>
                <w:color w:val="000000"/>
                <w:sz w:val="24"/>
                <w:szCs w:val="24"/>
                <w:lang w:val="ru-RU"/>
              </w:rPr>
              <w:lastRenderedPageBreak/>
              <w:t>праздник Рождества…»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lastRenderedPageBreak/>
              <w:t>Музыкальная гостиная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school-collection.edu.ru/co</w:t>
            </w:r>
            <w:r w:rsidRPr="001011A9">
              <w:rPr>
                <w:color w:val="000000"/>
                <w:sz w:val="24"/>
                <w:szCs w:val="24"/>
              </w:rPr>
              <w:lastRenderedPageBreak/>
              <w:t>llection/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apkpro.ru/razgovory-o-vazhnom/</w:t>
            </w: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lastRenderedPageBreak/>
              <w:t>16.01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«Никто не забыт и ничто не забыто»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Работа с историческими документами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23.01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С чего же начинается театр? Юбилею К.С. Станиславского посвящается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Анализ биографии театрального деятеля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30.01</w:t>
            </w:r>
          </w:p>
        </w:tc>
      </w:tr>
      <w:tr w:rsidR="005C5C76" w:rsidRPr="001011A9" w:rsidTr="001011A9">
        <w:trPr>
          <w:trHeight w:val="227"/>
        </w:trPr>
        <w:tc>
          <w:tcPr>
            <w:tcW w:w="9781" w:type="dxa"/>
            <w:gridSpan w:val="6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r w:rsidRPr="001011A9">
              <w:rPr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«Может собственных Платонов и быстрых разумом Невтонов российская земля рождать…»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Интеллектуальный марафон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apkpro.ru/razgovory-o-vazhnom/</w:t>
            </w: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13.02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Россия в мире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Работа с интерактивной картой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20.02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Идут российские войска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Работа с видеоматериалами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27.02</w:t>
            </w:r>
          </w:p>
        </w:tc>
      </w:tr>
      <w:tr w:rsidR="005C5C76" w:rsidRPr="001011A9" w:rsidTr="001011A9">
        <w:trPr>
          <w:trHeight w:val="227"/>
        </w:trPr>
        <w:tc>
          <w:tcPr>
            <w:tcW w:w="9781" w:type="dxa"/>
            <w:gridSpan w:val="6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r w:rsidRPr="001011A9">
              <w:rPr>
                <w:b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«Я знаю, что все женщины прекрасны…»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Конкурс стихов о женщинах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apkpro.ru/razgovory-o-vazhnom/</w:t>
            </w: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06.03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Гимн России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Работа с газетными публикациями, интернет-публикациями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13.03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Крым на карте России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Работа с интерактивной картой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20.03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Искусство и псевдоискусство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Творческая лаборатория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27.03</w:t>
            </w:r>
          </w:p>
        </w:tc>
      </w:tr>
      <w:tr w:rsidR="005C5C76" w:rsidRPr="001011A9" w:rsidTr="001011A9">
        <w:trPr>
          <w:trHeight w:val="227"/>
        </w:trPr>
        <w:tc>
          <w:tcPr>
            <w:tcW w:w="9781" w:type="dxa"/>
            <w:gridSpan w:val="6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r w:rsidRPr="001011A9">
              <w:rPr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Он сказал: «Поехали»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Работа с видеоматериалами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apkpro.ru/razgovory-o-vazhnom/</w:t>
            </w: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03.04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Без срока давности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Работа с историческими документами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10.04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«Зеленые» привычки»: сохраним планету для будущих поколений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Фестиваль идей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17.04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История Дня труда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Встреча с людьми разных профессий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24.04</w:t>
            </w:r>
          </w:p>
        </w:tc>
      </w:tr>
      <w:tr w:rsidR="005C5C76" w:rsidRPr="001011A9" w:rsidTr="001011A9">
        <w:trPr>
          <w:trHeight w:val="227"/>
        </w:trPr>
        <w:tc>
          <w:tcPr>
            <w:tcW w:w="9781" w:type="dxa"/>
            <w:gridSpan w:val="6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r w:rsidRPr="001011A9">
              <w:rPr>
                <w:b/>
                <w:bCs/>
                <w:color w:val="000000"/>
                <w:sz w:val="24"/>
                <w:szCs w:val="24"/>
              </w:rPr>
              <w:t>Май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Русские писатели и поэты о войне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Литературная гостиная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apkpro.ru/razgovory-o-vazhnom/</w:t>
            </w: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15.05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День детских общественных организаций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Социальная реклама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22.05</w:t>
            </w:r>
          </w:p>
        </w:tc>
      </w:tr>
      <w:tr w:rsidR="005C5C76" w:rsidRPr="001011A9" w:rsidTr="001011A9">
        <w:trPr>
          <w:trHeight w:val="227"/>
        </w:trPr>
        <w:tc>
          <w:tcPr>
            <w:tcW w:w="494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2483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Перед нами все двери открыты</w:t>
            </w:r>
          </w:p>
        </w:tc>
        <w:tc>
          <w:tcPr>
            <w:tcW w:w="2835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Творческий флешмоб</w:t>
            </w:r>
          </w:p>
        </w:tc>
        <w:tc>
          <w:tcPr>
            <w:tcW w:w="851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29.05</w:t>
            </w:r>
          </w:p>
        </w:tc>
      </w:tr>
    </w:tbl>
    <w:p w:rsidR="005C5C76" w:rsidRPr="00670BD1" w:rsidRDefault="005C5C76" w:rsidP="00954183">
      <w:pPr>
        <w:tabs>
          <w:tab w:val="left" w:pos="567"/>
        </w:tabs>
        <w:spacing w:before="0" w:beforeAutospacing="0" w:after="0" w:afterAutospacing="0"/>
        <w:rPr>
          <w:sz w:val="24"/>
          <w:szCs w:val="24"/>
        </w:rPr>
      </w:pPr>
    </w:p>
    <w:sectPr w:rsidR="005C5C76" w:rsidRPr="00670BD1" w:rsidSect="002F0207">
      <w:footerReference w:type="default" r:id="rId8"/>
      <w:pgSz w:w="11907" w:h="16839"/>
      <w:pgMar w:top="426" w:right="850" w:bottom="1134" w:left="1134" w:header="283" w:footer="283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20F9" w:rsidRDefault="000E20F9" w:rsidP="00433215">
      <w:pPr>
        <w:spacing w:before="0" w:after="0"/>
      </w:pPr>
      <w:r>
        <w:separator/>
      </w:r>
    </w:p>
  </w:endnote>
  <w:endnote w:type="continuationSeparator" w:id="0">
    <w:p w:rsidR="000E20F9" w:rsidRDefault="000E20F9" w:rsidP="0043321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C76" w:rsidRDefault="00C20A32">
    <w:pPr>
      <w:pStyle w:val="a6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2F0207">
      <w:rPr>
        <w:noProof/>
      </w:rPr>
      <w:t>9</w:t>
    </w:r>
    <w:r>
      <w:rPr>
        <w:noProof/>
      </w:rPr>
      <w:fldChar w:fldCharType="end"/>
    </w:r>
  </w:p>
  <w:p w:rsidR="005C5C76" w:rsidRDefault="005C5C7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20F9" w:rsidRDefault="000E20F9" w:rsidP="00433215">
      <w:pPr>
        <w:spacing w:before="0" w:after="0"/>
      </w:pPr>
      <w:r>
        <w:separator/>
      </w:r>
    </w:p>
  </w:footnote>
  <w:footnote w:type="continuationSeparator" w:id="0">
    <w:p w:rsidR="000E20F9" w:rsidRDefault="000E20F9" w:rsidP="00433215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D01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7328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253D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4609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3006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5F12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B07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A915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C226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B5339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5B231B7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5DCF25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092E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13872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CD629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6BE878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A779C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73572A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5C54D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0"/>
  </w:num>
  <w:num w:numId="3">
    <w:abstractNumId w:val="15"/>
  </w:num>
  <w:num w:numId="4">
    <w:abstractNumId w:val="16"/>
  </w:num>
  <w:num w:numId="5">
    <w:abstractNumId w:val="0"/>
  </w:num>
  <w:num w:numId="6">
    <w:abstractNumId w:val="2"/>
  </w:num>
  <w:num w:numId="7">
    <w:abstractNumId w:val="17"/>
  </w:num>
  <w:num w:numId="8">
    <w:abstractNumId w:val="14"/>
  </w:num>
  <w:num w:numId="9">
    <w:abstractNumId w:val="13"/>
  </w:num>
  <w:num w:numId="10">
    <w:abstractNumId w:val="12"/>
  </w:num>
  <w:num w:numId="11">
    <w:abstractNumId w:val="9"/>
  </w:num>
  <w:num w:numId="12">
    <w:abstractNumId w:val="7"/>
  </w:num>
  <w:num w:numId="13">
    <w:abstractNumId w:val="5"/>
  </w:num>
  <w:num w:numId="14">
    <w:abstractNumId w:val="18"/>
  </w:num>
  <w:num w:numId="15">
    <w:abstractNumId w:val="6"/>
  </w:num>
  <w:num w:numId="16">
    <w:abstractNumId w:val="3"/>
  </w:num>
  <w:num w:numId="17">
    <w:abstractNumId w:val="4"/>
  </w:num>
  <w:num w:numId="18">
    <w:abstractNumId w:val="8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05CE"/>
    <w:rsid w:val="000C68EC"/>
    <w:rsid w:val="000E20F9"/>
    <w:rsid w:val="001011A9"/>
    <w:rsid w:val="0015162D"/>
    <w:rsid w:val="00164527"/>
    <w:rsid w:val="002D33B1"/>
    <w:rsid w:val="002D3591"/>
    <w:rsid w:val="002F0207"/>
    <w:rsid w:val="003514A0"/>
    <w:rsid w:val="00372FE0"/>
    <w:rsid w:val="00433215"/>
    <w:rsid w:val="0046115B"/>
    <w:rsid w:val="004F7E17"/>
    <w:rsid w:val="005637FB"/>
    <w:rsid w:val="005A05CE"/>
    <w:rsid w:val="005C5C76"/>
    <w:rsid w:val="00653AF6"/>
    <w:rsid w:val="00670BD1"/>
    <w:rsid w:val="006C6B8F"/>
    <w:rsid w:val="006F75C2"/>
    <w:rsid w:val="00706560"/>
    <w:rsid w:val="00706F15"/>
    <w:rsid w:val="007D32CA"/>
    <w:rsid w:val="008236B5"/>
    <w:rsid w:val="008B5714"/>
    <w:rsid w:val="008C41D7"/>
    <w:rsid w:val="00916ECC"/>
    <w:rsid w:val="00927044"/>
    <w:rsid w:val="00927737"/>
    <w:rsid w:val="00954183"/>
    <w:rsid w:val="009B1726"/>
    <w:rsid w:val="009E5B23"/>
    <w:rsid w:val="00AC5C65"/>
    <w:rsid w:val="00B73A5A"/>
    <w:rsid w:val="00C20A32"/>
    <w:rsid w:val="00E438A1"/>
    <w:rsid w:val="00F01E19"/>
    <w:rsid w:val="00F50C47"/>
    <w:rsid w:val="00FA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BDA7D84"/>
  <w15:docId w15:val="{D0615BE8-A72D-459D-B3BA-EA9D3B99E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  <w:pP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B73A5A"/>
    <w:pPr>
      <w:keepNext/>
      <w:keepLines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73A5A"/>
    <w:rPr>
      <w:rFonts w:ascii="Cambria" w:hAnsi="Cambria" w:cs="Times New Roman"/>
      <w:b/>
      <w:bCs/>
      <w:color w:val="365F91"/>
      <w:sz w:val="28"/>
      <w:szCs w:val="28"/>
    </w:rPr>
  </w:style>
  <w:style w:type="table" w:styleId="a3">
    <w:name w:val="Table Grid"/>
    <w:basedOn w:val="a1"/>
    <w:uiPriority w:val="99"/>
    <w:rsid w:val="004332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rsid w:val="00433215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link w:val="a4"/>
    <w:uiPriority w:val="99"/>
    <w:semiHidden/>
    <w:locked/>
    <w:rsid w:val="00433215"/>
    <w:rPr>
      <w:rFonts w:cs="Times New Roman"/>
    </w:rPr>
  </w:style>
  <w:style w:type="paragraph" w:styleId="a6">
    <w:name w:val="footer"/>
    <w:basedOn w:val="a"/>
    <w:link w:val="a7"/>
    <w:uiPriority w:val="99"/>
    <w:rsid w:val="00433215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link w:val="a6"/>
    <w:uiPriority w:val="99"/>
    <w:locked/>
    <w:rsid w:val="0043321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173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2870</Words>
  <Characters>16360</Characters>
  <Application>Microsoft Office Word</Application>
  <DocSecurity>0</DocSecurity>
  <Lines>136</Lines>
  <Paragraphs>38</Paragraphs>
  <ScaleCrop>false</ScaleCrop>
  <Company/>
  <LinksUpToDate>false</LinksUpToDate>
  <CharactersWithSpaces>19192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курса внеурочной деятельности «Разговоры о важном» </dc:title>
  <dc:subject/>
  <dc:creator/>
  <cp:keywords/>
  <dc:description>Подготовлено экспертами Актион-МЦФЭР</dc:description>
  <cp:lastModifiedBy>Пользователь Windows</cp:lastModifiedBy>
  <cp:revision>5</cp:revision>
  <dcterms:created xsi:type="dcterms:W3CDTF">2022-07-13T18:33:00Z</dcterms:created>
  <dcterms:modified xsi:type="dcterms:W3CDTF">2022-11-21T10:21:00Z</dcterms:modified>
</cp:coreProperties>
</file>