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89D" w:rsidRDefault="001206D7" w:rsidP="0051289D">
      <w:pPr>
        <w:rPr>
          <w:b/>
          <w:bCs/>
          <w:kern w:val="24"/>
          <w:sz w:val="28"/>
          <w:szCs w:val="28"/>
        </w:rPr>
        <w:sectPr w:rsidR="0051289D" w:rsidSect="009D2CB9">
          <w:footerReference w:type="default" r:id="rId8"/>
          <w:footerReference w:type="first" r:id="rId9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  <w:r>
        <w:rPr>
          <w:b/>
          <w:bCs/>
          <w:noProof/>
          <w:kern w:val="24"/>
          <w:sz w:val="28"/>
          <w:szCs w:val="28"/>
        </w:rPr>
        <w:drawing>
          <wp:inline distT="0" distB="0" distL="0" distR="0">
            <wp:extent cx="6479540" cy="88966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9D" w:rsidRPr="009D2CB9" w:rsidRDefault="0051289D" w:rsidP="009D2CB9">
      <w:pPr>
        <w:spacing w:line="259" w:lineRule="auto"/>
        <w:ind w:firstLine="567"/>
        <w:contextualSpacing/>
        <w:jc w:val="both"/>
      </w:pPr>
      <w:r w:rsidRPr="00E00585">
        <w:rPr>
          <w:b/>
        </w:rPr>
        <w:lastRenderedPageBreak/>
        <w:t>Образовательный стандарт:</w:t>
      </w:r>
      <w:r>
        <w:t xml:space="preserve"> </w:t>
      </w:r>
      <w:r w:rsidRPr="008335D7">
        <w:t>Федеральный государственный образовательный стандарт основного общего образования, утвержденный приказом Минобразования РФ от 17.12.2010г. № 1897 (с изменениями от 31.12.2015г. № 1577);</w:t>
      </w:r>
    </w:p>
    <w:p w:rsidR="0051289D" w:rsidRPr="002D66A7" w:rsidRDefault="0051289D" w:rsidP="0051289D">
      <w:pPr>
        <w:ind w:firstLine="567"/>
        <w:jc w:val="both"/>
      </w:pPr>
      <w:r>
        <w:rPr>
          <w:b/>
        </w:rPr>
        <w:t xml:space="preserve">Рабочая программа по русскому языку для </w:t>
      </w:r>
      <w:r w:rsidRPr="0051289D">
        <w:rPr>
          <w:b/>
        </w:rPr>
        <w:t>6</w:t>
      </w:r>
      <w:r>
        <w:rPr>
          <w:b/>
        </w:rPr>
        <w:t xml:space="preserve"> класса составлена на основе авторской программы</w:t>
      </w:r>
      <w:r w:rsidRPr="002D66A7">
        <w:t>: Рыбченкова Л. М.  Русский язык. Рабочие программы. Предметная линия учебников Л. М. Рыбченковой, О. М. Александровой, О. В. Загоровской и других. 5—9 классы: пособие для учителей общеобразоват. учреждений / Л. М. Рыбченкова, О. М</w:t>
      </w:r>
      <w:r>
        <w:t>. Александрова. — 2-е изд. — М.</w:t>
      </w:r>
      <w:r w:rsidRPr="002D66A7">
        <w:t xml:space="preserve">: Просвещение, 2012. — 108 </w:t>
      </w:r>
      <w:proofErr w:type="gramStart"/>
      <w:r w:rsidRPr="002D66A7">
        <w:t>с</w:t>
      </w:r>
      <w:proofErr w:type="gramEnd"/>
      <w:r w:rsidRPr="002D66A7">
        <w:t>.</w:t>
      </w:r>
    </w:p>
    <w:p w:rsidR="0051289D" w:rsidRPr="002D66A7" w:rsidRDefault="0051289D" w:rsidP="0051289D">
      <w:pPr>
        <w:jc w:val="both"/>
        <w:rPr>
          <w:rFonts w:eastAsia="Calibri"/>
        </w:rPr>
      </w:pPr>
      <w:r w:rsidRPr="002D66A7">
        <w:rPr>
          <w:b/>
        </w:rPr>
        <w:t>Учебник</w:t>
      </w:r>
      <w:r w:rsidRPr="002D66A7">
        <w:t xml:space="preserve">: </w:t>
      </w:r>
      <w:r>
        <w:rPr>
          <w:rFonts w:eastAsia="Calibri"/>
        </w:rPr>
        <w:t>Русский язык. 6</w:t>
      </w:r>
      <w:r w:rsidRPr="002D66A7">
        <w:rPr>
          <w:rFonts w:eastAsia="Calibri"/>
        </w:rPr>
        <w:t xml:space="preserve"> класс. Учебник для общеобразовательных организаций в 2-х частях (Л.М. Рыбченкова, О.М. Александрова и </w:t>
      </w:r>
      <w:proofErr w:type="gramStart"/>
      <w:r w:rsidRPr="002D66A7">
        <w:rPr>
          <w:rFonts w:eastAsia="Calibri"/>
        </w:rPr>
        <w:t>др</w:t>
      </w:r>
      <w:proofErr w:type="gramEnd"/>
      <w:r w:rsidRPr="002D66A7">
        <w:rPr>
          <w:rFonts w:eastAsia="Calibri"/>
        </w:rPr>
        <w:t xml:space="preserve">). – М.: Просвещение, 2014. </w:t>
      </w:r>
    </w:p>
    <w:p w:rsidR="0051289D" w:rsidRDefault="0051289D" w:rsidP="0051289D">
      <w:pPr>
        <w:jc w:val="center"/>
        <w:rPr>
          <w:b/>
        </w:rPr>
      </w:pPr>
      <w:r w:rsidRPr="002D66A7">
        <w:rPr>
          <w:b/>
        </w:rPr>
        <w:t xml:space="preserve">Планируемые результаты </w:t>
      </w:r>
      <w:r w:rsidR="000C21BB">
        <w:rPr>
          <w:b/>
        </w:rPr>
        <w:t>освоения</w:t>
      </w:r>
      <w:r w:rsidRPr="002D66A7">
        <w:rPr>
          <w:b/>
        </w:rPr>
        <w:t xml:space="preserve"> учебного предмета</w:t>
      </w:r>
    </w:p>
    <w:p w:rsidR="0051289D" w:rsidRPr="0051289D" w:rsidRDefault="0051289D" w:rsidP="0051289D">
      <w:pPr>
        <w:ind w:firstLine="567"/>
        <w:jc w:val="both"/>
      </w:pPr>
      <w:r w:rsidRPr="002D66A7">
        <w:rPr>
          <w:b/>
        </w:rPr>
        <w:t>Личностными результатами</w:t>
      </w:r>
      <w:r w:rsidRPr="0051289D">
        <w:t xml:space="preserve"> </w:t>
      </w:r>
      <w:r w:rsidRPr="002D66A7">
        <w:t>освоения учениками основной школы программы по русскому языку являются:</w:t>
      </w:r>
    </w:p>
    <w:p w:rsidR="0051289D" w:rsidRPr="00206DB0" w:rsidRDefault="0051289D" w:rsidP="0051289D">
      <w:pPr>
        <w:tabs>
          <w:tab w:val="left" w:pos="0"/>
        </w:tabs>
        <w:ind w:firstLine="567"/>
        <w:jc w:val="both"/>
        <w:rPr>
          <w:lang w:eastAsia="en-US"/>
        </w:rPr>
      </w:pPr>
      <w:r w:rsidRPr="00206DB0">
        <w:rPr>
          <w:lang w:eastAsia="en-US"/>
        </w:rPr>
        <w:t>1) понимание русского языка как одной из основных национально-культурных ценностей русского народа;</w:t>
      </w:r>
    </w:p>
    <w:p w:rsidR="0051289D" w:rsidRPr="00206DB0" w:rsidRDefault="0051289D" w:rsidP="0051289D">
      <w:pPr>
        <w:tabs>
          <w:tab w:val="left" w:pos="0"/>
        </w:tabs>
        <w:ind w:firstLine="567"/>
        <w:jc w:val="both"/>
        <w:rPr>
          <w:lang w:eastAsia="en-US"/>
        </w:rPr>
      </w:pPr>
      <w:r w:rsidRPr="00206DB0">
        <w:rPr>
          <w:lang w:eastAsia="en-US"/>
        </w:rPr>
        <w:t>2) осознание эстетической ценности русского языка; уважительноеотношение к родному языку, гордость за него;</w:t>
      </w:r>
    </w:p>
    <w:p w:rsidR="0051289D" w:rsidRPr="00206DB0" w:rsidRDefault="0051289D" w:rsidP="0051289D">
      <w:pPr>
        <w:tabs>
          <w:tab w:val="left" w:pos="0"/>
        </w:tabs>
        <w:ind w:firstLine="567"/>
        <w:jc w:val="both"/>
        <w:rPr>
          <w:lang w:eastAsia="en-US"/>
        </w:rPr>
      </w:pPr>
      <w:r w:rsidRPr="00206DB0">
        <w:rPr>
          <w:lang w:eastAsia="en-US"/>
        </w:rPr>
        <w:t>3) достаточный объем словарного запаса и усвоенных грамматическихсредств для свободного выражения мыслей и чу</w:t>
      </w:r>
      <w:proofErr w:type="gramStart"/>
      <w:r w:rsidRPr="00206DB0">
        <w:rPr>
          <w:lang w:eastAsia="en-US"/>
        </w:rPr>
        <w:t>вств в пр</w:t>
      </w:r>
      <w:proofErr w:type="gramEnd"/>
      <w:r w:rsidRPr="00206DB0">
        <w:rPr>
          <w:lang w:eastAsia="en-US"/>
        </w:rPr>
        <w:t>оцессе</w:t>
      </w:r>
    </w:p>
    <w:p w:rsidR="0051289D" w:rsidRDefault="0051289D" w:rsidP="0051289D">
      <w:pPr>
        <w:tabs>
          <w:tab w:val="left" w:pos="0"/>
        </w:tabs>
        <w:ind w:firstLine="567"/>
        <w:jc w:val="both"/>
        <w:rPr>
          <w:lang w:eastAsia="en-US"/>
        </w:rPr>
      </w:pPr>
      <w:r w:rsidRPr="00206DB0">
        <w:rPr>
          <w:lang w:eastAsia="en-US"/>
        </w:rPr>
        <w:t>речевого общения.</w:t>
      </w:r>
    </w:p>
    <w:p w:rsidR="0051289D" w:rsidRPr="002D66A7" w:rsidRDefault="0051289D" w:rsidP="0051289D">
      <w:pPr>
        <w:shd w:val="clear" w:color="auto" w:fill="FFFFFF"/>
        <w:ind w:firstLine="567"/>
        <w:jc w:val="both"/>
      </w:pPr>
      <w:r w:rsidRPr="002D66A7">
        <w:rPr>
          <w:b/>
          <w:bCs/>
        </w:rPr>
        <w:t>Метапредметными результатами</w:t>
      </w:r>
      <w:r w:rsidRPr="002D66A7">
        <w:t xml:space="preserve"> освоения учениками основной школы программы по русскому языку являются:</w:t>
      </w:r>
    </w:p>
    <w:p w:rsidR="0051289D" w:rsidRPr="00545102" w:rsidRDefault="0051289D" w:rsidP="0051289D">
      <w:pPr>
        <w:tabs>
          <w:tab w:val="left" w:pos="142"/>
        </w:tabs>
        <w:rPr>
          <w:u w:val="single"/>
          <w:lang w:eastAsia="en-US"/>
        </w:rPr>
      </w:pPr>
      <w:r w:rsidRPr="00545102">
        <w:rPr>
          <w:u w:val="single"/>
          <w:lang w:eastAsia="en-US"/>
        </w:rPr>
        <w:t>Познавательные УУД: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u w:val="single"/>
          <w:lang w:eastAsia="en-US"/>
        </w:rPr>
      </w:pPr>
      <w:r w:rsidRPr="00545102">
        <w:rPr>
          <w:lang w:eastAsia="en-US"/>
        </w:rPr>
        <w:t>самостоятельное выделение и формулирование познавательной цели;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u w:val="single"/>
          <w:lang w:eastAsia="en-US"/>
        </w:rPr>
      </w:pPr>
      <w:r w:rsidRPr="00545102">
        <w:rPr>
          <w:lang w:eastAsia="en-US"/>
        </w:rPr>
        <w:t>поиск и выделение необходимой информации; применение методов информационного поиска, в том числе с помощью компьютерных средств;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u w:val="single"/>
          <w:lang w:eastAsia="en-US"/>
        </w:rPr>
      </w:pPr>
      <w:r w:rsidRPr="00545102">
        <w:rPr>
          <w:lang w:eastAsia="en-US"/>
        </w:rPr>
        <w:t>знаково-символические действия, включая моделирование (преобразование объекта из чувствительной формы в модель, где выделены существенные характеристики объекта, и преобразование модели  с целью выявления общих законов, определяющих данную предметную область);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u w:val="single"/>
          <w:lang w:eastAsia="en-US"/>
        </w:rPr>
      </w:pPr>
      <w:r w:rsidRPr="00545102">
        <w:rPr>
          <w:lang w:eastAsia="en-US"/>
        </w:rPr>
        <w:t>структурирование знаний;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u w:val="single"/>
          <w:lang w:eastAsia="en-US"/>
        </w:rPr>
      </w:pPr>
      <w:r w:rsidRPr="00545102">
        <w:rPr>
          <w:lang w:eastAsia="en-US"/>
        </w:rPr>
        <w:t>осознанное и произвольное постижение речевого высказывания в устной и письменной форме;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u w:val="single"/>
          <w:lang w:eastAsia="en-US"/>
        </w:rPr>
      </w:pPr>
      <w:r w:rsidRPr="00545102">
        <w:rPr>
          <w:lang w:eastAsia="en-US"/>
        </w:rPr>
        <w:t>рефлексия способов и условий действия, контроль и оценка процесса и результата деятельности;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анализ объектов с целью выделения признаков (существенных, несущественных);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выбор оснований и критериев для сравнения, сериации, классификации объектов;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подведение под понятие, выведение следствий;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установление причинно-следственных связей, представление цепочек объектов и явлений;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построение логической цепочки рассуждений, анализ истинности утверждений;</w:t>
      </w:r>
    </w:p>
    <w:p w:rsidR="0051289D" w:rsidRPr="00545102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доказательство;</w:t>
      </w:r>
    </w:p>
    <w:p w:rsidR="0051289D" w:rsidRDefault="0051289D" w:rsidP="0051289D">
      <w:pPr>
        <w:numPr>
          <w:ilvl w:val="0"/>
          <w:numId w:val="1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выдвижение гипотез и их обоснование.</w:t>
      </w:r>
    </w:p>
    <w:p w:rsidR="0051289D" w:rsidRPr="00190AC4" w:rsidRDefault="0051289D" w:rsidP="0051289D">
      <w:pPr>
        <w:tabs>
          <w:tab w:val="left" w:pos="142"/>
        </w:tabs>
        <w:jc w:val="both"/>
        <w:rPr>
          <w:lang w:eastAsia="en-US"/>
        </w:rPr>
      </w:pPr>
      <w:r w:rsidRPr="00190AC4">
        <w:rPr>
          <w:u w:val="single"/>
          <w:lang w:eastAsia="en-US"/>
        </w:rPr>
        <w:t>Коммуникативные УУД: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умение слушать и слышать друг друга;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использование речевых сре</w:t>
      </w:r>
      <w:proofErr w:type="gramStart"/>
      <w:r w:rsidRPr="00545102">
        <w:rPr>
          <w:lang w:eastAsia="en-US"/>
        </w:rPr>
        <w:t>дств дл</w:t>
      </w:r>
      <w:proofErr w:type="gramEnd"/>
      <w:r w:rsidRPr="00545102">
        <w:rPr>
          <w:lang w:eastAsia="en-US"/>
        </w:rPr>
        <w:t>я дискуссии и аргументации своей позиции;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lastRenderedPageBreak/>
        <w:t>представление конкретного содержания и сообщение его в письменной  и устной форме;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умение спрашивать, интересоваться чужим мнением и высказывать свое;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определение цели и функций участников, способов взаимодействия; планирование общих способов работы;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осуществление обмена знаниями между членами группы для принятия эффективных совместных решений;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 xml:space="preserve">уважительное отношение к партнерам, внимание к личности </w:t>
      </w:r>
      <w:proofErr w:type="gramStart"/>
      <w:r w:rsidRPr="00545102">
        <w:rPr>
          <w:lang w:eastAsia="en-US"/>
        </w:rPr>
        <w:t>другого</w:t>
      </w:r>
      <w:proofErr w:type="gramEnd"/>
      <w:r w:rsidRPr="00545102">
        <w:rPr>
          <w:lang w:eastAsia="en-US"/>
        </w:rPr>
        <w:t>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использование адекватных языковых сре</w:t>
      </w:r>
      <w:proofErr w:type="gramStart"/>
      <w:r w:rsidRPr="00545102">
        <w:rPr>
          <w:lang w:eastAsia="en-US"/>
        </w:rPr>
        <w:t>дств дл</w:t>
      </w:r>
      <w:proofErr w:type="gramEnd"/>
      <w:r w:rsidRPr="00545102">
        <w:rPr>
          <w:lang w:eastAsia="en-US"/>
        </w:rPr>
        <w:t>я  отображения в форме речевых высказываний своих чувств, мыслей, побуждений и иных составляющих внутреннего мира;</w:t>
      </w:r>
    </w:p>
    <w:p w:rsidR="0051289D" w:rsidRPr="00545102" w:rsidRDefault="0051289D" w:rsidP="0051289D">
      <w:pPr>
        <w:numPr>
          <w:ilvl w:val="0"/>
          <w:numId w:val="2"/>
        </w:numPr>
        <w:tabs>
          <w:tab w:val="left" w:pos="142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 xml:space="preserve">речевое отображение (описание, объяснение) учеником содержания совершаемых действий в форме речевых значений с целью ориентировки (планирование, контроль, оценка) предметно-практической или иной </w:t>
      </w:r>
      <w:proofErr w:type="gramStart"/>
      <w:r w:rsidRPr="00545102">
        <w:rPr>
          <w:lang w:eastAsia="en-US"/>
        </w:rPr>
        <w:t>деятельности</w:t>
      </w:r>
      <w:proofErr w:type="gramEnd"/>
      <w:r w:rsidRPr="00545102">
        <w:rPr>
          <w:lang w:eastAsia="en-US"/>
        </w:rPr>
        <w:t xml:space="preserve"> как в форме громкой социализированной речи, так и в форме внутренней речи (внутреннего говорения), служащей этапом интериоризации – процесса переноса во внутренний план в ходе усвоения новых умственных действий и понятий.</w:t>
      </w:r>
    </w:p>
    <w:p w:rsidR="0051289D" w:rsidRPr="00545102" w:rsidRDefault="0051289D" w:rsidP="0051289D">
      <w:pPr>
        <w:tabs>
          <w:tab w:val="left" w:pos="142"/>
        </w:tabs>
        <w:rPr>
          <w:u w:val="single"/>
          <w:lang w:eastAsia="en-US"/>
        </w:rPr>
      </w:pPr>
      <w:r w:rsidRPr="00545102">
        <w:rPr>
          <w:u w:val="single"/>
          <w:lang w:eastAsia="en-US"/>
        </w:rPr>
        <w:t>Регулятивные УУД:</w:t>
      </w:r>
    </w:p>
    <w:p w:rsidR="0051289D" w:rsidRPr="00545102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целеполагание как постановка учебной задачи на основе соотнесения того, что уже известно и усвоено учащимися, и того, что еще неизвестно;</w:t>
      </w:r>
    </w:p>
    <w:p w:rsidR="0051289D" w:rsidRPr="00545102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планирование - 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51289D" w:rsidRPr="00545102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прогнозирование – предвосхищение результата и уровня знаний, его временных характеристик;</w:t>
      </w:r>
    </w:p>
    <w:p w:rsidR="0051289D" w:rsidRPr="00545102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51289D" w:rsidRPr="00545102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коррекция –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в результат своей деятельности,  исходя из оценки этого результата самими  обучающимися, учителем, товарищами;</w:t>
      </w:r>
    </w:p>
    <w:p w:rsidR="0051289D" w:rsidRPr="00545102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 xml:space="preserve">оценка – выделение и осознание учащимися того, что уже усвоено и что еще нужно </w:t>
      </w:r>
      <w:proofErr w:type="gramStart"/>
      <w:r w:rsidRPr="00545102">
        <w:rPr>
          <w:lang w:eastAsia="en-US"/>
        </w:rPr>
        <w:t>усвоить</w:t>
      </w:r>
      <w:proofErr w:type="gramEnd"/>
      <w:r w:rsidRPr="00545102">
        <w:rPr>
          <w:lang w:eastAsia="en-US"/>
        </w:rPr>
        <w:t>, осознание качества и уровня усвоения; оценка результатов работы;</w:t>
      </w:r>
    </w:p>
    <w:p w:rsidR="0051289D" w:rsidRDefault="0051289D" w:rsidP="0051289D">
      <w:pPr>
        <w:numPr>
          <w:ilvl w:val="0"/>
          <w:numId w:val="3"/>
        </w:numPr>
        <w:tabs>
          <w:tab w:val="left" w:pos="0"/>
        </w:tabs>
        <w:ind w:left="567" w:hanging="283"/>
        <w:jc w:val="both"/>
        <w:rPr>
          <w:lang w:eastAsia="en-US"/>
        </w:rPr>
      </w:pPr>
      <w:r w:rsidRPr="00545102">
        <w:rPr>
          <w:lang w:eastAsia="en-US"/>
        </w:rPr>
        <w:t>волевая саморегуляция как способность к мобилизации сил и энергии к волевому усилию (к выбору в ситуации мотивационного конфликта) и преодолению препятствия.</w:t>
      </w:r>
    </w:p>
    <w:p w:rsidR="0051289D" w:rsidRPr="002D66A7" w:rsidRDefault="0051289D" w:rsidP="0051289D">
      <w:pPr>
        <w:shd w:val="clear" w:color="auto" w:fill="FFFFFF"/>
        <w:ind w:firstLine="567"/>
        <w:jc w:val="both"/>
      </w:pPr>
      <w:r w:rsidRPr="0051289D">
        <w:rPr>
          <w:b/>
          <w:bCs/>
        </w:rPr>
        <w:t>Предметными результатами</w:t>
      </w:r>
      <w:r w:rsidRPr="002D66A7">
        <w:t xml:space="preserve"> освоения учениками программы по русскому языку являются:</w:t>
      </w:r>
    </w:p>
    <w:p w:rsidR="0051289D" w:rsidRPr="009C7DF3" w:rsidRDefault="0051289D" w:rsidP="006055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lang w:eastAsia="en-US"/>
        </w:rPr>
        <w:t xml:space="preserve">         1)</w:t>
      </w:r>
      <w:r w:rsidRPr="009C7DF3">
        <w:rPr>
          <w:color w:val="000000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51289D" w:rsidRDefault="0051289D" w:rsidP="006055C3">
      <w:pPr>
        <w:pStyle w:val="a3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9C7DF3">
        <w:rPr>
          <w:color w:val="000000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</w:t>
      </w:r>
      <w:r>
        <w:rPr>
          <w:color w:val="000000"/>
        </w:rPr>
        <w:t>;</w:t>
      </w:r>
    </w:p>
    <w:p w:rsidR="0051289D" w:rsidRDefault="0051289D" w:rsidP="006055C3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t>2) 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51289D" w:rsidRDefault="0051289D" w:rsidP="006055C3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t>3) владение всеми видами речевой деятельности;</w:t>
      </w:r>
    </w:p>
    <w:p w:rsidR="0051289D" w:rsidRDefault="0051289D" w:rsidP="006055C3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t>4) усвоение основ научных знаний о родном языке;</w:t>
      </w:r>
    </w:p>
    <w:p w:rsidR="0051289D" w:rsidRDefault="0051289D" w:rsidP="006055C3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t xml:space="preserve">5) </w:t>
      </w:r>
      <w:r>
        <w:rPr>
          <w:color w:val="000000"/>
          <w:shd w:val="clear" w:color="auto" w:fill="FFFFFF"/>
        </w:rPr>
        <w:t>расширение и систематизацию научных знаний о языке,</w:t>
      </w:r>
      <w:r>
        <w:rPr>
          <w:rStyle w:val="apple-converted-space"/>
          <w:rFonts w:eastAsia="SimSun"/>
          <w:color w:val="000000"/>
          <w:shd w:val="clear" w:color="auto" w:fill="FFFFFF"/>
        </w:rPr>
        <w:t> </w:t>
      </w:r>
      <w:r w:rsidRPr="00567ADB">
        <w:rPr>
          <w:color w:val="000000"/>
          <w:shd w:val="clear" w:color="auto" w:fill="FFFFFF"/>
        </w:rPr>
        <w:t>его единицах и категориях</w:t>
      </w:r>
      <w:proofErr w:type="gramStart"/>
      <w:r w:rsidRPr="00567ADB">
        <w:rPr>
          <w:color w:val="000000"/>
          <w:shd w:val="clear" w:color="auto" w:fill="FFFFFF"/>
        </w:rPr>
        <w:t>,о</w:t>
      </w:r>
      <w:proofErr w:type="gramEnd"/>
      <w:r w:rsidRPr="00567ADB">
        <w:rPr>
          <w:color w:val="000000"/>
          <w:shd w:val="clear" w:color="auto" w:fill="FFFFFF"/>
        </w:rPr>
        <w:t>сво</w:t>
      </w:r>
      <w:r w:rsidRPr="00567ADB">
        <w:rPr>
          <w:lang w:eastAsia="en-US"/>
        </w:rPr>
        <w:t>ение</w:t>
      </w:r>
      <w:r>
        <w:rPr>
          <w:lang w:eastAsia="en-US"/>
        </w:rPr>
        <w:t xml:space="preserve"> базовых понятий лингвистики;</w:t>
      </w:r>
    </w:p>
    <w:p w:rsidR="0051289D" w:rsidRDefault="0051289D" w:rsidP="006055C3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t>6) проведение различных видов анализа слова, синтаксического анализа словосочетания и предложения; анализ текста;</w:t>
      </w:r>
    </w:p>
    <w:p w:rsidR="0051289D" w:rsidRDefault="0051289D" w:rsidP="0051289D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lastRenderedPageBreak/>
        <w:t>7) осознание эстетической функции родного языка;</w:t>
      </w:r>
    </w:p>
    <w:p w:rsidR="0051289D" w:rsidRPr="00190AC4" w:rsidRDefault="0051289D" w:rsidP="0051289D">
      <w:pPr>
        <w:tabs>
          <w:tab w:val="left" w:pos="0"/>
        </w:tabs>
        <w:ind w:firstLine="567"/>
        <w:jc w:val="both"/>
        <w:rPr>
          <w:lang w:eastAsia="en-US"/>
        </w:rPr>
      </w:pPr>
      <w:r>
        <w:rPr>
          <w:lang w:eastAsia="en-US"/>
        </w:rPr>
        <w:t>8)</w:t>
      </w:r>
      <w:r>
        <w:rPr>
          <w:color w:val="000000"/>
          <w:shd w:val="clear" w:color="auto" w:fill="FFFFFF"/>
        </w:rPr>
        <w:t>умение использовать словари (в том числе — мультимедийные) при решении задач построения устного и письменного речевого высказывания, осуществлять эффективный и оперативный поиск на основе знаний о назначении различных видов словарей, их строения и способах конструирования информационных запросов.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Речь и речевое общение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4"/>
        </w:numPr>
        <w:jc w:val="both"/>
        <w:rPr>
          <w:lang w:eastAsia="en-US"/>
        </w:rPr>
      </w:pPr>
      <w:r w:rsidRPr="00545102">
        <w:rPr>
          <w:lang w:eastAsia="en-US"/>
        </w:rPr>
        <w:t>соблюдать нормы речевого поведения в типичных ситуациях общения.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 получит возможность научиться:</w:t>
      </w:r>
    </w:p>
    <w:p w:rsidR="0051289D" w:rsidRPr="00190AC4" w:rsidRDefault="0051289D" w:rsidP="0051289D">
      <w:pPr>
        <w:numPr>
          <w:ilvl w:val="0"/>
          <w:numId w:val="4"/>
        </w:numPr>
        <w:jc w:val="both"/>
        <w:rPr>
          <w:lang w:eastAsia="en-US"/>
        </w:rPr>
      </w:pPr>
      <w:r w:rsidRPr="00545102">
        <w:rPr>
          <w:lang w:eastAsia="en-US"/>
        </w:rPr>
        <w:t>выступать перед аудиторией  с небольшим докладом; публично представлять проект, реферат; публично защищать свою позицию.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Речевая деятельность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Аудирование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Default="0051289D" w:rsidP="0051289D">
      <w:pPr>
        <w:numPr>
          <w:ilvl w:val="0"/>
          <w:numId w:val="4"/>
        </w:numPr>
        <w:jc w:val="both"/>
        <w:rPr>
          <w:lang w:eastAsia="en-US"/>
        </w:rPr>
      </w:pPr>
      <w:r w:rsidRPr="00545102">
        <w:rPr>
          <w:lang w:eastAsia="en-US"/>
        </w:rPr>
        <w:t xml:space="preserve">понимать и формулировать в устной форме тему, коммуникативную задачу, основную мысль </w:t>
      </w:r>
      <w:proofErr w:type="gramStart"/>
      <w:r w:rsidRPr="00545102">
        <w:rPr>
          <w:lang w:eastAsia="en-US"/>
        </w:rPr>
        <w:t>учебно-научного</w:t>
      </w:r>
      <w:proofErr w:type="gramEnd"/>
      <w:r w:rsidRPr="00545102">
        <w:rPr>
          <w:lang w:eastAsia="en-US"/>
        </w:rPr>
        <w:t>, публицистического, художественного аудиотекстов;</w:t>
      </w:r>
    </w:p>
    <w:p w:rsidR="0051289D" w:rsidRPr="00545102" w:rsidRDefault="0051289D" w:rsidP="0051289D">
      <w:pPr>
        <w:numPr>
          <w:ilvl w:val="0"/>
          <w:numId w:val="4"/>
        </w:numPr>
        <w:jc w:val="both"/>
        <w:rPr>
          <w:lang w:eastAsia="en-US"/>
        </w:rPr>
      </w:pPr>
      <w:r>
        <w:rPr>
          <w:color w:val="000000"/>
          <w:shd w:val="clear" w:color="auto" w:fill="FFFFFF"/>
        </w:rPr>
        <w:t>совершенствование различных видов</w:t>
      </w:r>
      <w:r>
        <w:rPr>
          <w:rStyle w:val="apple-converted-space"/>
          <w:rFonts w:eastAsia="SimSun"/>
          <w:color w:val="000000"/>
          <w:shd w:val="clear" w:color="auto" w:fill="FFFFFF"/>
        </w:rPr>
        <w:t> </w:t>
      </w:r>
      <w:r w:rsidRPr="00307E0A">
        <w:rPr>
          <w:bCs/>
          <w:i/>
          <w:iCs/>
          <w:color w:val="000000"/>
          <w:shd w:val="clear" w:color="auto" w:fill="FFFFFF"/>
        </w:rPr>
        <w:t>устной и письменной</w:t>
      </w:r>
      <w:r>
        <w:rPr>
          <w:color w:val="000000"/>
          <w:shd w:val="clear" w:color="auto" w:fill="FFFFFF"/>
        </w:rPr>
        <w:t>речевой деятельности (</w:t>
      </w:r>
      <w:r w:rsidRPr="00307E0A">
        <w:rPr>
          <w:color w:val="000000"/>
          <w:shd w:val="clear" w:color="auto" w:fill="FFFFFF"/>
        </w:rPr>
        <w:t>общения при помощи современных средств устной и письменной коммуникации</w:t>
      </w:r>
      <w:r>
        <w:rPr>
          <w:color w:val="000000"/>
          <w:shd w:val="clear" w:color="auto" w:fill="FFFFFF"/>
        </w:rPr>
        <w:t>)</w:t>
      </w:r>
      <w:r w:rsidRPr="00307E0A">
        <w:rPr>
          <w:color w:val="000000"/>
          <w:shd w:val="clear" w:color="auto" w:fill="FFFFFF"/>
        </w:rPr>
        <w:t>;</w:t>
      </w:r>
    </w:p>
    <w:p w:rsidR="0051289D" w:rsidRPr="00545102" w:rsidRDefault="0051289D" w:rsidP="0051289D">
      <w:pPr>
        <w:numPr>
          <w:ilvl w:val="0"/>
          <w:numId w:val="4"/>
        </w:numPr>
        <w:jc w:val="both"/>
        <w:rPr>
          <w:lang w:eastAsia="en-US"/>
        </w:rPr>
      </w:pPr>
      <w:r w:rsidRPr="00545102">
        <w:rPr>
          <w:lang w:eastAsia="en-US"/>
        </w:rPr>
        <w:t>передавать содержание учебно-научного, публицистического, художественного аудиотекстов в форме ученического изложения (подробного, сжатого).</w:t>
      </w:r>
    </w:p>
    <w:p w:rsidR="0051289D" w:rsidRPr="00545102" w:rsidRDefault="0051289D" w:rsidP="0051289D">
      <w:pPr>
        <w:jc w:val="both"/>
        <w:rPr>
          <w:lang w:eastAsia="en-US"/>
        </w:rPr>
      </w:pPr>
      <w:r w:rsidRPr="00545102">
        <w:rPr>
          <w:b/>
          <w:lang w:eastAsia="en-US"/>
        </w:rPr>
        <w:t xml:space="preserve">Чтение 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5"/>
        </w:numPr>
        <w:jc w:val="both"/>
        <w:rPr>
          <w:lang w:eastAsia="en-US"/>
        </w:rPr>
      </w:pPr>
      <w:r w:rsidRPr="00545102">
        <w:rPr>
          <w:lang w:eastAsia="en-US"/>
        </w:rPr>
        <w:t>понимать содержание  прочитанных учебно-научных, публицистических (информационных и аналитических, художественно-публицистического жанра), художественных текстов и воспроизводить их  устной форме в соответствии с ситуацией общения, а также в форме ученического изложения (подробного, сжатого), в форме плана (в устной и письменной форме);</w:t>
      </w:r>
    </w:p>
    <w:p w:rsidR="0051289D" w:rsidRPr="00545102" w:rsidRDefault="0051289D" w:rsidP="0051289D">
      <w:pPr>
        <w:numPr>
          <w:ilvl w:val="0"/>
          <w:numId w:val="5"/>
        </w:numPr>
        <w:jc w:val="both"/>
        <w:rPr>
          <w:lang w:eastAsia="en-US"/>
        </w:rPr>
      </w:pPr>
      <w:r w:rsidRPr="00545102">
        <w:rPr>
          <w:lang w:eastAsia="en-US"/>
        </w:rPr>
        <w:t>использовать практические умения ознакомительного, изучающего, просмотрового способов (видов) чтения в соотвествии с поставленной коммуникативной задачей;</w:t>
      </w:r>
    </w:p>
    <w:p w:rsidR="0051289D" w:rsidRPr="00545102" w:rsidRDefault="0051289D" w:rsidP="0051289D">
      <w:pPr>
        <w:numPr>
          <w:ilvl w:val="0"/>
          <w:numId w:val="5"/>
        </w:numPr>
        <w:jc w:val="both"/>
        <w:rPr>
          <w:lang w:eastAsia="en-US"/>
        </w:rPr>
      </w:pPr>
      <w:r w:rsidRPr="00545102">
        <w:rPr>
          <w:lang w:eastAsia="en-US"/>
        </w:rPr>
        <w:t>передавать схематически представленную информацию в виде связного текста;</w:t>
      </w:r>
    </w:p>
    <w:p w:rsidR="0051289D" w:rsidRPr="00545102" w:rsidRDefault="0051289D" w:rsidP="0051289D">
      <w:pPr>
        <w:numPr>
          <w:ilvl w:val="0"/>
          <w:numId w:val="5"/>
        </w:numPr>
        <w:jc w:val="both"/>
        <w:rPr>
          <w:lang w:eastAsia="en-US"/>
        </w:rPr>
      </w:pPr>
      <w:r w:rsidRPr="00545102">
        <w:rPr>
          <w:lang w:eastAsia="en-US"/>
        </w:rPr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51289D" w:rsidRPr="00545102" w:rsidRDefault="0051289D" w:rsidP="0051289D">
      <w:pPr>
        <w:numPr>
          <w:ilvl w:val="0"/>
          <w:numId w:val="5"/>
        </w:numPr>
        <w:jc w:val="both"/>
        <w:rPr>
          <w:lang w:eastAsia="en-US"/>
        </w:rPr>
      </w:pPr>
      <w:r w:rsidRPr="00545102">
        <w:rPr>
          <w:lang w:eastAsia="en-US"/>
        </w:rPr>
        <w:t>отбирать и систематизировать материал на определенную тему, анализировать отобранную информацию и интерпретировать ее в соответствии с  поставленной коммуникативной задачей.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 xml:space="preserve"> Ученик  получит возможность научиться:</w:t>
      </w:r>
    </w:p>
    <w:p w:rsidR="0051289D" w:rsidRPr="00545102" w:rsidRDefault="0051289D" w:rsidP="0051289D">
      <w:pPr>
        <w:numPr>
          <w:ilvl w:val="0"/>
          <w:numId w:val="6"/>
        </w:numPr>
        <w:jc w:val="both"/>
        <w:rPr>
          <w:lang w:eastAsia="en-US"/>
        </w:rPr>
      </w:pPr>
      <w:r w:rsidRPr="00545102">
        <w:rPr>
          <w:lang w:eastAsia="en-US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51289D" w:rsidRPr="00545102" w:rsidRDefault="0051289D" w:rsidP="0051289D">
      <w:pPr>
        <w:numPr>
          <w:ilvl w:val="0"/>
          <w:numId w:val="6"/>
        </w:numPr>
        <w:jc w:val="both"/>
        <w:rPr>
          <w:lang w:eastAsia="en-US"/>
        </w:rPr>
      </w:pPr>
      <w:r w:rsidRPr="00545102">
        <w:rPr>
          <w:lang w:eastAsia="en-US"/>
        </w:rPr>
        <w:t>извлекать информацию по заданной проблеме из различных источников.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Говорение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7"/>
        </w:numPr>
        <w:jc w:val="both"/>
        <w:rPr>
          <w:lang w:eastAsia="en-US"/>
        </w:rPr>
      </w:pPr>
      <w:r w:rsidRPr="00545102">
        <w:rPr>
          <w:lang w:eastAsia="en-US"/>
        </w:rPr>
        <w:t>создавать устные монологические и диалогические высказывания на актуальные нравственно-этические, учебные темы разной коммуникационной направленности в соответствии с целями и ситуацией общения (сообщение);</w:t>
      </w:r>
    </w:p>
    <w:p w:rsidR="0051289D" w:rsidRPr="00545102" w:rsidRDefault="0051289D" w:rsidP="0051289D">
      <w:pPr>
        <w:numPr>
          <w:ilvl w:val="0"/>
          <w:numId w:val="7"/>
        </w:numPr>
        <w:jc w:val="both"/>
        <w:rPr>
          <w:lang w:eastAsia="en-US"/>
        </w:rPr>
      </w:pPr>
      <w:r w:rsidRPr="00545102">
        <w:rPr>
          <w:lang w:eastAsia="en-US"/>
        </w:rPr>
        <w:t>извлекать из различных источников, систематизировать и анализировать материал на определенную тему и передавать его в устной форме с учетом заданных условий общения;</w:t>
      </w:r>
    </w:p>
    <w:p w:rsidR="0051289D" w:rsidRPr="00545102" w:rsidRDefault="0051289D" w:rsidP="0051289D">
      <w:pPr>
        <w:numPr>
          <w:ilvl w:val="0"/>
          <w:numId w:val="7"/>
        </w:numPr>
        <w:jc w:val="both"/>
        <w:rPr>
          <w:lang w:eastAsia="en-US"/>
        </w:rPr>
      </w:pPr>
      <w:r w:rsidRPr="00545102">
        <w:rPr>
          <w:lang w:eastAsia="en-US"/>
        </w:rPr>
        <w:t xml:space="preserve">соблюдать в практике устного речевого общения основные орфоэпические, лексические, грамматические нормы современного русского литературного языка; </w:t>
      </w:r>
      <w:r w:rsidRPr="00545102">
        <w:rPr>
          <w:lang w:eastAsia="en-US"/>
        </w:rPr>
        <w:lastRenderedPageBreak/>
        <w:t>стилистически корректно использовать лексику и фразеологию, правила речевого этикета.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 получит возможность научиться:</w:t>
      </w:r>
    </w:p>
    <w:p w:rsidR="0051289D" w:rsidRPr="00545102" w:rsidRDefault="0051289D" w:rsidP="0051289D">
      <w:pPr>
        <w:numPr>
          <w:ilvl w:val="0"/>
          <w:numId w:val="8"/>
        </w:numPr>
        <w:jc w:val="both"/>
        <w:rPr>
          <w:lang w:eastAsia="en-US"/>
        </w:rPr>
      </w:pPr>
      <w:proofErr w:type="gramStart"/>
      <w:r w:rsidRPr="00545102">
        <w:rPr>
          <w:lang w:eastAsia="en-US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51289D" w:rsidRPr="00545102" w:rsidRDefault="0051289D" w:rsidP="0051289D">
      <w:pPr>
        <w:numPr>
          <w:ilvl w:val="0"/>
          <w:numId w:val="8"/>
        </w:numPr>
        <w:jc w:val="both"/>
        <w:rPr>
          <w:lang w:eastAsia="en-US"/>
        </w:rPr>
      </w:pPr>
      <w:r w:rsidRPr="00545102">
        <w:rPr>
          <w:lang w:eastAsia="en-US"/>
        </w:rPr>
        <w:t>публично защищать проект.</w:t>
      </w:r>
    </w:p>
    <w:p w:rsidR="0051289D" w:rsidRPr="00545102" w:rsidRDefault="0051289D" w:rsidP="0051289D">
      <w:pPr>
        <w:jc w:val="both"/>
        <w:rPr>
          <w:lang w:eastAsia="en-US"/>
        </w:rPr>
      </w:pPr>
      <w:r w:rsidRPr="00545102">
        <w:rPr>
          <w:b/>
          <w:lang w:eastAsia="en-US"/>
        </w:rPr>
        <w:t xml:space="preserve">Письмо 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9"/>
        </w:numPr>
        <w:jc w:val="both"/>
        <w:rPr>
          <w:lang w:eastAsia="en-US"/>
        </w:rPr>
      </w:pPr>
      <w:r w:rsidRPr="00545102">
        <w:rPr>
          <w:lang w:eastAsia="en-US"/>
        </w:rPr>
        <w:t>создавать письменные монологические высказывания разной коммуникативной направленности с учетом целей и ситуации общения (ученическое сочинение на нравственно-этические темы);</w:t>
      </w:r>
    </w:p>
    <w:p w:rsidR="0051289D" w:rsidRPr="00545102" w:rsidRDefault="0051289D" w:rsidP="0051289D">
      <w:pPr>
        <w:numPr>
          <w:ilvl w:val="0"/>
          <w:numId w:val="9"/>
        </w:numPr>
        <w:jc w:val="both"/>
        <w:rPr>
          <w:lang w:eastAsia="en-US"/>
        </w:rPr>
      </w:pPr>
      <w:r w:rsidRPr="00545102">
        <w:rPr>
          <w:lang w:eastAsia="en-US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51289D" w:rsidRPr="00545102" w:rsidRDefault="0051289D" w:rsidP="0051289D">
      <w:pPr>
        <w:numPr>
          <w:ilvl w:val="0"/>
          <w:numId w:val="9"/>
        </w:numPr>
        <w:jc w:val="both"/>
        <w:rPr>
          <w:lang w:eastAsia="en-US"/>
        </w:rPr>
      </w:pPr>
      <w:r w:rsidRPr="00545102">
        <w:rPr>
          <w:lang w:eastAsia="en-US"/>
        </w:rPr>
        <w:t xml:space="preserve">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 получит возможность научиться:</w:t>
      </w:r>
    </w:p>
    <w:p w:rsidR="0051289D" w:rsidRPr="00545102" w:rsidRDefault="0051289D" w:rsidP="0051289D">
      <w:pPr>
        <w:numPr>
          <w:ilvl w:val="0"/>
          <w:numId w:val="10"/>
        </w:numPr>
        <w:jc w:val="both"/>
        <w:rPr>
          <w:lang w:eastAsia="en-US"/>
        </w:rPr>
      </w:pPr>
      <w:r w:rsidRPr="00545102">
        <w:rPr>
          <w:lang w:eastAsia="en-US"/>
        </w:rPr>
        <w:t>писать рефераты;</w:t>
      </w:r>
    </w:p>
    <w:p w:rsidR="0051289D" w:rsidRPr="00545102" w:rsidRDefault="0051289D" w:rsidP="0051289D">
      <w:pPr>
        <w:numPr>
          <w:ilvl w:val="0"/>
          <w:numId w:val="10"/>
        </w:numPr>
        <w:jc w:val="both"/>
        <w:rPr>
          <w:lang w:eastAsia="en-US"/>
        </w:rPr>
      </w:pPr>
      <w:r w:rsidRPr="00545102">
        <w:rPr>
          <w:lang w:eastAsia="en-US"/>
        </w:rPr>
        <w:t>составлять аннотации.</w:t>
      </w:r>
    </w:p>
    <w:p w:rsidR="0051289D" w:rsidRPr="00545102" w:rsidRDefault="0051289D" w:rsidP="0051289D">
      <w:pPr>
        <w:jc w:val="both"/>
        <w:rPr>
          <w:lang w:eastAsia="en-US"/>
        </w:rPr>
      </w:pPr>
      <w:r w:rsidRPr="00545102">
        <w:rPr>
          <w:b/>
          <w:lang w:eastAsia="en-US"/>
        </w:rPr>
        <w:t xml:space="preserve">Текст 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11"/>
        </w:numPr>
        <w:jc w:val="both"/>
        <w:rPr>
          <w:lang w:eastAsia="en-US"/>
        </w:rPr>
      </w:pPr>
      <w:r w:rsidRPr="00545102">
        <w:rPr>
          <w:lang w:eastAsia="en-US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51289D" w:rsidRPr="00545102" w:rsidRDefault="0051289D" w:rsidP="0051289D">
      <w:pPr>
        <w:numPr>
          <w:ilvl w:val="0"/>
          <w:numId w:val="11"/>
        </w:numPr>
        <w:jc w:val="both"/>
        <w:rPr>
          <w:lang w:eastAsia="en-US"/>
        </w:rPr>
      </w:pPr>
      <w:r w:rsidRPr="00545102">
        <w:rPr>
          <w:lang w:eastAsia="en-US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51289D" w:rsidRPr="00545102" w:rsidRDefault="0051289D" w:rsidP="0051289D">
      <w:pPr>
        <w:numPr>
          <w:ilvl w:val="0"/>
          <w:numId w:val="11"/>
        </w:numPr>
        <w:jc w:val="both"/>
        <w:rPr>
          <w:lang w:eastAsia="en-US"/>
        </w:rPr>
      </w:pPr>
      <w:r w:rsidRPr="00545102">
        <w:rPr>
          <w:lang w:eastAsia="en-US"/>
        </w:rPr>
        <w:t>создавать и редактировать собственные тексты различных типов речи, жанров с учетом требований к построению связного текста.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 получит возможность научиться:</w:t>
      </w:r>
    </w:p>
    <w:p w:rsidR="0051289D" w:rsidRPr="001E21B0" w:rsidRDefault="0051289D" w:rsidP="0051289D">
      <w:pPr>
        <w:numPr>
          <w:ilvl w:val="0"/>
          <w:numId w:val="12"/>
        </w:numPr>
        <w:jc w:val="both"/>
        <w:rPr>
          <w:lang w:eastAsia="en-US"/>
        </w:rPr>
      </w:pPr>
      <w:r w:rsidRPr="00545102">
        <w:rPr>
          <w:lang w:eastAsia="en-US"/>
        </w:rPr>
        <w:t>создавать в устной и письменной форме учебно-научные тексты (аннотация, реферат) с учетом внеязыковых требований, предъявляемых к ним, и в соответствии со спецификой употребления в них языковых средств.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Функциональные  разновидности языка.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12"/>
        </w:numPr>
        <w:jc w:val="both"/>
        <w:rPr>
          <w:lang w:eastAsia="en-US"/>
        </w:rPr>
      </w:pPr>
      <w:r w:rsidRPr="00545102">
        <w:rPr>
          <w:lang w:eastAsia="en-US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51289D" w:rsidRPr="00545102" w:rsidRDefault="0051289D" w:rsidP="0051289D">
      <w:pPr>
        <w:numPr>
          <w:ilvl w:val="0"/>
          <w:numId w:val="12"/>
        </w:numPr>
        <w:jc w:val="both"/>
        <w:rPr>
          <w:lang w:eastAsia="en-US"/>
        </w:rPr>
      </w:pPr>
      <w:r w:rsidRPr="00545102">
        <w:rPr>
          <w:lang w:eastAsia="en-US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51289D" w:rsidRPr="00545102" w:rsidRDefault="0051289D" w:rsidP="0051289D">
      <w:pPr>
        <w:numPr>
          <w:ilvl w:val="0"/>
          <w:numId w:val="12"/>
        </w:numPr>
        <w:jc w:val="both"/>
        <w:rPr>
          <w:lang w:eastAsia="en-US"/>
        </w:rPr>
      </w:pPr>
      <w:r w:rsidRPr="00545102">
        <w:rPr>
          <w:lang w:eastAsia="en-US"/>
        </w:rPr>
        <w:t>исправлять речевые недостатки, редактировать текст;</w:t>
      </w:r>
    </w:p>
    <w:p w:rsidR="0051289D" w:rsidRPr="00545102" w:rsidRDefault="0051289D" w:rsidP="0051289D">
      <w:pPr>
        <w:numPr>
          <w:ilvl w:val="0"/>
          <w:numId w:val="12"/>
        </w:numPr>
        <w:jc w:val="both"/>
        <w:rPr>
          <w:lang w:eastAsia="en-US"/>
        </w:rPr>
      </w:pPr>
      <w:r w:rsidRPr="00545102">
        <w:rPr>
          <w:lang w:eastAsia="en-US"/>
        </w:rPr>
        <w:t>выступать перед аудиторией сверстников с небольшими информационными сообщениями; сообщением и небольшим докладом на учебно-научную тему.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 xml:space="preserve"> Ученик получит возможность научиться:</w:t>
      </w:r>
    </w:p>
    <w:p w:rsidR="0051289D" w:rsidRDefault="0051289D" w:rsidP="0051289D">
      <w:pPr>
        <w:numPr>
          <w:ilvl w:val="0"/>
          <w:numId w:val="13"/>
        </w:numPr>
        <w:jc w:val="both"/>
        <w:rPr>
          <w:lang w:eastAsia="en-US"/>
        </w:rPr>
      </w:pPr>
      <w:r w:rsidRPr="00545102">
        <w:rPr>
          <w:lang w:eastAsia="en-US"/>
        </w:rPr>
        <w:t>создавать бытовые рассказы, истории с учетом внеязыковых требований, предъявляемых к ним, и в соответствии со специфико</w:t>
      </w:r>
      <w:r>
        <w:rPr>
          <w:lang w:eastAsia="en-US"/>
        </w:rPr>
        <w:t>й употребления языковых средств;</w:t>
      </w:r>
    </w:p>
    <w:p w:rsidR="0051289D" w:rsidRPr="00545102" w:rsidRDefault="0051289D" w:rsidP="0051289D">
      <w:pPr>
        <w:numPr>
          <w:ilvl w:val="0"/>
          <w:numId w:val="13"/>
        </w:numPr>
        <w:jc w:val="both"/>
        <w:rPr>
          <w:lang w:eastAsia="en-US"/>
        </w:rPr>
      </w:pPr>
      <w:r>
        <w:rPr>
          <w:color w:val="000000"/>
          <w:shd w:val="clear" w:color="auto" w:fill="FFFFFF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</w:t>
      </w:r>
    </w:p>
    <w:p w:rsidR="0051289D" w:rsidRPr="00FF5FE4" w:rsidRDefault="0051289D" w:rsidP="0051289D">
      <w:pPr>
        <w:jc w:val="both"/>
        <w:rPr>
          <w:b/>
          <w:lang w:eastAsia="en-US"/>
        </w:rPr>
      </w:pPr>
      <w:r w:rsidRPr="00FF5FE4">
        <w:rPr>
          <w:b/>
          <w:lang w:eastAsia="en-US"/>
        </w:rPr>
        <w:t>Общие сведения о языке.</w:t>
      </w:r>
    </w:p>
    <w:p w:rsidR="0051289D" w:rsidRPr="00FF5FE4" w:rsidRDefault="0051289D" w:rsidP="0051289D">
      <w:pPr>
        <w:jc w:val="both"/>
        <w:rPr>
          <w:i/>
          <w:lang w:eastAsia="en-US"/>
        </w:rPr>
      </w:pPr>
      <w:r w:rsidRPr="00FF5FE4">
        <w:rPr>
          <w:i/>
          <w:lang w:eastAsia="en-US"/>
        </w:rPr>
        <w:t>Ученик научится:</w:t>
      </w:r>
    </w:p>
    <w:p w:rsidR="0051289D" w:rsidRPr="00FF5FE4" w:rsidRDefault="0051289D" w:rsidP="0051289D">
      <w:pPr>
        <w:pStyle w:val="a4"/>
        <w:widowControl/>
        <w:numPr>
          <w:ilvl w:val="0"/>
          <w:numId w:val="23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FF5FE4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соблюдать основные языковые нормы в устной и письменной речи;</w:t>
      </w:r>
    </w:p>
    <w:p w:rsidR="0051289D" w:rsidRPr="00545102" w:rsidRDefault="0051289D" w:rsidP="0051289D">
      <w:pPr>
        <w:numPr>
          <w:ilvl w:val="0"/>
          <w:numId w:val="13"/>
        </w:numPr>
        <w:jc w:val="both"/>
        <w:rPr>
          <w:lang w:eastAsia="en-US"/>
        </w:rPr>
      </w:pPr>
      <w:r w:rsidRPr="00545102">
        <w:rPr>
          <w:lang w:eastAsia="en-US"/>
        </w:rPr>
        <w:t>оценивать использование основных изобразительных средств языка.</w:t>
      </w:r>
    </w:p>
    <w:p w:rsidR="0051289D" w:rsidRPr="00E46E5F" w:rsidRDefault="0051289D" w:rsidP="0051289D">
      <w:pPr>
        <w:jc w:val="both"/>
        <w:rPr>
          <w:i/>
          <w:lang w:eastAsia="en-US"/>
        </w:rPr>
      </w:pPr>
      <w:r w:rsidRPr="00E46E5F">
        <w:rPr>
          <w:i/>
          <w:lang w:eastAsia="en-US"/>
        </w:rPr>
        <w:t>Ученик получит возможность научиться:</w:t>
      </w:r>
    </w:p>
    <w:p w:rsidR="0051289D" w:rsidRPr="00E46E5F" w:rsidRDefault="0051289D" w:rsidP="0051289D">
      <w:pPr>
        <w:pStyle w:val="a4"/>
        <w:widowControl/>
        <w:numPr>
          <w:ilvl w:val="0"/>
          <w:numId w:val="13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E46E5F">
        <w:rPr>
          <w:rFonts w:ascii="Times New Roman" w:hAnsi="Times New Roman" w:cs="Times New Roman"/>
          <w:color w:val="000000"/>
          <w:shd w:val="clear" w:color="auto" w:fill="FFFFFF"/>
        </w:rPr>
        <w:t>расширить свою речевую практику, развивать культуру использования русского литературного языка;</w:t>
      </w:r>
    </w:p>
    <w:p w:rsidR="0051289D" w:rsidRPr="00190AC4" w:rsidRDefault="0051289D" w:rsidP="0051289D">
      <w:pPr>
        <w:numPr>
          <w:ilvl w:val="0"/>
          <w:numId w:val="13"/>
        </w:numPr>
        <w:jc w:val="both"/>
        <w:rPr>
          <w:lang w:eastAsia="en-US"/>
        </w:rPr>
      </w:pPr>
      <w:r w:rsidRPr="00545102">
        <w:rPr>
          <w:lang w:eastAsia="en-US"/>
        </w:rPr>
        <w:t>характеризовать вклад выдающихся лингвистов в развитие русистики.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Морфемика и словообразование.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Default="0051289D" w:rsidP="0051289D">
      <w:pPr>
        <w:numPr>
          <w:ilvl w:val="0"/>
          <w:numId w:val="14"/>
        </w:numPr>
        <w:jc w:val="both"/>
        <w:rPr>
          <w:lang w:eastAsia="en-US"/>
        </w:rPr>
      </w:pPr>
      <w:r w:rsidRPr="00545102">
        <w:rPr>
          <w:lang w:eastAsia="en-US"/>
        </w:rPr>
        <w:t>делить слова на морфемы на основе смыслового, грамматического и словообразовательного анализа слова;</w:t>
      </w:r>
    </w:p>
    <w:p w:rsidR="0051289D" w:rsidRPr="00545102" w:rsidRDefault="0051289D" w:rsidP="0051289D">
      <w:pPr>
        <w:numPr>
          <w:ilvl w:val="0"/>
          <w:numId w:val="14"/>
        </w:numPr>
        <w:jc w:val="both"/>
        <w:rPr>
          <w:lang w:eastAsia="en-US"/>
        </w:rPr>
      </w:pPr>
      <w:r>
        <w:rPr>
          <w:color w:val="000000"/>
          <w:shd w:val="clear" w:color="auto" w:fill="FFFFFF"/>
        </w:rPr>
        <w:t>различать словообразовательные и формообразующие морфемы, способы словообразования;</w:t>
      </w:r>
    </w:p>
    <w:p w:rsidR="0051289D" w:rsidRPr="00545102" w:rsidRDefault="0051289D" w:rsidP="0051289D">
      <w:pPr>
        <w:numPr>
          <w:ilvl w:val="0"/>
          <w:numId w:val="14"/>
        </w:numPr>
        <w:jc w:val="both"/>
        <w:rPr>
          <w:lang w:eastAsia="en-US"/>
        </w:rPr>
      </w:pPr>
      <w:r w:rsidRPr="00545102">
        <w:rPr>
          <w:lang w:eastAsia="en-US"/>
        </w:rPr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получит возможность научиться:</w:t>
      </w:r>
    </w:p>
    <w:p w:rsidR="0051289D" w:rsidRPr="00545102" w:rsidRDefault="0051289D" w:rsidP="0051289D">
      <w:pPr>
        <w:numPr>
          <w:ilvl w:val="0"/>
          <w:numId w:val="15"/>
        </w:numPr>
        <w:jc w:val="both"/>
        <w:rPr>
          <w:lang w:eastAsia="en-US"/>
        </w:rPr>
      </w:pPr>
      <w:r w:rsidRPr="00545102">
        <w:rPr>
          <w:lang w:eastAsia="en-US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51289D" w:rsidRPr="00545102" w:rsidRDefault="0051289D" w:rsidP="0051289D">
      <w:pPr>
        <w:numPr>
          <w:ilvl w:val="0"/>
          <w:numId w:val="15"/>
        </w:numPr>
        <w:jc w:val="both"/>
        <w:rPr>
          <w:lang w:eastAsia="en-US"/>
        </w:rPr>
      </w:pPr>
      <w:r w:rsidRPr="00545102">
        <w:rPr>
          <w:lang w:eastAsia="en-US"/>
        </w:rPr>
        <w:t>использовать этимологическую справку для объяснения правописания и лексического значения слова.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Лексикология и фразеология.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проводить лексический анализ слова, характеризуя лексическое значение, принадлежность слова к группе однозначных 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группировать слова по тематическим группам;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подбирать к словам синонимы, антонимы;</w:t>
      </w:r>
    </w:p>
    <w:p w:rsidR="0051289D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опознавать фразеологические обороты;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>
        <w:rPr>
          <w:color w:val="000000"/>
          <w:shd w:val="clear" w:color="auto" w:fill="FFFFFF"/>
        </w:rPr>
        <w:t>уместно использовать фразеологические обороты в речи;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соблюдать лексические нормы в устных и письменных высказываниях;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51289D" w:rsidRPr="00545102" w:rsidRDefault="0051289D" w:rsidP="0051289D">
      <w:pPr>
        <w:numPr>
          <w:ilvl w:val="0"/>
          <w:numId w:val="16"/>
        </w:numPr>
        <w:jc w:val="both"/>
        <w:rPr>
          <w:lang w:eastAsia="en-US"/>
        </w:rPr>
      </w:pPr>
      <w:r w:rsidRPr="00545102">
        <w:rPr>
          <w:lang w:eastAsia="en-US"/>
        </w:rPr>
        <w:t>пользоваться различными видами лексических словарей (толковым словарем, словарем синонимов, фразеологическим словарем и др.) и использовать полученную информацию в различных видах деятельности.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получит возможность научиться:</w:t>
      </w:r>
    </w:p>
    <w:p w:rsidR="0051289D" w:rsidRPr="00545102" w:rsidRDefault="0051289D" w:rsidP="0051289D">
      <w:pPr>
        <w:numPr>
          <w:ilvl w:val="0"/>
          <w:numId w:val="17"/>
        </w:numPr>
        <w:jc w:val="both"/>
        <w:rPr>
          <w:lang w:eastAsia="en-US"/>
        </w:rPr>
      </w:pPr>
      <w:r w:rsidRPr="00545102">
        <w:rPr>
          <w:lang w:eastAsia="en-US"/>
        </w:rPr>
        <w:t>аргументировать различие лексического и грамматического значений слова;</w:t>
      </w:r>
    </w:p>
    <w:p w:rsidR="0051289D" w:rsidRPr="00545102" w:rsidRDefault="0051289D" w:rsidP="0051289D">
      <w:pPr>
        <w:numPr>
          <w:ilvl w:val="0"/>
          <w:numId w:val="17"/>
        </w:numPr>
        <w:jc w:val="both"/>
        <w:rPr>
          <w:lang w:eastAsia="en-US"/>
        </w:rPr>
      </w:pPr>
      <w:r w:rsidRPr="00545102">
        <w:rPr>
          <w:lang w:eastAsia="en-US"/>
        </w:rPr>
        <w:t>опознавать основные выразительные средства лексики и фразеологии в художественной речи;</w:t>
      </w:r>
    </w:p>
    <w:p w:rsidR="0051289D" w:rsidRDefault="0051289D" w:rsidP="0051289D">
      <w:pPr>
        <w:numPr>
          <w:ilvl w:val="0"/>
          <w:numId w:val="17"/>
        </w:numPr>
        <w:jc w:val="both"/>
        <w:rPr>
          <w:lang w:eastAsia="en-US"/>
        </w:rPr>
      </w:pPr>
      <w:r w:rsidRPr="00545102">
        <w:rPr>
          <w:lang w:eastAsia="en-US"/>
        </w:rPr>
        <w:t>извлекать необходимую информацию из лексических словарей разного типа (толковым словарем, словарем синонимов, фразеологическим словарем и др.) и справочников, в том числе мультимедийных; использовать эту информацию в различных видах деятельности.</w:t>
      </w:r>
    </w:p>
    <w:p w:rsidR="0051289D" w:rsidRDefault="0051289D" w:rsidP="0051289D">
      <w:pPr>
        <w:numPr>
          <w:ilvl w:val="0"/>
          <w:numId w:val="17"/>
        </w:numPr>
        <w:jc w:val="both"/>
        <w:rPr>
          <w:lang w:eastAsia="en-US"/>
        </w:rPr>
      </w:pPr>
      <w:r>
        <w:rPr>
          <w:lang w:eastAsia="en-US"/>
        </w:rPr>
        <w:t>объяснять общие принципы классификации словарного состава русского языка;</w:t>
      </w:r>
    </w:p>
    <w:p w:rsidR="0051289D" w:rsidRPr="00F20A3C" w:rsidRDefault="0051289D" w:rsidP="0051289D">
      <w:pPr>
        <w:pStyle w:val="a4"/>
        <w:widowControl/>
        <w:numPr>
          <w:ilvl w:val="0"/>
          <w:numId w:val="17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F20A3C">
        <w:rPr>
          <w:rFonts w:ascii="Times New Roman" w:hAnsi="Times New Roman" w:cs="Times New Roman"/>
          <w:lang w:eastAsia="en-US"/>
        </w:rPr>
        <w:t>аргументировать различие лексического и грамматического значений слова;</w:t>
      </w:r>
    </w:p>
    <w:p w:rsidR="0051289D" w:rsidRPr="00F20A3C" w:rsidRDefault="0051289D" w:rsidP="0051289D">
      <w:pPr>
        <w:pStyle w:val="a4"/>
        <w:widowControl/>
        <w:numPr>
          <w:ilvl w:val="0"/>
          <w:numId w:val="17"/>
        </w:numPr>
        <w:suppressAutoHyphens w:val="0"/>
        <w:contextualSpacing/>
        <w:jc w:val="both"/>
        <w:rPr>
          <w:rFonts w:ascii="Times New Roman" w:hAnsi="Times New Roman" w:cs="Times New Roman"/>
          <w:lang w:eastAsia="en-US"/>
        </w:rPr>
      </w:pPr>
      <w:r w:rsidRPr="00F20A3C">
        <w:rPr>
          <w:rFonts w:ascii="Times New Roman" w:hAnsi="Times New Roman" w:cs="Times New Roman"/>
          <w:lang w:eastAsia="en-US"/>
        </w:rPr>
        <w:lastRenderedPageBreak/>
        <w:t>оценивать собственную и чужую речь с точки зрения точного, уместного и выразительного словоупотребления.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Морфология.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67ADB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 w:rsidRPr="00567ADB">
        <w:rPr>
          <w:lang w:eastAsia="en-US"/>
        </w:rPr>
        <w:t xml:space="preserve">опознавать </w:t>
      </w:r>
      <w:r>
        <w:rPr>
          <w:color w:val="000000"/>
          <w:shd w:val="clear" w:color="auto" w:fill="FFFFFF"/>
        </w:rPr>
        <w:t>самостоятельные (знаменательные) части  речи и их формы по значению и основным грамматическим признакам;</w:t>
      </w:r>
    </w:p>
    <w:p w:rsidR="0051289D" w:rsidRPr="00545102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>
        <w:rPr>
          <w:color w:val="000000"/>
          <w:shd w:val="clear" w:color="auto" w:fill="FFFFFF"/>
        </w:rPr>
        <w:t>распознавать существительных, прилагательных, местоимений, числительных, наречий разных разрядов и их морфологических признаков;</w:t>
      </w:r>
    </w:p>
    <w:p w:rsidR="0051289D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 w:rsidRPr="00545102">
        <w:rPr>
          <w:lang w:eastAsia="en-US"/>
        </w:rPr>
        <w:t>анализировать слово с точки зрения его принадлежности к той или иной части речи;</w:t>
      </w:r>
    </w:p>
    <w:p w:rsidR="0051289D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>
        <w:rPr>
          <w:lang w:eastAsia="en-US"/>
        </w:rPr>
        <w:t>проводить морфологический разбор самостоятельных и служебных частей речи;</w:t>
      </w:r>
    </w:p>
    <w:p w:rsidR="0051289D" w:rsidRPr="00545102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>
        <w:rPr>
          <w:lang w:eastAsia="en-US"/>
        </w:rPr>
        <w:t>характеризовать общее грамматическое значение, морфологические признаки самостоятельных частей речи, определять их синтаксической функции;</w:t>
      </w:r>
    </w:p>
    <w:p w:rsidR="0051289D" w:rsidRPr="00545102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 w:rsidRPr="00545102">
        <w:rPr>
          <w:lang w:eastAsia="en-US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51289D" w:rsidRPr="00545102" w:rsidRDefault="0051289D" w:rsidP="0051289D">
      <w:pPr>
        <w:numPr>
          <w:ilvl w:val="0"/>
          <w:numId w:val="18"/>
        </w:numPr>
        <w:jc w:val="both"/>
        <w:rPr>
          <w:lang w:eastAsia="en-US"/>
        </w:rPr>
      </w:pPr>
      <w:r w:rsidRPr="00545102">
        <w:rPr>
          <w:lang w:eastAsia="en-US"/>
        </w:rPr>
        <w:t>применять морфологические знания и умения в практике правописания, в различных видах анализа.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получит возможность научиться:</w:t>
      </w:r>
    </w:p>
    <w:p w:rsidR="0051289D" w:rsidRDefault="0051289D" w:rsidP="0051289D">
      <w:pPr>
        <w:numPr>
          <w:ilvl w:val="0"/>
          <w:numId w:val="19"/>
        </w:numPr>
        <w:jc w:val="both"/>
        <w:rPr>
          <w:lang w:eastAsia="en-US"/>
        </w:rPr>
      </w:pPr>
      <w:r w:rsidRPr="00545102">
        <w:rPr>
          <w:lang w:eastAsia="en-US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51289D" w:rsidRPr="005560D7" w:rsidRDefault="0051289D" w:rsidP="0051289D">
      <w:pPr>
        <w:numPr>
          <w:ilvl w:val="0"/>
          <w:numId w:val="19"/>
        </w:numPr>
        <w:jc w:val="both"/>
        <w:rPr>
          <w:sz w:val="22"/>
          <w:szCs w:val="22"/>
          <w:lang w:eastAsia="en-US"/>
        </w:rPr>
      </w:pPr>
      <w:r w:rsidRPr="005560D7">
        <w:rPr>
          <w:rStyle w:val="s2"/>
          <w:rFonts w:eastAsia="SimSun"/>
          <w:iCs/>
          <w:color w:val="000000"/>
          <w:sz w:val="22"/>
          <w:szCs w:val="22"/>
        </w:rPr>
        <w:t>опознавать основные выразительные средства морфологии в публицистической и художественной речи и оценивать их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Синтаксис.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7E775D" w:rsidRDefault="0051289D" w:rsidP="0051289D">
      <w:pPr>
        <w:numPr>
          <w:ilvl w:val="0"/>
          <w:numId w:val="19"/>
        </w:numPr>
        <w:jc w:val="both"/>
        <w:rPr>
          <w:b/>
          <w:lang w:eastAsia="en-US"/>
        </w:rPr>
      </w:pPr>
      <w:r w:rsidRPr="00545102">
        <w:rPr>
          <w:lang w:eastAsia="en-US"/>
        </w:rPr>
        <w:t>опознавать основные единицы синтаксиса (словосочетание, предложение) и их виды;</w:t>
      </w:r>
    </w:p>
    <w:p w:rsidR="0051289D" w:rsidRPr="007E775D" w:rsidRDefault="0051289D" w:rsidP="0051289D">
      <w:pPr>
        <w:numPr>
          <w:ilvl w:val="0"/>
          <w:numId w:val="19"/>
        </w:numPr>
        <w:jc w:val="both"/>
        <w:rPr>
          <w:b/>
          <w:lang w:eastAsia="en-US"/>
        </w:rPr>
      </w:pPr>
      <w:r>
        <w:rPr>
          <w:color w:val="000000"/>
          <w:shd w:val="clear" w:color="auto" w:fill="FFFFFF"/>
        </w:rPr>
        <w:t>распознавать вводные слова;</w:t>
      </w:r>
    </w:p>
    <w:p w:rsidR="0051289D" w:rsidRPr="007E775D" w:rsidRDefault="0051289D" w:rsidP="0051289D">
      <w:pPr>
        <w:numPr>
          <w:ilvl w:val="0"/>
          <w:numId w:val="19"/>
        </w:numPr>
        <w:jc w:val="both"/>
        <w:rPr>
          <w:b/>
          <w:lang w:eastAsia="en-US"/>
        </w:rPr>
      </w:pPr>
      <w:r>
        <w:rPr>
          <w:color w:val="000000"/>
          <w:shd w:val="clear" w:color="auto" w:fill="FFFFFF"/>
        </w:rPr>
        <w:t>опознавать сложное предложение;</w:t>
      </w:r>
    </w:p>
    <w:p w:rsidR="0051289D" w:rsidRPr="00545102" w:rsidRDefault="0051289D" w:rsidP="0051289D">
      <w:pPr>
        <w:numPr>
          <w:ilvl w:val="0"/>
          <w:numId w:val="19"/>
        </w:numPr>
        <w:jc w:val="both"/>
        <w:rPr>
          <w:b/>
          <w:lang w:eastAsia="en-US"/>
        </w:rPr>
      </w:pPr>
      <w:r>
        <w:rPr>
          <w:color w:val="000000"/>
          <w:shd w:val="clear" w:color="auto" w:fill="FFFFFF"/>
        </w:rPr>
        <w:t>применять правила постановки знаков препинания в конце предложения, в простом и в сложном предложениях, при прямой речи, диалоге;</w:t>
      </w:r>
    </w:p>
    <w:p w:rsidR="0051289D" w:rsidRPr="00545102" w:rsidRDefault="0051289D" w:rsidP="0051289D">
      <w:pPr>
        <w:numPr>
          <w:ilvl w:val="0"/>
          <w:numId w:val="19"/>
        </w:numPr>
        <w:jc w:val="both"/>
        <w:rPr>
          <w:b/>
          <w:lang w:eastAsia="en-US"/>
        </w:rPr>
      </w:pPr>
      <w:r w:rsidRPr="00545102">
        <w:rPr>
          <w:lang w:eastAsia="en-US"/>
        </w:rPr>
        <w:t>применять синтаксические знания и умения в практике правописания, в различных видах анализа.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получит возможность научиться:</w:t>
      </w:r>
    </w:p>
    <w:p w:rsidR="0051289D" w:rsidRPr="00190AC4" w:rsidRDefault="0051289D" w:rsidP="0051289D">
      <w:pPr>
        <w:numPr>
          <w:ilvl w:val="0"/>
          <w:numId w:val="20"/>
        </w:numPr>
        <w:jc w:val="both"/>
        <w:rPr>
          <w:lang w:eastAsia="en-US"/>
        </w:rPr>
      </w:pPr>
      <w:r w:rsidRPr="00545102">
        <w:rPr>
          <w:lang w:eastAsia="en-US"/>
        </w:rPr>
        <w:t>опознавать основные выразительные средства синтаксиса в художественной речи.</w:t>
      </w:r>
    </w:p>
    <w:p w:rsidR="0051289D" w:rsidRPr="00545102" w:rsidRDefault="0051289D" w:rsidP="0051289D">
      <w:pPr>
        <w:rPr>
          <w:b/>
          <w:lang w:eastAsia="en-US"/>
        </w:rPr>
      </w:pPr>
      <w:r w:rsidRPr="00545102">
        <w:rPr>
          <w:b/>
          <w:lang w:eastAsia="en-US"/>
        </w:rPr>
        <w:t>Правописание: орфография и пунктуация.</w:t>
      </w:r>
    </w:p>
    <w:p w:rsidR="0051289D" w:rsidRPr="00190AC4" w:rsidRDefault="0051289D" w:rsidP="0051289D">
      <w:pPr>
        <w:rPr>
          <w:i/>
          <w:lang w:eastAsia="en-US"/>
        </w:rPr>
      </w:pPr>
      <w:r>
        <w:rPr>
          <w:i/>
          <w:lang w:eastAsia="en-US"/>
        </w:rPr>
        <w:t>Учен</w:t>
      </w:r>
      <w:r w:rsidRPr="00190AC4">
        <w:rPr>
          <w:i/>
          <w:lang w:eastAsia="en-US"/>
        </w:rPr>
        <w:t>ик научится:</w:t>
      </w:r>
    </w:p>
    <w:p w:rsidR="0051289D" w:rsidRPr="00545102" w:rsidRDefault="0051289D" w:rsidP="0051289D">
      <w:pPr>
        <w:numPr>
          <w:ilvl w:val="0"/>
          <w:numId w:val="20"/>
        </w:numPr>
        <w:jc w:val="both"/>
        <w:rPr>
          <w:lang w:eastAsia="en-US"/>
        </w:rPr>
      </w:pPr>
      <w:r w:rsidRPr="00545102">
        <w:rPr>
          <w:lang w:eastAsia="en-US"/>
        </w:rPr>
        <w:t>соблюдать орфографические и пунктуационные нормы в процессе письма (в объеме содержания курса);</w:t>
      </w:r>
    </w:p>
    <w:p w:rsidR="0051289D" w:rsidRPr="00545102" w:rsidRDefault="0051289D" w:rsidP="0051289D">
      <w:pPr>
        <w:numPr>
          <w:ilvl w:val="0"/>
          <w:numId w:val="20"/>
        </w:numPr>
        <w:jc w:val="both"/>
        <w:rPr>
          <w:lang w:eastAsia="en-US"/>
        </w:rPr>
      </w:pPr>
      <w:r w:rsidRPr="00545102">
        <w:rPr>
          <w:lang w:eastAsia="en-US"/>
        </w:rPr>
        <w:t>объяснять выбор написания в устной форме (рассуждения) и в письменной форме (с помощью графических символов);</w:t>
      </w:r>
    </w:p>
    <w:p w:rsidR="0051289D" w:rsidRPr="00545102" w:rsidRDefault="0051289D" w:rsidP="0051289D">
      <w:pPr>
        <w:numPr>
          <w:ilvl w:val="0"/>
          <w:numId w:val="20"/>
        </w:numPr>
        <w:jc w:val="both"/>
        <w:rPr>
          <w:lang w:eastAsia="en-US"/>
        </w:rPr>
      </w:pPr>
      <w:r w:rsidRPr="00545102">
        <w:rPr>
          <w:lang w:eastAsia="en-US"/>
        </w:rPr>
        <w:t>обнаруживать и справлять орфографические и пунктуационные ошибки;</w:t>
      </w:r>
    </w:p>
    <w:p w:rsidR="0051289D" w:rsidRPr="00545102" w:rsidRDefault="0051289D" w:rsidP="0051289D">
      <w:pPr>
        <w:numPr>
          <w:ilvl w:val="0"/>
          <w:numId w:val="20"/>
        </w:numPr>
        <w:jc w:val="both"/>
        <w:rPr>
          <w:lang w:eastAsia="en-US"/>
        </w:rPr>
      </w:pPr>
      <w:r w:rsidRPr="00545102">
        <w:rPr>
          <w:lang w:eastAsia="en-US"/>
        </w:rPr>
        <w:t>извлекать необходимую информацию из орфографических словарей и справочников; использовать ее в процессе письма.</w:t>
      </w:r>
    </w:p>
    <w:p w:rsidR="0051289D" w:rsidRPr="00190AC4" w:rsidRDefault="0051289D" w:rsidP="0051289D">
      <w:pPr>
        <w:rPr>
          <w:i/>
          <w:lang w:eastAsia="en-US"/>
        </w:rPr>
      </w:pPr>
      <w:r>
        <w:rPr>
          <w:i/>
          <w:lang w:eastAsia="en-US"/>
        </w:rPr>
        <w:t>Уче</w:t>
      </w:r>
      <w:r w:rsidRPr="00190AC4">
        <w:rPr>
          <w:i/>
          <w:lang w:eastAsia="en-US"/>
        </w:rPr>
        <w:t>ник получит возможность научиться:</w:t>
      </w:r>
    </w:p>
    <w:p w:rsidR="0051289D" w:rsidRPr="00545102" w:rsidRDefault="0051289D" w:rsidP="0051289D">
      <w:pPr>
        <w:numPr>
          <w:ilvl w:val="0"/>
          <w:numId w:val="21"/>
        </w:numPr>
        <w:jc w:val="both"/>
        <w:rPr>
          <w:lang w:eastAsia="en-US"/>
        </w:rPr>
      </w:pPr>
      <w:r w:rsidRPr="00545102">
        <w:rPr>
          <w:lang w:eastAsia="en-US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51289D" w:rsidRPr="00545102" w:rsidRDefault="0051289D" w:rsidP="0051289D">
      <w:pPr>
        <w:jc w:val="both"/>
        <w:rPr>
          <w:b/>
          <w:lang w:eastAsia="en-US"/>
        </w:rPr>
      </w:pPr>
      <w:r w:rsidRPr="00545102">
        <w:rPr>
          <w:b/>
          <w:lang w:eastAsia="en-US"/>
        </w:rPr>
        <w:t>Язык и культура речи.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научится:</w:t>
      </w:r>
    </w:p>
    <w:p w:rsidR="0051289D" w:rsidRPr="00545102" w:rsidRDefault="0051289D" w:rsidP="0051289D">
      <w:pPr>
        <w:numPr>
          <w:ilvl w:val="0"/>
          <w:numId w:val="21"/>
        </w:numPr>
        <w:jc w:val="both"/>
        <w:rPr>
          <w:lang w:eastAsia="en-US"/>
        </w:rPr>
      </w:pPr>
      <w:r w:rsidRPr="00545102">
        <w:rPr>
          <w:lang w:eastAsia="en-US"/>
        </w:rPr>
        <w:lastRenderedPageBreak/>
        <w:t>приводить примеры, которые доказывают, что изучение языка позволяет лучше узнать историю и культуру страны;</w:t>
      </w:r>
    </w:p>
    <w:p w:rsidR="0051289D" w:rsidRPr="00545102" w:rsidRDefault="0051289D" w:rsidP="0051289D">
      <w:pPr>
        <w:numPr>
          <w:ilvl w:val="0"/>
          <w:numId w:val="21"/>
        </w:numPr>
        <w:jc w:val="both"/>
        <w:rPr>
          <w:lang w:eastAsia="en-US"/>
        </w:rPr>
      </w:pPr>
      <w:r w:rsidRPr="00545102">
        <w:rPr>
          <w:lang w:eastAsia="en-US"/>
        </w:rPr>
        <w:t>уместно использовать правила русского речевого этикета в учебной деятельности и повседневной жизни.</w:t>
      </w:r>
    </w:p>
    <w:p w:rsidR="0051289D" w:rsidRPr="00190AC4" w:rsidRDefault="0051289D" w:rsidP="0051289D">
      <w:pPr>
        <w:jc w:val="both"/>
        <w:rPr>
          <w:i/>
          <w:lang w:eastAsia="en-US"/>
        </w:rPr>
      </w:pPr>
      <w:r w:rsidRPr="00190AC4">
        <w:rPr>
          <w:i/>
          <w:lang w:eastAsia="en-US"/>
        </w:rPr>
        <w:t>Ученик получит возможность научиться:</w:t>
      </w:r>
    </w:p>
    <w:p w:rsidR="0051289D" w:rsidRPr="00545102" w:rsidRDefault="0051289D" w:rsidP="0051289D">
      <w:pPr>
        <w:numPr>
          <w:ilvl w:val="0"/>
          <w:numId w:val="22"/>
        </w:numPr>
        <w:spacing w:after="200"/>
        <w:jc w:val="both"/>
        <w:rPr>
          <w:lang w:eastAsia="en-US"/>
        </w:rPr>
      </w:pPr>
      <w:r w:rsidRPr="00545102">
        <w:rPr>
          <w:lang w:eastAsia="en-US"/>
        </w:rPr>
        <w:t>характеризовать на отдельных примерах взаимосвязь языка, культуры и истории народа – носителя языка.</w:t>
      </w:r>
    </w:p>
    <w:p w:rsidR="0051289D" w:rsidRPr="002D66A7" w:rsidRDefault="0051289D" w:rsidP="0051289D">
      <w:pPr>
        <w:spacing w:line="276" w:lineRule="auto"/>
        <w:jc w:val="center"/>
        <w:rPr>
          <w:b/>
        </w:rPr>
      </w:pPr>
      <w:r w:rsidRPr="002D66A7">
        <w:rPr>
          <w:b/>
        </w:rPr>
        <w:t xml:space="preserve">Содержание </w:t>
      </w:r>
      <w:r>
        <w:rPr>
          <w:b/>
        </w:rPr>
        <w:t xml:space="preserve">учебного </w:t>
      </w:r>
      <w:r w:rsidRPr="002D66A7">
        <w:rPr>
          <w:b/>
        </w:rPr>
        <w:t>предмета</w:t>
      </w:r>
    </w:p>
    <w:p w:rsidR="0051289D" w:rsidRPr="00BC1DAA" w:rsidRDefault="0051289D" w:rsidP="0051289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Введение. Повторение – 9</w:t>
      </w:r>
      <w:r w:rsidRPr="00BC1DAA">
        <w:rPr>
          <w:rFonts w:ascii="Times New Roman" w:hAnsi="Times New Roman" w:cs="Times New Roman"/>
          <w:b/>
        </w:rPr>
        <w:t xml:space="preserve"> ч.</w:t>
      </w:r>
    </w:p>
    <w:p w:rsidR="0051289D" w:rsidRPr="00BC1DAA" w:rsidRDefault="0051289D" w:rsidP="006055C3">
      <w:pPr>
        <w:ind w:firstLine="567"/>
        <w:contextualSpacing/>
        <w:jc w:val="both"/>
      </w:pPr>
      <w:r w:rsidRPr="00916C80">
        <w:rPr>
          <w:shd w:val="clear" w:color="auto" w:fill="FFFFFF"/>
        </w:rPr>
        <w:t>Русский язык — государственный язык Российской Федерации и язык межнационального общения. Понятие о функциональных разновидностях языка.</w:t>
      </w:r>
      <w:r w:rsidR="009D2CB9">
        <w:rPr>
          <w:shd w:val="clear" w:color="auto" w:fill="FFFFFF"/>
        </w:rPr>
        <w:t xml:space="preserve"> </w:t>
      </w:r>
      <w:r w:rsidRPr="00916C80">
        <w:rPr>
          <w:shd w:val="clear" w:color="auto" w:fill="FFFFFF"/>
        </w:rPr>
        <w:t>Текст и его признаки.  Орфоэпические нормы.</w:t>
      </w:r>
      <w:r w:rsidR="006055C3">
        <w:rPr>
          <w:shd w:val="clear" w:color="auto" w:fill="FFFFFF"/>
        </w:rPr>
        <w:t xml:space="preserve"> </w:t>
      </w:r>
      <w:r w:rsidRPr="00916C80">
        <w:t>Осознание  роли языка в жизни человека, важности умения общаться.</w:t>
      </w:r>
    </w:p>
    <w:p w:rsidR="0051289D" w:rsidRPr="00BC1DAA" w:rsidRDefault="0051289D" w:rsidP="0051289D">
      <w:pPr>
        <w:pStyle w:val="a4"/>
        <w:numPr>
          <w:ilvl w:val="0"/>
          <w:numId w:val="24"/>
        </w:numPr>
        <w:jc w:val="both"/>
        <w:rPr>
          <w:rStyle w:val="apple-converted-space"/>
          <w:rFonts w:ascii="Times New Roman" w:hAnsi="Times New Roman"/>
          <w:b/>
          <w:shd w:val="clear" w:color="auto" w:fill="FFFFFF"/>
        </w:rPr>
      </w:pPr>
      <w:r w:rsidRPr="00BC1DAA">
        <w:rPr>
          <w:rFonts w:ascii="Times New Roman" w:hAnsi="Times New Roman" w:cs="Times New Roman"/>
          <w:b/>
          <w:shd w:val="clear" w:color="auto" w:fill="FFFFFF"/>
        </w:rPr>
        <w:t>Морфемика, словообразование, орфография</w:t>
      </w:r>
      <w:r w:rsidRPr="00BC1DAA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0C21BB">
        <w:rPr>
          <w:rStyle w:val="apple-converted-space"/>
          <w:rFonts w:ascii="Times New Roman" w:hAnsi="Times New Roman"/>
          <w:b/>
          <w:shd w:val="clear" w:color="auto" w:fill="FFFFFF"/>
        </w:rPr>
        <w:t>– 22 ч.</w:t>
      </w:r>
    </w:p>
    <w:p w:rsidR="0051289D" w:rsidRPr="00E71F35" w:rsidRDefault="0051289D" w:rsidP="006055C3">
      <w:pPr>
        <w:ind w:left="12" w:firstLine="555"/>
        <w:jc w:val="both"/>
      </w:pPr>
      <w:r w:rsidRPr="00E71F35">
        <w:rPr>
          <w:shd w:val="clear" w:color="auto" w:fill="FFFFFF"/>
        </w:rPr>
        <w:t xml:space="preserve">Состав слова.  Основные способы образования слов в русском языке. Сложные и сложносокращённые слова. Понятие об этимологии. Морфемный и словообразовательный разбор слова. Буквы о и а в корнях </w:t>
      </w:r>
      <w:proofErr w:type="gramStart"/>
      <w:r w:rsidRPr="00E71F35">
        <w:rPr>
          <w:shd w:val="clear" w:color="auto" w:fill="FFFFFF"/>
        </w:rPr>
        <w:t>-г</w:t>
      </w:r>
      <w:proofErr w:type="gramEnd"/>
      <w:r w:rsidRPr="00E71F35">
        <w:rPr>
          <w:shd w:val="clear" w:color="auto" w:fill="FFFFFF"/>
        </w:rPr>
        <w:t>ор-/-гар-, -зор-/-зар-, -раст-/-рос- .  Правописание приставок пре- и при-.</w:t>
      </w:r>
    </w:p>
    <w:p w:rsidR="0051289D" w:rsidRPr="00865D64" w:rsidRDefault="0051289D" w:rsidP="006055C3">
      <w:pPr>
        <w:ind w:firstLine="567"/>
      </w:pPr>
      <w:r w:rsidRPr="00865D64">
        <w:t>Применение знаний по морфемике в практике правописания.  Использование морфемного словаря при решении разнообразных учебных задач.</w:t>
      </w:r>
    </w:p>
    <w:p w:rsidR="0051289D" w:rsidRPr="006055C3" w:rsidRDefault="0051289D" w:rsidP="006055C3">
      <w:pPr>
        <w:ind w:firstLine="567"/>
        <w:contextualSpacing/>
        <w:jc w:val="both"/>
      </w:pPr>
      <w:r w:rsidRPr="00BC1DAA">
        <w:t>Формирование  орфографической и пунктуационной зоркости. Соблюдение орфографических и пунктуационных норм в письменной речи. Опора на фонетический, морфемный и морфологический анализ при выборе правильного написания. Опора на грамматико-интонационный анализ при объяснении расстановки знаков препинания в предложении. Использование орфографических словарей и справочников по правописанию для решения орфографических и пунктуационных проблем.</w:t>
      </w:r>
    </w:p>
    <w:p w:rsidR="0051289D" w:rsidRPr="00686CEE" w:rsidRDefault="0051289D" w:rsidP="0051289D">
      <w:pPr>
        <w:pStyle w:val="a4"/>
        <w:widowControl/>
        <w:numPr>
          <w:ilvl w:val="0"/>
          <w:numId w:val="24"/>
        </w:numPr>
        <w:suppressAutoHyphens w:val="0"/>
        <w:contextualSpacing/>
        <w:jc w:val="both"/>
        <w:rPr>
          <w:rFonts w:ascii="Times New Roman" w:hAnsi="Times New Roman" w:cs="Times New Roman"/>
          <w:b/>
        </w:rPr>
      </w:pPr>
      <w:r w:rsidRPr="00686CEE">
        <w:rPr>
          <w:rFonts w:ascii="Times New Roman" w:hAnsi="Times New Roman" w:cs="Times New Roman"/>
          <w:b/>
          <w:shd w:val="clear" w:color="auto" w:fill="FFFFFF"/>
        </w:rPr>
        <w:t>Лексикология, орфография. Культура речи</w:t>
      </w:r>
      <w:r w:rsidRPr="00686CEE">
        <w:rPr>
          <w:rStyle w:val="apple-converted-space"/>
          <w:rFonts w:ascii="Times New Roman" w:hAnsi="Times New Roman"/>
          <w:shd w:val="clear" w:color="auto" w:fill="FFFFFF"/>
        </w:rPr>
        <w:t> </w:t>
      </w:r>
      <w:r w:rsidRPr="00F56315">
        <w:rPr>
          <w:rStyle w:val="apple-converted-space"/>
          <w:rFonts w:ascii="Times New Roman" w:hAnsi="Times New Roman"/>
          <w:b/>
          <w:shd w:val="clear" w:color="auto" w:fill="FFFFFF"/>
        </w:rPr>
        <w:t>– 39 ч.</w:t>
      </w:r>
    </w:p>
    <w:p w:rsidR="006055C3" w:rsidRDefault="0051289D" w:rsidP="006055C3">
      <w:pPr>
        <w:ind w:firstLine="567"/>
        <w:jc w:val="both"/>
      </w:pPr>
      <w:r w:rsidRPr="00BC1DAA">
        <w:rPr>
          <w:shd w:val="clear" w:color="auto" w:fill="FFFFFF"/>
        </w:rPr>
        <w:t xml:space="preserve">Метафора. Лексические выразительные средства. Чередование гласных в корнях </w:t>
      </w:r>
      <w:proofErr w:type="gramStart"/>
      <w:r w:rsidRPr="00BC1DAA">
        <w:rPr>
          <w:shd w:val="clear" w:color="auto" w:fill="FFFFFF"/>
        </w:rPr>
        <w:t>-с</w:t>
      </w:r>
      <w:proofErr w:type="gramEnd"/>
      <w:r w:rsidRPr="00BC1DAA">
        <w:rPr>
          <w:shd w:val="clear" w:color="auto" w:fill="FFFFFF"/>
        </w:rPr>
        <w:t>как-/-скоч-, -равн-/-ровн-, -твар-/-твор-. Исконно русские слова.  Заимствованные слова. Слова с полногласными и неполногласными сочетаниями. Лексика русского языка с точки зрения её активного и пассивного употребления. Архаизмы, историзмы, неологизмы. Общеупотребительные слова. Диалектизмы. Профессионализмы. Жаргонизмы.  Стилистическинейтральная и книжная лексика. Стилистические пласты лексики. Разговорная лексика. Фразеологизмы. Источники фразеологизмов. Фразеологизмы нейтральные и стилистически окрашенные</w:t>
      </w:r>
    </w:p>
    <w:p w:rsidR="006055C3" w:rsidRDefault="0051289D" w:rsidP="006055C3">
      <w:pPr>
        <w:ind w:firstLine="567"/>
        <w:jc w:val="both"/>
      </w:pPr>
      <w:r w:rsidRPr="00BC1DAA">
        <w:t>Дифференциация лексики по типам лексического значения с точки зрения  экспрессивной окраски  и стилевой принадлежности.</w:t>
      </w:r>
    </w:p>
    <w:p w:rsidR="0051289D" w:rsidRDefault="0051289D" w:rsidP="006055C3">
      <w:pPr>
        <w:ind w:firstLine="567"/>
        <w:jc w:val="both"/>
      </w:pPr>
      <w:r w:rsidRPr="00BC1DAA">
        <w:t>Употребление лексических сре</w:t>
      </w:r>
      <w:proofErr w:type="gramStart"/>
      <w:r w:rsidRPr="00BC1DAA">
        <w:t>дств в с</w:t>
      </w:r>
      <w:proofErr w:type="gramEnd"/>
      <w:r w:rsidRPr="00BC1DAA">
        <w:t>оответствии со значением и ситуацией общения. Оценка своей и чужой речи с точки зрения точного, уместного и выразительного словоупотребления. Проведение лексического разбора слов.</w:t>
      </w:r>
    </w:p>
    <w:p w:rsidR="0051289D" w:rsidRPr="00BC1DAA" w:rsidRDefault="0051289D" w:rsidP="0051289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</w:rPr>
      </w:pPr>
      <w:r w:rsidRPr="00BC1DAA">
        <w:rPr>
          <w:rFonts w:ascii="Times New Roman" w:hAnsi="Times New Roman" w:cs="Times New Roman"/>
          <w:b/>
        </w:rPr>
        <w:t>Грамматика. Морфология, орфография. Культура речи -</w:t>
      </w:r>
      <w:r>
        <w:rPr>
          <w:rFonts w:ascii="Times New Roman" w:hAnsi="Times New Roman" w:cs="Times New Roman"/>
          <w:b/>
        </w:rPr>
        <w:t>118 ч.</w:t>
      </w:r>
    </w:p>
    <w:p w:rsidR="006055C3" w:rsidRDefault="0051289D" w:rsidP="006055C3">
      <w:pPr>
        <w:ind w:firstLine="567"/>
        <w:contextualSpacing/>
        <w:jc w:val="both"/>
      </w:pPr>
      <w:r w:rsidRPr="00BC1DAA">
        <w:t>Морфология как раздел грамматики.</w:t>
      </w:r>
      <w:r w:rsidR="00651624">
        <w:t xml:space="preserve"> </w:t>
      </w:r>
      <w:r w:rsidRPr="00BC1DAA">
        <w:t xml:space="preserve">Части речи как лексико-грамматические разряды слов. Система частей речи в русском языке. </w:t>
      </w:r>
    </w:p>
    <w:p w:rsidR="006055C3" w:rsidRDefault="0051289D" w:rsidP="006055C3">
      <w:pPr>
        <w:ind w:firstLine="567"/>
        <w:contextualSpacing/>
        <w:jc w:val="both"/>
      </w:pPr>
      <w:r w:rsidRPr="00BC1DAA">
        <w:t xml:space="preserve">Самостоятельные  части речи. Общее грамматическое значение, морфологические и синтаксические  признаки имени существительного, имени прилагательного, имени  числительного, местоимения, глагола. </w:t>
      </w:r>
    </w:p>
    <w:p w:rsidR="0051289D" w:rsidRDefault="0051289D" w:rsidP="006055C3">
      <w:pPr>
        <w:ind w:firstLine="567"/>
        <w:contextualSpacing/>
        <w:jc w:val="both"/>
      </w:pPr>
      <w:r w:rsidRPr="00BC1DAA">
        <w:t>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 морфологических знаний и умений в практике правописания.</w:t>
      </w:r>
    </w:p>
    <w:p w:rsidR="00291F57" w:rsidRPr="00291F57" w:rsidRDefault="00291F57" w:rsidP="00651624">
      <w:pPr>
        <w:ind w:firstLine="600"/>
        <w:contextualSpacing/>
        <w:jc w:val="both"/>
        <w:rPr>
          <w:i/>
        </w:rPr>
      </w:pPr>
      <w:r>
        <w:rPr>
          <w:i/>
        </w:rPr>
        <w:t xml:space="preserve">4.1. </w:t>
      </w:r>
      <w:r w:rsidRPr="00291F57">
        <w:rPr>
          <w:i/>
        </w:rPr>
        <w:t>Имя существительное – 21ч.</w:t>
      </w:r>
    </w:p>
    <w:p w:rsidR="00651624" w:rsidRDefault="00651624" w:rsidP="00651624">
      <w:pPr>
        <w:ind w:firstLine="600"/>
        <w:contextualSpacing/>
        <w:jc w:val="both"/>
      </w:pPr>
      <w:r>
        <w:lastRenderedPageBreak/>
        <w:t xml:space="preserve">Имя существительное как часть речи. Словообразование имен существительных. Морфологический разбор существительного. Имена существительные общего рода. Несклоняемые имена существительные. Сложносокращенные имена существительные. Правописание гласных в суффиксах имен существительных. </w:t>
      </w:r>
    </w:p>
    <w:p w:rsidR="00291F57" w:rsidRPr="00291F57" w:rsidRDefault="00291F57" w:rsidP="00651624">
      <w:pPr>
        <w:ind w:firstLine="600"/>
        <w:contextualSpacing/>
        <w:jc w:val="both"/>
        <w:rPr>
          <w:i/>
        </w:rPr>
      </w:pPr>
      <w:r w:rsidRPr="00291F57">
        <w:rPr>
          <w:i/>
        </w:rPr>
        <w:t>4.2. Имя прилагательное – 33ч.</w:t>
      </w:r>
    </w:p>
    <w:p w:rsidR="00651624" w:rsidRDefault="00651624" w:rsidP="00651624">
      <w:pPr>
        <w:ind w:firstLine="600"/>
        <w:contextualSpacing/>
        <w:jc w:val="both"/>
      </w:pPr>
      <w:r>
        <w:t xml:space="preserve">Имя прилагательное как часть речи. Степени сравнение имен прилагательных. Степени сравнения имен прилагательных. Разряды имен прилагательных по значению. Качественные и относительные прилагательные. Притяжательные прилагательные. Морфологический разбор имени прилагательных. Словообразование имен прилагательных. Правописание имен прилагательных. </w:t>
      </w:r>
    </w:p>
    <w:p w:rsidR="00291F57" w:rsidRPr="00291F57" w:rsidRDefault="00291F57" w:rsidP="00651624">
      <w:pPr>
        <w:ind w:firstLine="600"/>
        <w:contextualSpacing/>
        <w:jc w:val="both"/>
        <w:rPr>
          <w:i/>
        </w:rPr>
      </w:pPr>
      <w:r w:rsidRPr="00291F57">
        <w:rPr>
          <w:i/>
        </w:rPr>
        <w:t>4.3. Имя числительное – 20ч.</w:t>
      </w:r>
    </w:p>
    <w:p w:rsidR="00651624" w:rsidRDefault="00651624" w:rsidP="00651624">
      <w:pPr>
        <w:spacing w:before="240"/>
        <w:ind w:firstLine="600"/>
        <w:contextualSpacing/>
        <w:jc w:val="both"/>
        <w:rPr>
          <w:sz w:val="22"/>
        </w:rPr>
      </w:pPr>
      <w:r w:rsidRPr="00217FF5">
        <w:t>Имя числительное как часть речи. Простые, сложные и составные числительные. Количественные и порядковые числительные. Склонение числительных. Разряды количественных числительных (целые, дробные, собирательные). Синтаксическая роль числительных в предложении. Морфологический разбор имени числительного</w:t>
      </w:r>
      <w:r w:rsidRPr="00217FF5">
        <w:rPr>
          <w:sz w:val="22"/>
        </w:rPr>
        <w:t xml:space="preserve">. </w:t>
      </w:r>
    </w:p>
    <w:p w:rsidR="00291F57" w:rsidRPr="00291F57" w:rsidRDefault="00291F57" w:rsidP="00651624">
      <w:pPr>
        <w:spacing w:before="240"/>
        <w:ind w:firstLine="600"/>
        <w:contextualSpacing/>
        <w:jc w:val="both"/>
        <w:rPr>
          <w:i/>
          <w:sz w:val="22"/>
        </w:rPr>
      </w:pPr>
      <w:r w:rsidRPr="00291F57">
        <w:rPr>
          <w:i/>
          <w:sz w:val="22"/>
        </w:rPr>
        <w:t>4.4. Местоимение – 22ч.</w:t>
      </w:r>
    </w:p>
    <w:p w:rsidR="00651624" w:rsidRDefault="00651624" w:rsidP="00651624">
      <w:pPr>
        <w:ind w:firstLine="600"/>
        <w:contextualSpacing/>
        <w:jc w:val="both"/>
      </w:pPr>
      <w:r>
        <w:t>Местоимение как часть речи. Разряды местоимений. Возвратное местоимение Себя. Притяжательные местоимения. Указательные местоимения. Определительные местоимения. Вопросительно-относительные местоимения. Неопределенные местоимения. Морфологический разбор местоимения.</w:t>
      </w:r>
    </w:p>
    <w:p w:rsidR="00291F57" w:rsidRPr="00291F57" w:rsidRDefault="00291F57" w:rsidP="00651624">
      <w:pPr>
        <w:ind w:firstLine="600"/>
        <w:contextualSpacing/>
        <w:jc w:val="both"/>
        <w:rPr>
          <w:i/>
        </w:rPr>
      </w:pPr>
      <w:r w:rsidRPr="00291F57">
        <w:rPr>
          <w:i/>
        </w:rPr>
        <w:t>4.5. Глагол – 22ч.</w:t>
      </w:r>
    </w:p>
    <w:p w:rsidR="00651624" w:rsidRPr="006055C3" w:rsidRDefault="00651624" w:rsidP="00291F57">
      <w:pPr>
        <w:ind w:firstLine="600"/>
        <w:contextualSpacing/>
        <w:jc w:val="both"/>
      </w:pPr>
      <w:r>
        <w:t xml:space="preserve">Глагол как часть речи. Совершенный и несовершенный вид глагола. Переходные и непереходные глаголы. Наклонение глагола. Изъявительное наклонение. Условное, повелительное наклонение. Употребление наклонений. Безличные глаголы. Морфологический разбор глагола. </w:t>
      </w:r>
    </w:p>
    <w:p w:rsidR="0051289D" w:rsidRPr="00BC1DAA" w:rsidRDefault="0051289D" w:rsidP="0051289D">
      <w:pPr>
        <w:pStyle w:val="a4"/>
        <w:numPr>
          <w:ilvl w:val="0"/>
          <w:numId w:val="24"/>
        </w:numPr>
        <w:jc w:val="both"/>
        <w:rPr>
          <w:rFonts w:ascii="Times New Roman" w:hAnsi="Times New Roman" w:cs="Times New Roman"/>
          <w:b/>
        </w:rPr>
      </w:pPr>
      <w:r w:rsidRPr="00BC1DAA">
        <w:rPr>
          <w:rFonts w:ascii="Times New Roman" w:hAnsi="Times New Roman" w:cs="Times New Roman"/>
          <w:b/>
          <w:shd w:val="clear" w:color="auto" w:fill="FFFFFF"/>
        </w:rPr>
        <w:t>Синтаксис, пунктуация, культура речи –</w:t>
      </w:r>
      <w:r>
        <w:rPr>
          <w:rFonts w:ascii="Times New Roman" w:hAnsi="Times New Roman" w:cs="Times New Roman"/>
          <w:b/>
          <w:shd w:val="clear" w:color="auto" w:fill="FFFFFF"/>
        </w:rPr>
        <w:t xml:space="preserve"> 16</w:t>
      </w:r>
      <w:r w:rsidRPr="00BC1DAA">
        <w:rPr>
          <w:rFonts w:ascii="Times New Roman" w:hAnsi="Times New Roman" w:cs="Times New Roman"/>
          <w:b/>
          <w:shd w:val="clear" w:color="auto" w:fill="FFFFFF"/>
        </w:rPr>
        <w:t xml:space="preserve"> ч.</w:t>
      </w:r>
    </w:p>
    <w:p w:rsidR="006055C3" w:rsidRDefault="0051289D" w:rsidP="006055C3">
      <w:pPr>
        <w:ind w:firstLine="567"/>
        <w:contextualSpacing/>
        <w:jc w:val="both"/>
        <w:rPr>
          <w:shd w:val="clear" w:color="auto" w:fill="FFFFFF"/>
        </w:rPr>
      </w:pPr>
      <w:r w:rsidRPr="00BC1DAA">
        <w:t>Синтаксис как раздел грамматики</w:t>
      </w:r>
      <w:proofErr w:type="gramStart"/>
      <w:r w:rsidRPr="00BC1DAA">
        <w:t>.</w:t>
      </w:r>
      <w:r w:rsidRPr="00BC1DAA">
        <w:rPr>
          <w:shd w:val="clear" w:color="auto" w:fill="FFFFFF"/>
        </w:rPr>
        <w:t>О</w:t>
      </w:r>
      <w:proofErr w:type="gramEnd"/>
      <w:r w:rsidRPr="00BC1DAA">
        <w:rPr>
          <w:shd w:val="clear" w:color="auto" w:fill="FFFFFF"/>
        </w:rPr>
        <w:t xml:space="preserve">сновные единицы синтаксиса. Простое предложение. Порядок слов в предложении.   Простое </w:t>
      </w:r>
      <w:r w:rsidR="006055C3">
        <w:rPr>
          <w:shd w:val="clear" w:color="auto" w:fill="FFFFFF"/>
        </w:rPr>
        <w:t>осложнённое предложение.</w:t>
      </w:r>
    </w:p>
    <w:p w:rsidR="006055C3" w:rsidRDefault="0051289D" w:rsidP="006055C3">
      <w:pPr>
        <w:ind w:firstLine="567"/>
        <w:contextualSpacing/>
        <w:jc w:val="both"/>
      </w:pPr>
      <w:r w:rsidRPr="00BC1DAA">
        <w:rPr>
          <w:shd w:val="clear" w:color="auto" w:fill="FFFFFF"/>
        </w:rPr>
        <w:t xml:space="preserve">Рассуждение. </w:t>
      </w:r>
      <w:r w:rsidRPr="00BC1DAA">
        <w:rPr>
          <w:rFonts w:ascii="Arial" w:hAnsi="Arial" w:cs="Arial"/>
          <w:color w:val="4D5B56"/>
          <w:shd w:val="clear" w:color="auto" w:fill="FFFFFF"/>
        </w:rPr>
        <w:t>  </w:t>
      </w:r>
      <w:r w:rsidRPr="00BC1DAA">
        <w:t>Сложное предложение.</w:t>
      </w:r>
    </w:p>
    <w:p w:rsidR="006055C3" w:rsidRDefault="0051289D" w:rsidP="006055C3">
      <w:pPr>
        <w:ind w:firstLine="567"/>
        <w:contextualSpacing/>
        <w:jc w:val="both"/>
      </w:pPr>
      <w:r w:rsidRPr="00BC1DAA">
        <w:t xml:space="preserve">Пунктуация как система правил правописания. Знаки препинания и их функции. </w:t>
      </w:r>
    </w:p>
    <w:p w:rsidR="0051289D" w:rsidRPr="00BC1DAA" w:rsidRDefault="0051289D" w:rsidP="006055C3">
      <w:pPr>
        <w:ind w:firstLine="567"/>
        <w:contextualSpacing/>
        <w:jc w:val="both"/>
      </w:pPr>
      <w:r w:rsidRPr="00BC1DAA">
        <w:t>Анализ разнообразных синтаксических конструкций и правильное употребление их в речи. Оценка собственной и чужой речи с точки зрения правильности, уместности и выразительности употребления синтаксических конструкций. Применение синтаксических знаний  и умений в практике правописания.</w:t>
      </w:r>
    </w:p>
    <w:p w:rsidR="0051289D" w:rsidRDefault="0051289D" w:rsidP="0051289D">
      <w:pPr>
        <w:jc w:val="center"/>
        <w:rPr>
          <w:b/>
          <w:sz w:val="28"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291F57" w:rsidRDefault="00291F57" w:rsidP="0051289D">
      <w:pPr>
        <w:jc w:val="center"/>
        <w:rPr>
          <w:b/>
        </w:rPr>
      </w:pPr>
    </w:p>
    <w:p w:rsidR="0051289D" w:rsidRPr="002D66A7" w:rsidRDefault="0051289D" w:rsidP="0051289D">
      <w:pPr>
        <w:jc w:val="center"/>
        <w:rPr>
          <w:b/>
        </w:rPr>
      </w:pPr>
      <w:r>
        <w:rPr>
          <w:b/>
        </w:rPr>
        <w:lastRenderedPageBreak/>
        <w:t>Тематическое</w:t>
      </w:r>
      <w:r w:rsidRPr="002D66A7">
        <w:rPr>
          <w:b/>
        </w:rPr>
        <w:t xml:space="preserve"> план</w:t>
      </w:r>
      <w:r>
        <w:rPr>
          <w:b/>
        </w:rPr>
        <w:t>ирование</w:t>
      </w:r>
    </w:p>
    <w:p w:rsidR="0051289D" w:rsidRPr="002D66A7" w:rsidRDefault="0051289D" w:rsidP="0051289D">
      <w:pPr>
        <w:jc w:val="center"/>
        <w:rPr>
          <w:b/>
        </w:rPr>
      </w:pPr>
    </w:p>
    <w:tbl>
      <w:tblPr>
        <w:tblW w:w="99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1"/>
        <w:gridCol w:w="3131"/>
        <w:gridCol w:w="1174"/>
        <w:gridCol w:w="957"/>
        <w:gridCol w:w="898"/>
        <w:gridCol w:w="827"/>
        <w:gridCol w:w="843"/>
        <w:gridCol w:w="1281"/>
      </w:tblGrid>
      <w:tr w:rsidR="0051289D" w:rsidRPr="002D66A7" w:rsidTr="008E4397">
        <w:trPr>
          <w:trHeight w:val="293"/>
        </w:trPr>
        <w:tc>
          <w:tcPr>
            <w:tcW w:w="791" w:type="dxa"/>
            <w:vMerge w:val="restart"/>
          </w:tcPr>
          <w:p w:rsidR="0051289D" w:rsidRPr="002D66A7" w:rsidRDefault="0051289D" w:rsidP="0051289D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131" w:type="dxa"/>
            <w:vMerge w:val="restart"/>
          </w:tcPr>
          <w:p w:rsidR="0051289D" w:rsidRPr="002D66A7" w:rsidRDefault="0051289D" w:rsidP="0051289D">
            <w:pPr>
              <w:jc w:val="center"/>
              <w:rPr>
                <w:b/>
              </w:rPr>
            </w:pPr>
            <w:r w:rsidRPr="002D66A7">
              <w:rPr>
                <w:b/>
              </w:rPr>
              <w:t>Разделы программы</w:t>
            </w:r>
          </w:p>
        </w:tc>
        <w:tc>
          <w:tcPr>
            <w:tcW w:w="1174" w:type="dxa"/>
            <w:vMerge w:val="restart"/>
          </w:tcPr>
          <w:p w:rsidR="0051289D" w:rsidRPr="002D66A7" w:rsidRDefault="0051289D" w:rsidP="0051289D">
            <w:pPr>
              <w:jc w:val="center"/>
              <w:rPr>
                <w:b/>
              </w:rPr>
            </w:pPr>
            <w:r w:rsidRPr="002D66A7">
              <w:rPr>
                <w:b/>
              </w:rPr>
              <w:t>Количество часов</w:t>
            </w:r>
          </w:p>
        </w:tc>
        <w:tc>
          <w:tcPr>
            <w:tcW w:w="3525" w:type="dxa"/>
            <w:gridSpan w:val="4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66A7">
              <w:rPr>
                <w:b/>
                <w:bCs/>
              </w:rPr>
              <w:t>Контрольные работы</w:t>
            </w:r>
          </w:p>
        </w:tc>
        <w:tc>
          <w:tcPr>
            <w:tcW w:w="1281" w:type="dxa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D66A7">
              <w:rPr>
                <w:b/>
                <w:bCs/>
              </w:rPr>
              <w:t>Развитие речи</w:t>
            </w:r>
          </w:p>
        </w:tc>
      </w:tr>
      <w:tr w:rsidR="0051289D" w:rsidRPr="002D66A7" w:rsidTr="008E4397">
        <w:trPr>
          <w:cantSplit/>
          <w:trHeight w:val="2045"/>
        </w:trPr>
        <w:tc>
          <w:tcPr>
            <w:tcW w:w="791" w:type="dxa"/>
            <w:vMerge/>
          </w:tcPr>
          <w:p w:rsidR="0051289D" w:rsidRPr="002D66A7" w:rsidRDefault="0051289D" w:rsidP="0051289D">
            <w:pPr>
              <w:jc w:val="center"/>
              <w:rPr>
                <w:b/>
              </w:rPr>
            </w:pPr>
          </w:p>
        </w:tc>
        <w:tc>
          <w:tcPr>
            <w:tcW w:w="3131" w:type="dxa"/>
            <w:vMerge/>
          </w:tcPr>
          <w:p w:rsidR="0051289D" w:rsidRPr="002D66A7" w:rsidRDefault="0051289D" w:rsidP="0051289D">
            <w:pPr>
              <w:jc w:val="center"/>
              <w:rPr>
                <w:b/>
              </w:rPr>
            </w:pPr>
          </w:p>
        </w:tc>
        <w:tc>
          <w:tcPr>
            <w:tcW w:w="1174" w:type="dxa"/>
            <w:vMerge/>
          </w:tcPr>
          <w:p w:rsidR="0051289D" w:rsidRPr="002D66A7" w:rsidRDefault="0051289D" w:rsidP="0051289D">
            <w:pPr>
              <w:jc w:val="center"/>
              <w:rPr>
                <w:b/>
              </w:rPr>
            </w:pPr>
          </w:p>
        </w:tc>
        <w:tc>
          <w:tcPr>
            <w:tcW w:w="957" w:type="dxa"/>
            <w:textDirection w:val="btLr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2D66A7">
              <w:rPr>
                <w:b/>
                <w:bCs/>
              </w:rPr>
              <w:t>Контрольная работа</w:t>
            </w:r>
          </w:p>
        </w:tc>
        <w:tc>
          <w:tcPr>
            <w:tcW w:w="898" w:type="dxa"/>
            <w:textDirection w:val="btLr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2D66A7">
              <w:rPr>
                <w:b/>
                <w:bCs/>
              </w:rPr>
              <w:t>Контрольный диктант</w:t>
            </w:r>
          </w:p>
        </w:tc>
        <w:tc>
          <w:tcPr>
            <w:tcW w:w="827" w:type="dxa"/>
            <w:textDirection w:val="btLr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2D66A7">
              <w:rPr>
                <w:b/>
                <w:bCs/>
              </w:rPr>
              <w:t>Изложение</w:t>
            </w:r>
          </w:p>
        </w:tc>
        <w:tc>
          <w:tcPr>
            <w:tcW w:w="842" w:type="dxa"/>
            <w:textDirection w:val="btLr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</w:rPr>
            </w:pPr>
            <w:r w:rsidRPr="002D66A7">
              <w:rPr>
                <w:b/>
                <w:bCs/>
              </w:rPr>
              <w:t>Сочинение</w:t>
            </w:r>
          </w:p>
        </w:tc>
        <w:tc>
          <w:tcPr>
            <w:tcW w:w="1281" w:type="dxa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51289D" w:rsidRPr="00366EB7" w:rsidTr="008E4397">
        <w:trPr>
          <w:trHeight w:val="293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b/>
              </w:rPr>
            </w:pPr>
            <w:r w:rsidRPr="00366EB7">
              <w:rPr>
                <w:b/>
              </w:rPr>
              <w:t>1</w:t>
            </w:r>
            <w:r>
              <w:rPr>
                <w:b/>
              </w:rPr>
              <w:t>.</w:t>
            </w:r>
          </w:p>
        </w:tc>
        <w:tc>
          <w:tcPr>
            <w:tcW w:w="3131" w:type="dxa"/>
          </w:tcPr>
          <w:p w:rsidR="0051289D" w:rsidRPr="00366EB7" w:rsidRDefault="0051289D" w:rsidP="006055C3">
            <w:pPr>
              <w:ind w:left="-49" w:right="-75"/>
              <w:rPr>
                <w:b/>
              </w:rPr>
            </w:pPr>
            <w:r w:rsidRPr="00366EB7">
              <w:rPr>
                <w:b/>
              </w:rPr>
              <w:t>Введение. Повторение</w:t>
            </w:r>
          </w:p>
        </w:tc>
        <w:tc>
          <w:tcPr>
            <w:tcW w:w="1174" w:type="dxa"/>
          </w:tcPr>
          <w:p w:rsidR="0051289D" w:rsidRPr="00366EB7" w:rsidRDefault="0051289D" w:rsidP="0051289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-</w:t>
            </w: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-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-</w:t>
            </w: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-</w:t>
            </w:r>
          </w:p>
        </w:tc>
        <w:tc>
          <w:tcPr>
            <w:tcW w:w="1281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4</w:t>
            </w:r>
          </w:p>
        </w:tc>
      </w:tr>
      <w:tr w:rsidR="0051289D" w:rsidRPr="00366EB7" w:rsidTr="008E4397">
        <w:trPr>
          <w:trHeight w:val="600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b/>
                <w:shd w:val="clear" w:color="auto" w:fill="FFFFFF"/>
              </w:rPr>
            </w:pPr>
            <w:r w:rsidRPr="00366EB7">
              <w:rPr>
                <w:b/>
                <w:shd w:val="clear" w:color="auto" w:fill="FFFFFF"/>
              </w:rPr>
              <w:t>2</w:t>
            </w:r>
            <w:r>
              <w:rPr>
                <w:b/>
                <w:shd w:val="clear" w:color="auto" w:fill="FFFFFF"/>
              </w:rPr>
              <w:t>.</w:t>
            </w:r>
          </w:p>
        </w:tc>
        <w:tc>
          <w:tcPr>
            <w:tcW w:w="3131" w:type="dxa"/>
          </w:tcPr>
          <w:p w:rsidR="0051289D" w:rsidRPr="00366EB7" w:rsidRDefault="00D37DF6" w:rsidP="006055C3">
            <w:pPr>
              <w:ind w:left="-49" w:right="-75"/>
              <w:rPr>
                <w:b/>
              </w:rPr>
            </w:pPr>
            <w:proofErr w:type="spellStart"/>
            <w:r>
              <w:rPr>
                <w:b/>
                <w:shd w:val="clear" w:color="auto" w:fill="FFFFFF"/>
              </w:rPr>
              <w:t>Морфемика</w:t>
            </w:r>
            <w:proofErr w:type="spellEnd"/>
            <w:r>
              <w:rPr>
                <w:b/>
                <w:shd w:val="clear" w:color="auto" w:fill="FFFFFF"/>
              </w:rPr>
              <w:t xml:space="preserve">. </w:t>
            </w:r>
            <w:proofErr w:type="spellStart"/>
            <w:proofErr w:type="gramStart"/>
            <w:r>
              <w:rPr>
                <w:b/>
                <w:shd w:val="clear" w:color="auto" w:fill="FFFFFF"/>
              </w:rPr>
              <w:t>С</w:t>
            </w:r>
            <w:r w:rsidR="0051289D" w:rsidRPr="00366EB7">
              <w:rPr>
                <w:b/>
                <w:shd w:val="clear" w:color="auto" w:fill="FFFFFF"/>
              </w:rPr>
              <w:t>ловооб</w:t>
            </w:r>
            <w:r>
              <w:rPr>
                <w:b/>
                <w:shd w:val="clear" w:color="auto" w:fill="FFFFFF"/>
              </w:rPr>
              <w:t>разо-вание</w:t>
            </w:r>
            <w:proofErr w:type="spellEnd"/>
            <w:proofErr w:type="gramEnd"/>
            <w:r>
              <w:rPr>
                <w:b/>
                <w:shd w:val="clear" w:color="auto" w:fill="FFFFFF"/>
              </w:rPr>
              <w:t>. О</w:t>
            </w:r>
            <w:r w:rsidR="0051289D" w:rsidRPr="00366EB7">
              <w:rPr>
                <w:b/>
                <w:shd w:val="clear" w:color="auto" w:fill="FFFFFF"/>
              </w:rPr>
              <w:t>рфография</w:t>
            </w:r>
            <w:r>
              <w:rPr>
                <w:b/>
                <w:shd w:val="clear" w:color="auto" w:fill="FFFFFF"/>
              </w:rPr>
              <w:t>.</w:t>
            </w:r>
          </w:p>
        </w:tc>
        <w:tc>
          <w:tcPr>
            <w:tcW w:w="1174" w:type="dxa"/>
          </w:tcPr>
          <w:p w:rsidR="0051289D" w:rsidRPr="00366EB7" w:rsidRDefault="0051289D" w:rsidP="0051289D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1</w:t>
            </w: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81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3</w:t>
            </w:r>
          </w:p>
        </w:tc>
      </w:tr>
      <w:tr w:rsidR="0051289D" w:rsidRPr="00366EB7" w:rsidTr="008E4397">
        <w:trPr>
          <w:trHeight w:val="585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b/>
                <w:shd w:val="clear" w:color="auto" w:fill="FFFFFF"/>
              </w:rPr>
            </w:pPr>
            <w:r w:rsidRPr="00366EB7">
              <w:rPr>
                <w:b/>
                <w:shd w:val="clear" w:color="auto" w:fill="FFFFFF"/>
              </w:rPr>
              <w:t>3</w:t>
            </w:r>
            <w:r>
              <w:rPr>
                <w:b/>
                <w:shd w:val="clear" w:color="auto" w:fill="FFFFFF"/>
              </w:rPr>
              <w:t>.</w:t>
            </w:r>
          </w:p>
        </w:tc>
        <w:tc>
          <w:tcPr>
            <w:tcW w:w="3131" w:type="dxa"/>
          </w:tcPr>
          <w:p w:rsidR="0051289D" w:rsidRPr="00366EB7" w:rsidRDefault="00D37DF6" w:rsidP="006055C3">
            <w:pPr>
              <w:ind w:left="-49" w:right="-75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Лексикология. </w:t>
            </w:r>
            <w:proofErr w:type="spellStart"/>
            <w:proofErr w:type="gramStart"/>
            <w:r>
              <w:rPr>
                <w:b/>
                <w:shd w:val="clear" w:color="auto" w:fill="FFFFFF"/>
              </w:rPr>
              <w:t>О</w:t>
            </w:r>
            <w:r w:rsidR="0051289D" w:rsidRPr="00366EB7">
              <w:rPr>
                <w:b/>
                <w:shd w:val="clear" w:color="auto" w:fill="FFFFFF"/>
              </w:rPr>
              <w:t>рфогра</w:t>
            </w:r>
            <w:r w:rsidR="006055C3">
              <w:rPr>
                <w:b/>
                <w:shd w:val="clear" w:color="auto" w:fill="FFFFFF"/>
              </w:rPr>
              <w:t>-</w:t>
            </w:r>
            <w:r w:rsidR="0051289D" w:rsidRPr="00366EB7">
              <w:rPr>
                <w:b/>
                <w:shd w:val="clear" w:color="auto" w:fill="FFFFFF"/>
              </w:rPr>
              <w:t>фия</w:t>
            </w:r>
            <w:proofErr w:type="spellEnd"/>
            <w:proofErr w:type="gramEnd"/>
            <w:r w:rsidR="0051289D" w:rsidRPr="00366EB7">
              <w:rPr>
                <w:b/>
                <w:shd w:val="clear" w:color="auto" w:fill="FFFFFF"/>
              </w:rPr>
              <w:t>. Культура речи</w:t>
            </w:r>
          </w:p>
        </w:tc>
        <w:tc>
          <w:tcPr>
            <w:tcW w:w="1174" w:type="dxa"/>
          </w:tcPr>
          <w:p w:rsidR="0051289D" w:rsidRPr="00366EB7" w:rsidRDefault="0051289D" w:rsidP="0051289D">
            <w:pPr>
              <w:jc w:val="center"/>
              <w:rPr>
                <w:b/>
              </w:rPr>
            </w:pPr>
            <w:r w:rsidRPr="00366EB7">
              <w:rPr>
                <w:b/>
              </w:rPr>
              <w:t>39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1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81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6</w:t>
            </w:r>
          </w:p>
        </w:tc>
      </w:tr>
      <w:tr w:rsidR="0051289D" w:rsidRPr="00366EB7" w:rsidTr="008E4397">
        <w:trPr>
          <w:trHeight w:val="600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b/>
                <w:shd w:val="clear" w:color="auto" w:fill="FFFFFF"/>
              </w:rPr>
            </w:pPr>
            <w:r w:rsidRPr="00366EB7">
              <w:rPr>
                <w:b/>
                <w:shd w:val="clear" w:color="auto" w:fill="FFFFFF"/>
              </w:rPr>
              <w:t>4</w:t>
            </w:r>
            <w:r>
              <w:rPr>
                <w:b/>
                <w:shd w:val="clear" w:color="auto" w:fill="FFFFFF"/>
              </w:rPr>
              <w:t>.</w:t>
            </w:r>
          </w:p>
        </w:tc>
        <w:tc>
          <w:tcPr>
            <w:tcW w:w="3131" w:type="dxa"/>
          </w:tcPr>
          <w:p w:rsidR="0051289D" w:rsidRPr="00366EB7" w:rsidRDefault="0051289D" w:rsidP="006055C3">
            <w:pPr>
              <w:ind w:left="-49" w:right="-75"/>
              <w:rPr>
                <w:b/>
                <w:shd w:val="clear" w:color="auto" w:fill="FFFFFF"/>
              </w:rPr>
            </w:pPr>
            <w:r w:rsidRPr="00366EB7">
              <w:rPr>
                <w:b/>
                <w:shd w:val="clear" w:color="auto" w:fill="FFFFFF"/>
              </w:rPr>
              <w:t>Грамматика. Морфоло</w:t>
            </w:r>
            <w:r w:rsidR="00D37DF6">
              <w:rPr>
                <w:b/>
                <w:shd w:val="clear" w:color="auto" w:fill="FFFFFF"/>
              </w:rPr>
              <w:t>гия. О</w:t>
            </w:r>
            <w:r w:rsidRPr="00366EB7">
              <w:rPr>
                <w:b/>
                <w:shd w:val="clear" w:color="auto" w:fill="FFFFFF"/>
              </w:rPr>
              <w:t>рфография. Культура речи:</w:t>
            </w:r>
          </w:p>
        </w:tc>
        <w:tc>
          <w:tcPr>
            <w:tcW w:w="1174" w:type="dxa"/>
          </w:tcPr>
          <w:p w:rsidR="0051289D" w:rsidRPr="00366EB7" w:rsidRDefault="0051289D" w:rsidP="0051289D">
            <w:pPr>
              <w:jc w:val="center"/>
              <w:rPr>
                <w:b/>
              </w:rPr>
            </w:pPr>
            <w:r w:rsidRPr="00366EB7">
              <w:rPr>
                <w:b/>
              </w:rPr>
              <w:t>118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281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21</w:t>
            </w:r>
          </w:p>
        </w:tc>
      </w:tr>
      <w:tr w:rsidR="0051289D" w:rsidRPr="002D66A7" w:rsidTr="008E4397">
        <w:trPr>
          <w:trHeight w:val="279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i/>
                <w:shd w:val="clear" w:color="auto" w:fill="FFFFFF"/>
              </w:rPr>
            </w:pPr>
            <w:r w:rsidRPr="00366EB7">
              <w:rPr>
                <w:i/>
                <w:shd w:val="clear" w:color="auto" w:fill="FFFFFF"/>
              </w:rPr>
              <w:t>4.1</w:t>
            </w:r>
            <w:r>
              <w:rPr>
                <w:i/>
                <w:shd w:val="clear" w:color="auto" w:fill="FFFFFF"/>
              </w:rPr>
              <w:t>.</w:t>
            </w:r>
          </w:p>
        </w:tc>
        <w:tc>
          <w:tcPr>
            <w:tcW w:w="3131" w:type="dxa"/>
          </w:tcPr>
          <w:p w:rsidR="0051289D" w:rsidRPr="00366EB7" w:rsidRDefault="0051289D" w:rsidP="006055C3">
            <w:pPr>
              <w:ind w:left="-49" w:right="-75"/>
              <w:rPr>
                <w:i/>
                <w:shd w:val="clear" w:color="auto" w:fill="FFFFFF"/>
              </w:rPr>
            </w:pPr>
            <w:r w:rsidRPr="00366EB7">
              <w:rPr>
                <w:i/>
                <w:shd w:val="clear" w:color="auto" w:fill="FFFFFF"/>
              </w:rPr>
              <w:t>Имя существительное</w:t>
            </w:r>
          </w:p>
        </w:tc>
        <w:tc>
          <w:tcPr>
            <w:tcW w:w="1174" w:type="dxa"/>
          </w:tcPr>
          <w:p w:rsidR="0051289D" w:rsidRPr="00366EB7" w:rsidRDefault="0051289D" w:rsidP="0051289D">
            <w:pPr>
              <w:jc w:val="center"/>
              <w:rPr>
                <w:i/>
              </w:rPr>
            </w:pPr>
            <w:r w:rsidRPr="00366EB7">
              <w:rPr>
                <w:i/>
              </w:rPr>
              <w:t>21ч.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366EB7">
              <w:rPr>
                <w:bCs/>
                <w:i/>
              </w:rPr>
              <w:t>1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1281" w:type="dxa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1</w:t>
            </w:r>
          </w:p>
        </w:tc>
      </w:tr>
      <w:tr w:rsidR="0051289D" w:rsidRPr="002D66A7" w:rsidTr="008E4397">
        <w:trPr>
          <w:trHeight w:val="308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i/>
                <w:shd w:val="clear" w:color="auto" w:fill="FFFFFF"/>
              </w:rPr>
            </w:pPr>
            <w:r w:rsidRPr="00366EB7">
              <w:rPr>
                <w:i/>
                <w:shd w:val="clear" w:color="auto" w:fill="FFFFFF"/>
              </w:rPr>
              <w:t>4.2</w:t>
            </w:r>
            <w:r>
              <w:rPr>
                <w:i/>
                <w:shd w:val="clear" w:color="auto" w:fill="FFFFFF"/>
              </w:rPr>
              <w:t>.</w:t>
            </w:r>
          </w:p>
        </w:tc>
        <w:tc>
          <w:tcPr>
            <w:tcW w:w="3131" w:type="dxa"/>
            <w:vAlign w:val="center"/>
          </w:tcPr>
          <w:p w:rsidR="0051289D" w:rsidRPr="00366EB7" w:rsidRDefault="0051289D" w:rsidP="006055C3">
            <w:pPr>
              <w:pStyle w:val="a5"/>
              <w:ind w:left="-49" w:right="-75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Имя прилагательное</w:t>
            </w:r>
          </w:p>
        </w:tc>
        <w:tc>
          <w:tcPr>
            <w:tcW w:w="1174" w:type="dxa"/>
            <w:vAlign w:val="center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33ч.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366EB7">
              <w:rPr>
                <w:bCs/>
                <w:i/>
              </w:rPr>
              <w:t>1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1281" w:type="dxa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5</w:t>
            </w:r>
          </w:p>
        </w:tc>
      </w:tr>
      <w:tr w:rsidR="0051289D" w:rsidRPr="002D66A7" w:rsidTr="008E4397">
        <w:trPr>
          <w:trHeight w:val="203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i/>
                <w:shd w:val="clear" w:color="auto" w:fill="FFFFFF"/>
              </w:rPr>
            </w:pPr>
            <w:r w:rsidRPr="00366EB7">
              <w:rPr>
                <w:i/>
                <w:shd w:val="clear" w:color="auto" w:fill="FFFFFF"/>
              </w:rPr>
              <w:t>4.3</w:t>
            </w:r>
            <w:r>
              <w:rPr>
                <w:i/>
                <w:shd w:val="clear" w:color="auto" w:fill="FFFFFF"/>
              </w:rPr>
              <w:t>.</w:t>
            </w:r>
          </w:p>
        </w:tc>
        <w:tc>
          <w:tcPr>
            <w:tcW w:w="3131" w:type="dxa"/>
            <w:vAlign w:val="center"/>
          </w:tcPr>
          <w:p w:rsidR="0051289D" w:rsidRPr="00366EB7" w:rsidRDefault="0051289D" w:rsidP="006055C3">
            <w:pPr>
              <w:pStyle w:val="a5"/>
              <w:ind w:left="-49" w:right="-75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Имя числительное</w:t>
            </w:r>
          </w:p>
        </w:tc>
        <w:tc>
          <w:tcPr>
            <w:tcW w:w="1174" w:type="dxa"/>
            <w:vAlign w:val="center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20ч.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366EB7">
              <w:rPr>
                <w:bCs/>
                <w:i/>
              </w:rPr>
              <w:t>1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1281" w:type="dxa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3</w:t>
            </w:r>
          </w:p>
        </w:tc>
      </w:tr>
      <w:tr w:rsidR="0051289D" w:rsidRPr="002D66A7" w:rsidTr="008E4397">
        <w:trPr>
          <w:trHeight w:val="234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i/>
                <w:shd w:val="clear" w:color="auto" w:fill="FFFFFF"/>
              </w:rPr>
            </w:pPr>
            <w:r w:rsidRPr="00366EB7">
              <w:rPr>
                <w:i/>
                <w:shd w:val="clear" w:color="auto" w:fill="FFFFFF"/>
              </w:rPr>
              <w:t>4.4</w:t>
            </w:r>
            <w:r>
              <w:rPr>
                <w:i/>
                <w:shd w:val="clear" w:color="auto" w:fill="FFFFFF"/>
              </w:rPr>
              <w:t>.</w:t>
            </w:r>
          </w:p>
        </w:tc>
        <w:tc>
          <w:tcPr>
            <w:tcW w:w="3131" w:type="dxa"/>
            <w:vAlign w:val="center"/>
          </w:tcPr>
          <w:p w:rsidR="0051289D" w:rsidRPr="00366EB7" w:rsidRDefault="0051289D" w:rsidP="006055C3">
            <w:pPr>
              <w:pStyle w:val="a5"/>
              <w:ind w:left="-49" w:right="-75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Местоимение</w:t>
            </w:r>
          </w:p>
        </w:tc>
        <w:tc>
          <w:tcPr>
            <w:tcW w:w="1174" w:type="dxa"/>
            <w:vAlign w:val="center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22ч.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1281" w:type="dxa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6</w:t>
            </w:r>
          </w:p>
        </w:tc>
      </w:tr>
      <w:tr w:rsidR="0051289D" w:rsidRPr="002D66A7" w:rsidTr="008E4397">
        <w:trPr>
          <w:trHeight w:val="225"/>
        </w:trPr>
        <w:tc>
          <w:tcPr>
            <w:tcW w:w="791" w:type="dxa"/>
          </w:tcPr>
          <w:p w:rsidR="0051289D" w:rsidRPr="00366EB7" w:rsidRDefault="0051289D" w:rsidP="0051289D">
            <w:pPr>
              <w:rPr>
                <w:i/>
                <w:shd w:val="clear" w:color="auto" w:fill="FFFFFF"/>
              </w:rPr>
            </w:pPr>
            <w:r w:rsidRPr="00366EB7">
              <w:rPr>
                <w:i/>
                <w:shd w:val="clear" w:color="auto" w:fill="FFFFFF"/>
              </w:rPr>
              <w:t>4.5</w:t>
            </w:r>
            <w:r>
              <w:rPr>
                <w:i/>
                <w:shd w:val="clear" w:color="auto" w:fill="FFFFFF"/>
              </w:rPr>
              <w:t>.</w:t>
            </w:r>
          </w:p>
        </w:tc>
        <w:tc>
          <w:tcPr>
            <w:tcW w:w="3131" w:type="dxa"/>
            <w:vAlign w:val="center"/>
          </w:tcPr>
          <w:p w:rsidR="0051289D" w:rsidRPr="00366EB7" w:rsidRDefault="0051289D" w:rsidP="006055C3">
            <w:pPr>
              <w:pStyle w:val="a5"/>
              <w:ind w:left="-49" w:right="-75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Глагол</w:t>
            </w:r>
          </w:p>
        </w:tc>
        <w:tc>
          <w:tcPr>
            <w:tcW w:w="1174" w:type="dxa"/>
            <w:vAlign w:val="center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22ч.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  <w:r w:rsidRPr="00366EB7">
              <w:rPr>
                <w:bCs/>
                <w:i/>
              </w:rPr>
              <w:t>1</w:t>
            </w: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  <w:i/>
              </w:rPr>
            </w:pPr>
          </w:p>
        </w:tc>
        <w:tc>
          <w:tcPr>
            <w:tcW w:w="1281" w:type="dxa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i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i/>
                <w:shd w:val="clear" w:color="auto" w:fill="FFFFFF"/>
              </w:rPr>
              <w:t>6</w:t>
            </w:r>
          </w:p>
        </w:tc>
      </w:tr>
      <w:tr w:rsidR="0051289D" w:rsidRPr="002D66A7" w:rsidTr="008E4397">
        <w:trPr>
          <w:trHeight w:val="322"/>
        </w:trPr>
        <w:tc>
          <w:tcPr>
            <w:tcW w:w="791" w:type="dxa"/>
          </w:tcPr>
          <w:p w:rsidR="0051289D" w:rsidRPr="00EB4F58" w:rsidRDefault="0051289D" w:rsidP="0051289D">
            <w:pPr>
              <w:rPr>
                <w:b/>
                <w:shd w:val="clear" w:color="auto" w:fill="FFFFFF"/>
              </w:rPr>
            </w:pPr>
            <w:r w:rsidRPr="00EB4F58">
              <w:rPr>
                <w:b/>
                <w:shd w:val="clear" w:color="auto" w:fill="FFFFFF"/>
              </w:rPr>
              <w:t>5</w:t>
            </w:r>
            <w:r>
              <w:rPr>
                <w:b/>
                <w:shd w:val="clear" w:color="auto" w:fill="FFFFFF"/>
              </w:rPr>
              <w:t>.</w:t>
            </w:r>
          </w:p>
        </w:tc>
        <w:tc>
          <w:tcPr>
            <w:tcW w:w="3131" w:type="dxa"/>
            <w:vAlign w:val="center"/>
          </w:tcPr>
          <w:p w:rsidR="0051289D" w:rsidRPr="00366EB7" w:rsidRDefault="0051289D" w:rsidP="006055C3">
            <w:pPr>
              <w:pStyle w:val="a5"/>
              <w:ind w:left="-49" w:right="-75"/>
              <w:rPr>
                <w:rFonts w:ascii="Times New Roman" w:hAnsi="Times New Roman" w:cs="Times New Roman"/>
                <w:b/>
              </w:rPr>
            </w:pPr>
            <w:r w:rsidRPr="00366EB7">
              <w:rPr>
                <w:rFonts w:ascii="Times New Roman" w:hAnsi="Times New Roman" w:cs="Times New Roman"/>
                <w:b/>
                <w:shd w:val="clear" w:color="auto" w:fill="FFFFFF"/>
              </w:rPr>
              <w:t>Синтаксис и пунктуация</w:t>
            </w:r>
          </w:p>
        </w:tc>
        <w:tc>
          <w:tcPr>
            <w:tcW w:w="1174" w:type="dxa"/>
            <w:vAlign w:val="center"/>
          </w:tcPr>
          <w:p w:rsidR="0051289D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16ч.</w:t>
            </w:r>
          </w:p>
        </w:tc>
        <w:tc>
          <w:tcPr>
            <w:tcW w:w="957" w:type="dxa"/>
          </w:tcPr>
          <w:p w:rsidR="0051289D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98" w:type="dxa"/>
          </w:tcPr>
          <w:p w:rsidR="0051289D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7" w:type="dxa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42" w:type="dxa"/>
          </w:tcPr>
          <w:p w:rsidR="0051289D" w:rsidRPr="002D66A7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281" w:type="dxa"/>
          </w:tcPr>
          <w:p w:rsidR="0051289D" w:rsidRDefault="0051289D" w:rsidP="0051289D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51289D" w:rsidRPr="00366EB7" w:rsidTr="008E4397">
        <w:trPr>
          <w:trHeight w:val="295"/>
        </w:trPr>
        <w:tc>
          <w:tcPr>
            <w:tcW w:w="791" w:type="dxa"/>
          </w:tcPr>
          <w:p w:rsidR="0051289D" w:rsidRPr="00366EB7" w:rsidRDefault="0051289D" w:rsidP="0051289D">
            <w:pPr>
              <w:jc w:val="center"/>
              <w:rPr>
                <w:b/>
                <w:shd w:val="clear" w:color="auto" w:fill="FFFFFF"/>
              </w:rPr>
            </w:pPr>
          </w:p>
        </w:tc>
        <w:tc>
          <w:tcPr>
            <w:tcW w:w="3131" w:type="dxa"/>
            <w:vAlign w:val="center"/>
          </w:tcPr>
          <w:p w:rsidR="0051289D" w:rsidRPr="00366EB7" w:rsidRDefault="0051289D" w:rsidP="006055C3">
            <w:pPr>
              <w:pStyle w:val="a5"/>
              <w:ind w:left="-49" w:right="-75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b/>
                <w:shd w:val="clear" w:color="auto" w:fill="FFFFFF"/>
              </w:rPr>
              <w:t>Итого</w:t>
            </w:r>
          </w:p>
        </w:tc>
        <w:tc>
          <w:tcPr>
            <w:tcW w:w="1174" w:type="dxa"/>
            <w:vAlign w:val="center"/>
          </w:tcPr>
          <w:p w:rsidR="0051289D" w:rsidRPr="00366EB7" w:rsidRDefault="0051289D" w:rsidP="0051289D">
            <w:pPr>
              <w:pStyle w:val="a5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366EB7">
              <w:rPr>
                <w:rFonts w:ascii="Times New Roman" w:hAnsi="Times New Roman" w:cs="Times New Roman"/>
                <w:b/>
                <w:shd w:val="clear" w:color="auto" w:fill="FFFFFF"/>
              </w:rPr>
              <w:t>204</w:t>
            </w:r>
          </w:p>
        </w:tc>
        <w:tc>
          <w:tcPr>
            <w:tcW w:w="95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2</w:t>
            </w:r>
          </w:p>
        </w:tc>
        <w:tc>
          <w:tcPr>
            <w:tcW w:w="898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4</w:t>
            </w:r>
          </w:p>
        </w:tc>
        <w:tc>
          <w:tcPr>
            <w:tcW w:w="827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842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281" w:type="dxa"/>
          </w:tcPr>
          <w:p w:rsidR="0051289D" w:rsidRPr="00366EB7" w:rsidRDefault="0051289D" w:rsidP="0051289D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66EB7">
              <w:rPr>
                <w:b/>
                <w:bCs/>
              </w:rPr>
              <w:t>34</w:t>
            </w:r>
          </w:p>
        </w:tc>
      </w:tr>
    </w:tbl>
    <w:p w:rsidR="0051289D" w:rsidRDefault="0051289D" w:rsidP="0051289D">
      <w:pPr>
        <w:jc w:val="center"/>
      </w:pPr>
    </w:p>
    <w:p w:rsidR="0051289D" w:rsidRPr="0051289D" w:rsidRDefault="0051289D" w:rsidP="0051289D"/>
    <w:p w:rsidR="0051289D" w:rsidRDefault="0051289D" w:rsidP="0051289D"/>
    <w:p w:rsidR="006055C3" w:rsidRDefault="006055C3" w:rsidP="0051289D"/>
    <w:p w:rsidR="006055C3" w:rsidRDefault="006055C3" w:rsidP="0051289D"/>
    <w:p w:rsidR="006055C3" w:rsidRDefault="006055C3" w:rsidP="0051289D"/>
    <w:p w:rsidR="006055C3" w:rsidRDefault="006055C3" w:rsidP="0051289D"/>
    <w:p w:rsidR="006055C3" w:rsidRDefault="006055C3" w:rsidP="0051289D"/>
    <w:p w:rsidR="006055C3" w:rsidRDefault="006055C3" w:rsidP="0051289D"/>
    <w:p w:rsidR="006055C3" w:rsidRDefault="006055C3" w:rsidP="0051289D"/>
    <w:p w:rsidR="006055C3" w:rsidRDefault="006055C3" w:rsidP="0051289D"/>
    <w:p w:rsidR="00291F57" w:rsidRDefault="00291F57" w:rsidP="0051289D"/>
    <w:p w:rsidR="00291F57" w:rsidRDefault="00291F57" w:rsidP="0051289D"/>
    <w:p w:rsidR="00291F57" w:rsidRDefault="00291F57" w:rsidP="0051289D"/>
    <w:p w:rsidR="00291F57" w:rsidRDefault="00291F57" w:rsidP="0051289D"/>
    <w:p w:rsidR="00291F57" w:rsidRDefault="00291F57" w:rsidP="0051289D"/>
    <w:p w:rsidR="00291F57" w:rsidRDefault="00291F57" w:rsidP="0051289D"/>
    <w:p w:rsidR="00291F57" w:rsidRDefault="00291F57" w:rsidP="0051289D"/>
    <w:p w:rsidR="00291F57" w:rsidRDefault="00291F57" w:rsidP="0051289D"/>
    <w:p w:rsidR="00291F57" w:rsidRDefault="00291F57" w:rsidP="0051289D"/>
    <w:p w:rsidR="006055C3" w:rsidRDefault="006055C3" w:rsidP="0051289D"/>
    <w:p w:rsidR="006055C3" w:rsidRDefault="006055C3" w:rsidP="0051289D"/>
    <w:p w:rsidR="0051289D" w:rsidRDefault="0051289D" w:rsidP="0051289D"/>
    <w:p w:rsidR="009D2CB9" w:rsidRDefault="009D2CB9" w:rsidP="0051289D"/>
    <w:p w:rsidR="0051289D" w:rsidRPr="00424196" w:rsidRDefault="0051289D" w:rsidP="0051289D">
      <w:pPr>
        <w:jc w:val="center"/>
        <w:rPr>
          <w:b/>
        </w:rPr>
      </w:pPr>
      <w:r>
        <w:lastRenderedPageBreak/>
        <w:tab/>
      </w:r>
      <w:r w:rsidRPr="00424196">
        <w:rPr>
          <w:b/>
        </w:rPr>
        <w:t>Календарно-тематическое</w:t>
      </w:r>
      <w:r>
        <w:rPr>
          <w:b/>
        </w:rPr>
        <w:t xml:space="preserve"> </w:t>
      </w:r>
      <w:r w:rsidRPr="00424196">
        <w:rPr>
          <w:b/>
        </w:rPr>
        <w:t>планирование</w:t>
      </w:r>
    </w:p>
    <w:p w:rsidR="0051289D" w:rsidRPr="00424196" w:rsidRDefault="0051289D" w:rsidP="0051289D">
      <w:pPr>
        <w:jc w:val="center"/>
        <w:rPr>
          <w:b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8"/>
        <w:gridCol w:w="1096"/>
        <w:gridCol w:w="1088"/>
        <w:gridCol w:w="100"/>
        <w:gridCol w:w="1003"/>
        <w:gridCol w:w="6030"/>
      </w:tblGrid>
      <w:tr w:rsidR="0051289D" w:rsidRPr="001E21B0" w:rsidTr="008E4397">
        <w:trPr>
          <w:trHeight w:val="267"/>
        </w:trPr>
        <w:tc>
          <w:tcPr>
            <w:tcW w:w="1844" w:type="dxa"/>
            <w:gridSpan w:val="2"/>
            <w:shd w:val="clear" w:color="auto" w:fill="auto"/>
          </w:tcPr>
          <w:p w:rsidR="0051289D" w:rsidRPr="001E21B0" w:rsidRDefault="0051289D" w:rsidP="0051289D">
            <w:pPr>
              <w:jc w:val="center"/>
              <w:rPr>
                <w:b/>
              </w:rPr>
            </w:pPr>
            <w:r w:rsidRPr="001E21B0">
              <w:rPr>
                <w:b/>
              </w:rPr>
              <w:t xml:space="preserve">№ </w:t>
            </w:r>
            <w:proofErr w:type="gramStart"/>
            <w:r w:rsidRPr="001E21B0">
              <w:rPr>
                <w:b/>
              </w:rPr>
              <w:t>п</w:t>
            </w:r>
            <w:proofErr w:type="gramEnd"/>
            <w:r w:rsidRPr="001E21B0">
              <w:rPr>
                <w:b/>
              </w:rPr>
              <w:t>/п</w:t>
            </w:r>
          </w:p>
        </w:tc>
        <w:tc>
          <w:tcPr>
            <w:tcW w:w="2191" w:type="dxa"/>
            <w:gridSpan w:val="3"/>
            <w:shd w:val="clear" w:color="auto" w:fill="auto"/>
          </w:tcPr>
          <w:p w:rsidR="0051289D" w:rsidRPr="001E21B0" w:rsidRDefault="0051289D" w:rsidP="0051289D">
            <w:pPr>
              <w:jc w:val="center"/>
              <w:rPr>
                <w:b/>
              </w:rPr>
            </w:pPr>
            <w:r w:rsidRPr="001E21B0">
              <w:rPr>
                <w:b/>
              </w:rPr>
              <w:t>Дата</w:t>
            </w:r>
          </w:p>
        </w:tc>
        <w:tc>
          <w:tcPr>
            <w:tcW w:w="6030" w:type="dxa"/>
            <w:vMerge w:val="restart"/>
            <w:shd w:val="clear" w:color="auto" w:fill="auto"/>
          </w:tcPr>
          <w:p w:rsidR="0051289D" w:rsidRPr="001E21B0" w:rsidRDefault="0051289D" w:rsidP="0051289D">
            <w:pPr>
              <w:jc w:val="center"/>
              <w:rPr>
                <w:b/>
              </w:rPr>
            </w:pPr>
            <w:r w:rsidRPr="001E21B0">
              <w:rPr>
                <w:b/>
              </w:rPr>
              <w:t>Тема урока</w:t>
            </w:r>
          </w:p>
        </w:tc>
      </w:tr>
      <w:tr w:rsidR="0051289D" w:rsidRPr="001E21B0" w:rsidTr="008E4397">
        <w:trPr>
          <w:trHeight w:val="267"/>
        </w:trPr>
        <w:tc>
          <w:tcPr>
            <w:tcW w:w="748" w:type="dxa"/>
            <w:shd w:val="clear" w:color="auto" w:fill="auto"/>
          </w:tcPr>
          <w:p w:rsidR="0051289D" w:rsidRPr="001E21B0" w:rsidRDefault="0051289D" w:rsidP="0051289D">
            <w:pPr>
              <w:rPr>
                <w:b/>
              </w:rPr>
            </w:pPr>
            <w:r w:rsidRPr="001E21B0">
              <w:rPr>
                <w:b/>
              </w:rPr>
              <w:t>план</w:t>
            </w:r>
          </w:p>
        </w:tc>
        <w:tc>
          <w:tcPr>
            <w:tcW w:w="1096" w:type="dxa"/>
          </w:tcPr>
          <w:p w:rsidR="0051289D" w:rsidRPr="001E21B0" w:rsidRDefault="0051289D" w:rsidP="0051289D">
            <w:pPr>
              <w:rPr>
                <w:b/>
              </w:rPr>
            </w:pPr>
            <w:r w:rsidRPr="001E21B0">
              <w:rPr>
                <w:b/>
              </w:rPr>
              <w:t>факт</w:t>
            </w:r>
          </w:p>
        </w:tc>
        <w:tc>
          <w:tcPr>
            <w:tcW w:w="1088" w:type="dxa"/>
            <w:shd w:val="clear" w:color="auto" w:fill="auto"/>
          </w:tcPr>
          <w:p w:rsidR="0051289D" w:rsidRPr="001E21B0" w:rsidRDefault="0051289D" w:rsidP="0051289D">
            <w:pPr>
              <w:rPr>
                <w:b/>
              </w:rPr>
            </w:pPr>
            <w:r w:rsidRPr="001E21B0">
              <w:rPr>
                <w:b/>
              </w:rPr>
              <w:t>план</w:t>
            </w:r>
          </w:p>
        </w:tc>
        <w:tc>
          <w:tcPr>
            <w:tcW w:w="1103" w:type="dxa"/>
            <w:gridSpan w:val="2"/>
            <w:shd w:val="clear" w:color="auto" w:fill="auto"/>
          </w:tcPr>
          <w:p w:rsidR="0051289D" w:rsidRPr="001E21B0" w:rsidRDefault="0051289D" w:rsidP="0051289D">
            <w:pPr>
              <w:rPr>
                <w:b/>
              </w:rPr>
            </w:pPr>
            <w:r w:rsidRPr="001E21B0">
              <w:rPr>
                <w:b/>
              </w:rPr>
              <w:t>факт</w:t>
            </w:r>
          </w:p>
        </w:tc>
        <w:tc>
          <w:tcPr>
            <w:tcW w:w="6030" w:type="dxa"/>
            <w:vMerge/>
            <w:shd w:val="clear" w:color="auto" w:fill="auto"/>
          </w:tcPr>
          <w:p w:rsidR="0051289D" w:rsidRPr="001E21B0" w:rsidRDefault="0051289D" w:rsidP="0051289D">
            <w:pPr>
              <w:rPr>
                <w:b/>
              </w:rPr>
            </w:pPr>
          </w:p>
        </w:tc>
      </w:tr>
      <w:tr w:rsidR="0051289D" w:rsidRPr="00424196" w:rsidTr="0051289D">
        <w:trPr>
          <w:trHeight w:val="267"/>
        </w:trPr>
        <w:tc>
          <w:tcPr>
            <w:tcW w:w="10065" w:type="dxa"/>
            <w:gridSpan w:val="6"/>
          </w:tcPr>
          <w:p w:rsidR="0051289D" w:rsidRPr="009D2CB9" w:rsidRDefault="009D2CB9" w:rsidP="009D2CB9">
            <w:pPr>
              <w:contextualSpacing/>
              <w:jc w:val="center"/>
            </w:pPr>
            <w:r>
              <w:rPr>
                <w:b/>
              </w:rPr>
              <w:t xml:space="preserve">1. </w:t>
            </w:r>
            <w:r w:rsidR="0051289D" w:rsidRPr="009D2CB9">
              <w:rPr>
                <w:b/>
              </w:rPr>
              <w:t>Введение (9 часов)</w:t>
            </w:r>
          </w:p>
        </w:tc>
      </w:tr>
      <w:tr w:rsidR="0051289D" w:rsidRPr="00424196" w:rsidTr="008E4397">
        <w:trPr>
          <w:trHeight w:val="54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1.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03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</w:pPr>
            <w:r w:rsidRPr="006055C3">
              <w:t>Русский язык — язык РФ и язык межнационального общения.</w:t>
            </w:r>
          </w:p>
        </w:tc>
      </w:tr>
      <w:tr w:rsidR="0051289D" w:rsidRPr="00424196" w:rsidTr="008E4397">
        <w:trPr>
          <w:trHeight w:val="267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2.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04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</w:pPr>
            <w:r w:rsidRPr="006055C3">
              <w:t>Понятие о функциональных разновидностях языка.</w:t>
            </w:r>
          </w:p>
        </w:tc>
      </w:tr>
      <w:tr w:rsidR="0051289D" w:rsidRPr="00424196" w:rsidTr="008E4397">
        <w:trPr>
          <w:trHeight w:val="289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04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</w:pPr>
            <w:r w:rsidRPr="006055C3">
              <w:t xml:space="preserve">Повторение. Орфограммы в </w:t>
            </w:r>
            <w:proofErr w:type="gramStart"/>
            <w:r w:rsidRPr="006055C3">
              <w:t>корне слова</w:t>
            </w:r>
            <w:proofErr w:type="gramEnd"/>
            <w:r w:rsidRPr="006055C3">
              <w:t>.</w:t>
            </w:r>
          </w:p>
        </w:tc>
      </w:tr>
      <w:tr w:rsidR="0051289D" w:rsidRPr="00424196" w:rsidTr="008E4397">
        <w:trPr>
          <w:trHeight w:val="24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4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05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  <w:rPr>
                <w:bCs/>
              </w:rPr>
            </w:pPr>
            <w:r w:rsidRPr="006055C3">
              <w:rPr>
                <w:bCs/>
              </w:rPr>
              <w:t>Правописание приставок. Морфемный разбор слов.</w:t>
            </w:r>
          </w:p>
        </w:tc>
      </w:tr>
      <w:tr w:rsidR="0051289D" w:rsidRPr="00424196" w:rsidTr="008E4397">
        <w:trPr>
          <w:trHeight w:val="26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5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06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</w:pPr>
            <w:r w:rsidRPr="006055C3">
              <w:t>Повторение. Словосочетание и предложение.</w:t>
            </w:r>
          </w:p>
        </w:tc>
      </w:tr>
      <w:tr w:rsidR="0051289D" w:rsidRPr="00424196" w:rsidTr="008E4397">
        <w:trPr>
          <w:trHeight w:val="24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6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07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contextualSpacing/>
              <w:jc w:val="both"/>
            </w:pPr>
            <w:r>
              <w:rPr>
                <w:b/>
              </w:rPr>
              <w:t>Р.р</w:t>
            </w:r>
            <w:r w:rsidR="00291F57">
              <w:rPr>
                <w:b/>
              </w:rPr>
              <w:t>. №</w:t>
            </w:r>
            <w:r w:rsidR="0051289D" w:rsidRPr="00F56315">
              <w:rPr>
                <w:b/>
              </w:rPr>
              <w:t xml:space="preserve"> 1.</w:t>
            </w:r>
            <w:r w:rsidR="0051289D" w:rsidRPr="00F56315">
              <w:t xml:space="preserve"> Текст и его признаки.</w:t>
            </w:r>
          </w:p>
        </w:tc>
      </w:tr>
      <w:tr w:rsidR="0051289D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7.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10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Р.р</w:t>
            </w:r>
            <w:r w:rsidR="00291F57">
              <w:rPr>
                <w:b/>
              </w:rPr>
              <w:t>. №</w:t>
            </w:r>
            <w:r w:rsidR="0051289D" w:rsidRPr="00F56315">
              <w:rPr>
                <w:b/>
              </w:rPr>
              <w:t xml:space="preserve"> 2.</w:t>
            </w:r>
            <w:r w:rsidR="008E4397" w:rsidRPr="00F56315">
              <w:rPr>
                <w:b/>
              </w:rPr>
              <w:t xml:space="preserve"> </w:t>
            </w:r>
            <w:r w:rsidR="0051289D" w:rsidRPr="00F56315">
              <w:t>Текст и его признаки.</w:t>
            </w:r>
          </w:p>
        </w:tc>
      </w:tr>
      <w:tr w:rsidR="0051289D" w:rsidRPr="00424196" w:rsidTr="008E4397">
        <w:trPr>
          <w:trHeight w:val="26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8.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11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contextualSpacing/>
              <w:jc w:val="both"/>
            </w:pPr>
            <w:r>
              <w:rPr>
                <w:b/>
              </w:rPr>
              <w:t>Р.р</w:t>
            </w:r>
            <w:r w:rsidR="00291F57">
              <w:rPr>
                <w:b/>
              </w:rPr>
              <w:t>. №</w:t>
            </w:r>
            <w:r w:rsidR="0051289D" w:rsidRPr="00F56315">
              <w:rPr>
                <w:b/>
              </w:rPr>
              <w:t xml:space="preserve"> 3</w:t>
            </w:r>
            <w:r w:rsidR="0051289D" w:rsidRPr="00F56315">
              <w:t>. Орфоэпические нормы.</w:t>
            </w:r>
          </w:p>
        </w:tc>
      </w:tr>
      <w:tr w:rsidR="0051289D" w:rsidRPr="00424196" w:rsidTr="008E4397">
        <w:trPr>
          <w:trHeight w:val="25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9.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11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Р.р</w:t>
            </w:r>
            <w:r w:rsidR="00291F57">
              <w:rPr>
                <w:b/>
              </w:rPr>
              <w:t>. №</w:t>
            </w:r>
            <w:r w:rsidR="008E4397" w:rsidRPr="00F56315">
              <w:rPr>
                <w:b/>
              </w:rPr>
              <w:t xml:space="preserve"> </w:t>
            </w:r>
            <w:r w:rsidR="0051289D" w:rsidRPr="00F56315">
              <w:rPr>
                <w:b/>
              </w:rPr>
              <w:t>4</w:t>
            </w:r>
            <w:r w:rsidR="0051289D" w:rsidRPr="00F56315">
              <w:t>.Орфоэпические нормы.</w:t>
            </w:r>
          </w:p>
        </w:tc>
      </w:tr>
      <w:tr w:rsidR="0051289D" w:rsidRPr="00424196" w:rsidTr="000C6216">
        <w:trPr>
          <w:trHeight w:val="261"/>
        </w:trPr>
        <w:tc>
          <w:tcPr>
            <w:tcW w:w="10065" w:type="dxa"/>
            <w:gridSpan w:val="6"/>
            <w:shd w:val="clear" w:color="auto" w:fill="auto"/>
          </w:tcPr>
          <w:p w:rsidR="0051289D" w:rsidRPr="009D2CB9" w:rsidRDefault="009D2CB9" w:rsidP="009D2CB9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  <w:r w:rsidR="0051289D" w:rsidRPr="009D2CB9">
              <w:rPr>
                <w:b/>
              </w:rPr>
              <w:t>Морфемика. Словообразование. Орфография (22 часа)</w:t>
            </w:r>
          </w:p>
        </w:tc>
      </w:tr>
      <w:tr w:rsidR="0051289D" w:rsidRPr="00424196" w:rsidTr="008E4397">
        <w:trPr>
          <w:trHeight w:val="23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10.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12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</w:pPr>
            <w:r w:rsidRPr="006055C3">
              <w:t>Состав слова.</w:t>
            </w:r>
          </w:p>
        </w:tc>
      </w:tr>
      <w:tr w:rsidR="0051289D" w:rsidRPr="00424196" w:rsidTr="008E4397">
        <w:trPr>
          <w:trHeight w:val="241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11.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13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</w:pPr>
            <w:r w:rsidRPr="006055C3">
              <w:t>Состав слова.</w:t>
            </w:r>
          </w:p>
        </w:tc>
      </w:tr>
      <w:tr w:rsidR="0051289D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12.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14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8E4397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5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Определение принадлежности текста к определенной функциональной разновидности языка.</w:t>
            </w:r>
          </w:p>
        </w:tc>
      </w:tr>
      <w:tr w:rsidR="0051289D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13.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17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</w:t>
            </w:r>
          </w:p>
        </w:tc>
      </w:tr>
      <w:tr w:rsidR="0051289D" w:rsidRPr="00424196" w:rsidTr="008E4397">
        <w:trPr>
          <w:trHeight w:val="25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14.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18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Основные способы образования слов в русском языке.</w:t>
            </w:r>
          </w:p>
        </w:tc>
      </w:tr>
      <w:tr w:rsidR="0051289D" w:rsidRPr="00424196" w:rsidTr="008E4397">
        <w:trPr>
          <w:trHeight w:val="24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15.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18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Сложные и сложносокращенные слова.</w:t>
            </w:r>
          </w:p>
        </w:tc>
      </w:tr>
      <w:tr w:rsidR="0051289D" w:rsidRPr="00424196" w:rsidTr="008E4397">
        <w:trPr>
          <w:trHeight w:val="251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16.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19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Сложные и сложносокращенные слова.</w:t>
            </w:r>
          </w:p>
        </w:tc>
      </w:tr>
      <w:tr w:rsidR="0051289D" w:rsidRPr="00424196" w:rsidTr="008E4397">
        <w:trPr>
          <w:trHeight w:val="24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17.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20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contextualSpacing/>
              <w:jc w:val="both"/>
            </w:pPr>
            <w:r w:rsidRPr="00F56315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Понятие об этимологии.</w:t>
            </w:r>
          </w:p>
        </w:tc>
      </w:tr>
      <w:tr w:rsidR="0051289D" w:rsidRPr="00424196" w:rsidTr="008E4397">
        <w:trPr>
          <w:trHeight w:val="245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18.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21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contextualSpacing/>
              <w:jc w:val="both"/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</w:pPr>
            <w:r w:rsidRPr="00F56315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Понятие об этимологии.</w:t>
            </w:r>
          </w:p>
        </w:tc>
      </w:tr>
      <w:tr w:rsidR="0051289D" w:rsidRPr="00424196" w:rsidTr="008E4397">
        <w:trPr>
          <w:trHeight w:val="25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19.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24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Морфемный и словообразовательный разбор слова.</w:t>
            </w:r>
          </w:p>
        </w:tc>
      </w:tr>
      <w:tr w:rsidR="0051289D" w:rsidRPr="00424196" w:rsidTr="008E4397">
        <w:trPr>
          <w:trHeight w:val="225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20.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25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Морфемный и словообразовательный разбор слова.</w:t>
            </w:r>
          </w:p>
        </w:tc>
      </w:tr>
      <w:tr w:rsidR="0051289D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21.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25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6.</w:t>
            </w:r>
            <w:r w:rsidR="008E4397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sz w:val="24"/>
                <w:szCs w:val="24"/>
              </w:rPr>
              <w:t>Подготовка к контрольному сочинению -1</w:t>
            </w:r>
            <w:r w:rsidR="00FE0BDD">
              <w:rPr>
                <w:rStyle w:val="MSReferenceSansSerif"/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лингвистическую тему.</w:t>
            </w:r>
          </w:p>
        </w:tc>
      </w:tr>
      <w:tr w:rsidR="0051289D" w:rsidRPr="00424196" w:rsidTr="008E4397">
        <w:trPr>
          <w:trHeight w:val="52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22.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26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7.</w:t>
            </w:r>
            <w:r w:rsidR="000C6216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E0BDD" w:rsidRPr="00FE0BDD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Написание</w:t>
            </w:r>
            <w:r w:rsidR="00FE0BDD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E0BDD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контрольного</w:t>
            </w:r>
            <w:proofErr w:type="gramEnd"/>
            <w:r w:rsidR="00FE0BDD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сочинения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>-1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лингвистическую тему.</w:t>
            </w:r>
          </w:p>
        </w:tc>
      </w:tr>
      <w:tr w:rsidR="0051289D" w:rsidRPr="00424196" w:rsidTr="008E4397">
        <w:trPr>
          <w:trHeight w:val="23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23.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27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Буквы О-А в корнях -</w:t>
            </w:r>
            <w:r w:rsidR="008E4397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ГОР- /-ГА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-ЗОР-/-ЗАР-.</w:t>
            </w:r>
          </w:p>
        </w:tc>
      </w:tr>
      <w:tr w:rsidR="0051289D" w:rsidRPr="00424196" w:rsidTr="008E4397">
        <w:trPr>
          <w:trHeight w:val="236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24.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28</w:t>
            </w:r>
            <w:r w:rsidR="0051289D">
              <w:t>.09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Буквы О-А в корнях –</w:t>
            </w:r>
            <w:r w:rsidR="008E4397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РАСТ-/-РА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Щ-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/- РОС-.</w:t>
            </w:r>
          </w:p>
        </w:tc>
      </w:tr>
      <w:tr w:rsidR="0051289D" w:rsidRPr="00424196" w:rsidTr="008E4397">
        <w:trPr>
          <w:trHeight w:val="226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25.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6055C3" w:rsidP="006055C3">
            <w:pPr>
              <w:contextualSpacing/>
            </w:pPr>
            <w:r>
              <w:t>01</w:t>
            </w:r>
            <w:r w:rsidR="0051289D">
              <w:t>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</w:pPr>
            <w:r w:rsidRPr="006055C3">
              <w:rPr>
                <w:rStyle w:val="MSReferenceSansSerif"/>
                <w:rFonts w:ascii="Times New Roman" w:eastAsia="SimSun" w:hAnsi="Times New Roman"/>
                <w:color w:val="000000"/>
                <w:sz w:val="24"/>
              </w:rPr>
              <w:t>Работа над ошибками.</w:t>
            </w:r>
          </w:p>
        </w:tc>
      </w:tr>
      <w:tr w:rsidR="0051289D" w:rsidRPr="00424196" w:rsidTr="008E4397">
        <w:trPr>
          <w:trHeight w:val="23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26.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6216" w:rsidP="006055C3">
            <w:pPr>
              <w:contextualSpacing/>
            </w:pPr>
            <w:r>
              <w:t>02</w:t>
            </w:r>
            <w:r w:rsidR="0051289D">
              <w:t>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  <w:rPr>
                <w:i/>
              </w:rPr>
            </w:pPr>
            <w:r w:rsidRPr="006055C3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Правописание приставок ПР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Е-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, ПРИ-.</w:t>
            </w:r>
          </w:p>
        </w:tc>
      </w:tr>
      <w:tr w:rsidR="0051289D" w:rsidRPr="00424196" w:rsidTr="008E4397">
        <w:trPr>
          <w:trHeight w:val="234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27.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6216" w:rsidP="006055C3">
            <w:pPr>
              <w:contextualSpacing/>
            </w:pPr>
            <w:r>
              <w:t>02</w:t>
            </w:r>
            <w:r w:rsidR="0051289D">
              <w:t>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contextualSpacing/>
              <w:jc w:val="both"/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</w:pPr>
            <w:r w:rsidRPr="006055C3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Правописание приставок ПР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Е-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, ПРИ-.</w:t>
            </w:r>
          </w:p>
        </w:tc>
      </w:tr>
      <w:tr w:rsidR="0051289D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28.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6216" w:rsidP="006055C3">
            <w:pPr>
              <w:contextualSpacing/>
            </w:pPr>
            <w:r>
              <w:t>03</w:t>
            </w:r>
            <w:r w:rsidR="0051289D">
              <w:t>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«Морфемика.  Словообразование. Орфография».</w:t>
            </w:r>
          </w:p>
        </w:tc>
      </w:tr>
      <w:tr w:rsidR="0051289D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29.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6216" w:rsidP="006055C3">
            <w:pPr>
              <w:contextualSpacing/>
            </w:pPr>
            <w:r>
              <w:t>04</w:t>
            </w:r>
            <w:r w:rsidR="0051289D">
              <w:t>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«Морфемика.  Словообразование. Орфография».</w:t>
            </w:r>
          </w:p>
        </w:tc>
      </w:tr>
      <w:tr w:rsidR="0051289D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30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6216" w:rsidP="006055C3">
            <w:pPr>
              <w:contextualSpacing/>
            </w:pPr>
            <w:r>
              <w:t>05</w:t>
            </w:r>
            <w:r w:rsidR="0051289D">
              <w:t>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291F57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Контрольная работа № </w:t>
            </w:r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D37DF6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 теме «</w:t>
            </w:r>
            <w:proofErr w:type="spellStart"/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.  </w:t>
            </w:r>
            <w:proofErr w:type="spellStart"/>
            <w:proofErr w:type="gramStart"/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вообразование</w:t>
            </w:r>
            <w:proofErr w:type="spellEnd"/>
            <w:proofErr w:type="gramEnd"/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Орфография».</w:t>
            </w:r>
          </w:p>
        </w:tc>
      </w:tr>
      <w:tr w:rsidR="0051289D" w:rsidRPr="00424196" w:rsidTr="008E4397">
        <w:trPr>
          <w:trHeight w:val="247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31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08.10.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51289D" w:rsidRPr="00424196" w:rsidTr="000C6216">
        <w:trPr>
          <w:trHeight w:val="252"/>
        </w:trPr>
        <w:tc>
          <w:tcPr>
            <w:tcW w:w="10065" w:type="dxa"/>
            <w:gridSpan w:val="6"/>
            <w:shd w:val="clear" w:color="auto" w:fill="auto"/>
          </w:tcPr>
          <w:p w:rsidR="0051289D" w:rsidRPr="009D2CB9" w:rsidRDefault="009D2CB9" w:rsidP="009D2CB9">
            <w:pPr>
              <w:contextualSpacing/>
              <w:jc w:val="center"/>
              <w:rPr>
                <w:rStyle w:val="MSReferenceSansSerif"/>
                <w:rFonts w:ascii="Times New Roman" w:eastAsia="Calibri" w:hAnsi="Times New Roman"/>
                <w:b/>
                <w:sz w:val="24"/>
              </w:rPr>
            </w:pPr>
            <w:r>
              <w:rPr>
                <w:b/>
              </w:rPr>
              <w:t xml:space="preserve">3. </w:t>
            </w:r>
            <w:r w:rsidR="0051289D" w:rsidRPr="009D2CB9">
              <w:rPr>
                <w:b/>
              </w:rPr>
              <w:t>Лексикология. Орфография. Культура речи.  (39 часов)</w:t>
            </w:r>
          </w:p>
        </w:tc>
      </w:tr>
      <w:tr w:rsidR="0051289D" w:rsidRPr="00424196" w:rsidTr="008E4397">
        <w:trPr>
          <w:trHeight w:val="24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32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09.10.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изученного по теме «Лексика» в 5 классе.</w:t>
            </w:r>
          </w:p>
        </w:tc>
      </w:tr>
      <w:tr w:rsidR="0051289D" w:rsidRPr="00424196" w:rsidTr="008E4397">
        <w:trPr>
          <w:trHeight w:val="246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33.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09.10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изученного по теме «Лексика» в 5 классе.</w:t>
            </w:r>
          </w:p>
        </w:tc>
      </w:tr>
      <w:tr w:rsidR="0051289D" w:rsidRPr="00424196" w:rsidTr="008E4397">
        <w:trPr>
          <w:trHeight w:val="221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34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10.10.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8.</w:t>
            </w: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51289D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Устный рассказ о народном промысле.</w:t>
            </w:r>
          </w:p>
        </w:tc>
      </w:tr>
      <w:tr w:rsidR="0051289D" w:rsidRPr="00424196" w:rsidTr="008E4397">
        <w:trPr>
          <w:trHeight w:val="226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35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11.10.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Метафора.</w:t>
            </w:r>
          </w:p>
        </w:tc>
      </w:tr>
      <w:tr w:rsidR="0051289D" w:rsidRPr="00424196" w:rsidTr="008E4397">
        <w:trPr>
          <w:trHeight w:val="229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</w:t>
            </w:r>
            <w:r>
              <w:t>6.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12.10.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Метафора.</w:t>
            </w:r>
          </w:p>
        </w:tc>
      </w:tr>
      <w:tr w:rsidR="0051289D" w:rsidRPr="00424196" w:rsidTr="008E4397">
        <w:trPr>
          <w:trHeight w:val="273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lastRenderedPageBreak/>
              <w:t>37.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15.10.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Лексические выразительные средства.</w:t>
            </w:r>
          </w:p>
        </w:tc>
      </w:tr>
      <w:tr w:rsidR="0051289D" w:rsidRPr="00424196" w:rsidTr="008E4397">
        <w:trPr>
          <w:trHeight w:val="273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38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16.10.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6055C3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Лексические выразительные средства.</w:t>
            </w:r>
          </w:p>
        </w:tc>
      </w:tr>
      <w:tr w:rsidR="0051289D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39.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16.10.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9. </w:t>
            </w:r>
            <w:r w:rsidR="0051289D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Устное сочинение-описание природы родного края.</w:t>
            </w:r>
          </w:p>
        </w:tc>
      </w:tr>
      <w:tr w:rsidR="0051289D" w:rsidRPr="00424196" w:rsidTr="008E4397">
        <w:trPr>
          <w:trHeight w:val="285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40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17.10.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Чередование гласных в корнях </w:t>
            </w:r>
            <w:proofErr w:type="gramStart"/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-С</w:t>
            </w:r>
            <w:proofErr w:type="gramEnd"/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КАК-/- СКОЧ-.</w:t>
            </w:r>
          </w:p>
        </w:tc>
      </w:tr>
      <w:tr w:rsidR="0051289D" w:rsidRPr="00424196" w:rsidTr="008E4397">
        <w:trPr>
          <w:trHeight w:val="26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41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18.10.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Чередование гласных в корнях </w:t>
            </w:r>
            <w:proofErr w:type="gramStart"/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</w:t>
            </w:r>
            <w:proofErr w:type="gramEnd"/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АВН-/- РОВН-.</w:t>
            </w:r>
          </w:p>
        </w:tc>
      </w:tr>
      <w:tr w:rsidR="0051289D" w:rsidRPr="00424196" w:rsidTr="008E4397">
        <w:trPr>
          <w:trHeight w:val="12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42.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19.10.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Чередование гласных в корнях </w:t>
            </w:r>
            <w:proofErr w:type="gramStart"/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-Т</w:t>
            </w:r>
            <w:proofErr w:type="gramEnd"/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ВАР-/-ТВОР-.</w:t>
            </w:r>
          </w:p>
        </w:tc>
      </w:tr>
      <w:tr w:rsidR="0051289D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43.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22.10.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корнях.</w:t>
            </w:r>
          </w:p>
        </w:tc>
      </w:tr>
      <w:tr w:rsidR="0051289D" w:rsidRPr="00424196" w:rsidTr="008E4397">
        <w:trPr>
          <w:trHeight w:val="258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44.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23.10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Чередование гласных в корнях.</w:t>
            </w:r>
          </w:p>
        </w:tc>
      </w:tr>
      <w:tr w:rsidR="0051289D" w:rsidRPr="00424196" w:rsidTr="008E4397">
        <w:trPr>
          <w:trHeight w:val="26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45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23.10.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Исконно русские слова.</w:t>
            </w:r>
          </w:p>
        </w:tc>
      </w:tr>
      <w:tr w:rsidR="0051289D" w:rsidRPr="00424196" w:rsidTr="008E4397">
        <w:trPr>
          <w:trHeight w:val="252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46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24.10.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Исконно русские слова.</w:t>
            </w:r>
          </w:p>
        </w:tc>
      </w:tr>
      <w:tr w:rsidR="0051289D" w:rsidRPr="00424196" w:rsidTr="008E4397">
        <w:trPr>
          <w:trHeight w:val="256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47.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25.10.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Заимствованные слова.</w:t>
            </w:r>
          </w:p>
        </w:tc>
      </w:tr>
      <w:tr w:rsidR="0051289D" w:rsidRPr="00424196" w:rsidTr="008E4397">
        <w:trPr>
          <w:trHeight w:val="246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48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0C21BB">
            <w:pPr>
              <w:contextualSpacing/>
            </w:pPr>
            <w:r>
              <w:t>26.10.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Заимствованные слова.</w:t>
            </w:r>
          </w:p>
        </w:tc>
      </w:tr>
      <w:tr w:rsidR="0051289D" w:rsidRPr="00424196" w:rsidTr="008E4397">
        <w:trPr>
          <w:trHeight w:val="250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>
              <w:t>49.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06.11.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 с полногласными и неполногласными сочетаниями.</w:t>
            </w:r>
          </w:p>
        </w:tc>
      </w:tr>
      <w:tr w:rsidR="0051289D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  <w:r w:rsidRPr="00424196">
              <w:t>50</w:t>
            </w:r>
            <w:r>
              <w:t>.</w:t>
            </w:r>
          </w:p>
        </w:tc>
        <w:tc>
          <w:tcPr>
            <w:tcW w:w="1096" w:type="dxa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51289D" w:rsidRPr="00424196" w:rsidRDefault="000C21BB" w:rsidP="006055C3">
            <w:pPr>
              <w:contextualSpacing/>
            </w:pPr>
            <w:r>
              <w:t>06.11.</w:t>
            </w:r>
          </w:p>
        </w:tc>
        <w:tc>
          <w:tcPr>
            <w:tcW w:w="1003" w:type="dxa"/>
            <w:shd w:val="clear" w:color="auto" w:fill="auto"/>
          </w:tcPr>
          <w:p w:rsidR="0051289D" w:rsidRPr="00424196" w:rsidRDefault="0051289D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51289D" w:rsidRPr="00F56315" w:rsidRDefault="0051289D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 с полногласными и неполногласными сочетаниями.</w:t>
            </w:r>
          </w:p>
        </w:tc>
      </w:tr>
      <w:tr w:rsidR="000C21BB" w:rsidRPr="00424196" w:rsidTr="008E4397">
        <w:trPr>
          <w:trHeight w:val="10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51.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F56315">
            <w:pPr>
              <w:contextualSpacing/>
            </w:pPr>
            <w:r>
              <w:t>07.11.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Архаизмы, историзмы, неологизмы.</w:t>
            </w:r>
          </w:p>
        </w:tc>
      </w:tr>
      <w:tr w:rsidR="000C21BB" w:rsidRPr="00424196" w:rsidTr="008E4397">
        <w:trPr>
          <w:trHeight w:val="23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52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F56315">
            <w:pPr>
              <w:contextualSpacing/>
            </w:pPr>
            <w:r>
              <w:t>08.11.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Архаизмы, историзмы, неологизмы.</w:t>
            </w:r>
          </w:p>
        </w:tc>
      </w:tr>
      <w:tr w:rsidR="000C21BB" w:rsidRPr="00424196" w:rsidTr="008E4397">
        <w:trPr>
          <w:trHeight w:val="22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53.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09.11.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Общеупотребительные слова. </w:t>
            </w:r>
          </w:p>
        </w:tc>
      </w:tr>
      <w:tr w:rsidR="000C21BB" w:rsidRPr="00424196" w:rsidTr="008E4397">
        <w:trPr>
          <w:trHeight w:val="22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54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12.11.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Диалектизмы.</w:t>
            </w:r>
          </w:p>
        </w:tc>
      </w:tr>
      <w:tr w:rsidR="000C21BB" w:rsidRPr="00424196" w:rsidTr="008E4397">
        <w:trPr>
          <w:trHeight w:val="23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55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Профессионализмы.</w:t>
            </w:r>
          </w:p>
        </w:tc>
      </w:tr>
      <w:tr w:rsidR="000C21BB" w:rsidRPr="00424196" w:rsidTr="008E4397">
        <w:trPr>
          <w:trHeight w:val="8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56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Жаргонизмы.</w:t>
            </w:r>
          </w:p>
        </w:tc>
      </w:tr>
      <w:tr w:rsidR="000C21BB" w:rsidRPr="00424196" w:rsidTr="008E4397">
        <w:trPr>
          <w:trHeight w:val="22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57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14.11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Стилистически нейтральная и книжная лексика.</w:t>
            </w:r>
          </w:p>
        </w:tc>
      </w:tr>
      <w:tr w:rsidR="000C21BB" w:rsidRPr="00424196" w:rsidTr="008E4397">
        <w:trPr>
          <w:trHeight w:val="215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58.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Стилистические пласты лексики. Разговорная лексика.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59.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10.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Подготовка к контрольному сочинению-рассуждению – 2.</w:t>
            </w:r>
          </w:p>
        </w:tc>
      </w:tr>
      <w:tr w:rsidR="000C21BB" w:rsidRPr="00424196" w:rsidTr="008E4397">
        <w:trPr>
          <w:trHeight w:val="22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11. </w:t>
            </w:r>
            <w:r w:rsidR="00FE0BDD" w:rsidRPr="00FE0BDD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Написание </w:t>
            </w:r>
            <w:r w:rsidR="00FE0BDD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контрольного сочинения – рассуждения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- 2.</w:t>
            </w:r>
          </w:p>
        </w:tc>
      </w:tr>
      <w:tr w:rsidR="000C21BB" w:rsidRPr="00424196" w:rsidTr="008E4397">
        <w:trPr>
          <w:trHeight w:val="23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20.11.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8E4397">
        <w:trPr>
          <w:trHeight w:val="20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20.11.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Фразеологизмы. Источники фразеологизмов.</w:t>
            </w:r>
          </w:p>
        </w:tc>
      </w:tr>
      <w:tr w:rsidR="000C21BB" w:rsidRPr="00424196" w:rsidTr="008E4397">
        <w:trPr>
          <w:trHeight w:val="21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21.11.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Фразеологизмы нейтральные и стилистически окрашенные.</w:t>
            </w:r>
          </w:p>
        </w:tc>
      </w:tr>
      <w:tr w:rsidR="000C21BB" w:rsidRPr="00424196" w:rsidTr="008E4397">
        <w:trPr>
          <w:trHeight w:val="21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22.11.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jc w:val="both"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Фразеологизмы нейтральные и стилистически окрашенные.</w:t>
            </w:r>
          </w:p>
        </w:tc>
      </w:tr>
      <w:tr w:rsidR="000C21BB" w:rsidRPr="00424196" w:rsidTr="008E4397">
        <w:trPr>
          <w:trHeight w:val="205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23.11.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12.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Подготовка к контрольному изложению – 1.</w:t>
            </w:r>
          </w:p>
        </w:tc>
      </w:tr>
      <w:tr w:rsidR="000C21BB" w:rsidRPr="00424196" w:rsidTr="008E4397">
        <w:trPr>
          <w:trHeight w:val="21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26.11.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13.  </w:t>
            </w:r>
            <w:r w:rsidR="00FE0BDD" w:rsidRPr="00FE0BDD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Написание </w:t>
            </w:r>
            <w:r w:rsidR="00FE0BDD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контрольного изложения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1.</w:t>
            </w:r>
          </w:p>
        </w:tc>
      </w:tr>
      <w:tr w:rsidR="000C21BB" w:rsidRPr="00424196" w:rsidTr="008E4397">
        <w:trPr>
          <w:trHeight w:val="199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27.11.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8E4397">
        <w:trPr>
          <w:trHeight w:val="20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27.11.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 по теме «Лексикология».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69.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28.11.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291F57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Контрольный диктант  №</w:t>
            </w:r>
            <w:r w:rsidR="000C21BB" w:rsidRPr="006055C3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(с </w:t>
            </w:r>
            <w:proofErr w:type="gramStart"/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грамматическим</w:t>
            </w:r>
            <w:proofErr w:type="gramEnd"/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зада</w:t>
            </w:r>
            <w:r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-</w:t>
            </w:r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нием</w:t>
            </w:r>
            <w:proofErr w:type="spellEnd"/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)</w:t>
            </w:r>
            <w:r w:rsidR="008E4397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по теме «</w:t>
            </w:r>
            <w:r w:rsidR="000C21BB" w:rsidRPr="006055C3">
              <w:rPr>
                <w:rFonts w:ascii="Times New Roman" w:hAnsi="Times New Roman" w:cs="Times New Roman"/>
                <w:sz w:val="24"/>
                <w:szCs w:val="24"/>
              </w:rPr>
              <w:t>Лексикология. Орфография. Культура речи».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70.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29.11.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ошибками, допущенными в контрольном диктанте – 1.</w:t>
            </w:r>
          </w:p>
        </w:tc>
      </w:tr>
      <w:tr w:rsidR="000C21BB" w:rsidRPr="00424196" w:rsidTr="0051289D">
        <w:trPr>
          <w:trHeight w:val="400"/>
        </w:trPr>
        <w:tc>
          <w:tcPr>
            <w:tcW w:w="10065" w:type="dxa"/>
            <w:gridSpan w:val="6"/>
            <w:shd w:val="clear" w:color="auto" w:fill="auto"/>
          </w:tcPr>
          <w:p w:rsidR="000C21BB" w:rsidRPr="006055C3" w:rsidRDefault="000C21BB" w:rsidP="009D2CB9">
            <w:pPr>
              <w:pStyle w:val="11"/>
              <w:shd w:val="clear" w:color="auto" w:fill="auto"/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D37DF6">
              <w:rPr>
                <w:rFonts w:ascii="Times New Roman" w:hAnsi="Times New Roman" w:cs="Times New Roman"/>
                <w:b/>
                <w:sz w:val="24"/>
                <w:szCs w:val="24"/>
              </w:rPr>
              <w:t>Грамматика. Морфология, о</w:t>
            </w:r>
            <w:r w:rsidRPr="006055C3">
              <w:rPr>
                <w:rFonts w:ascii="Times New Roman" w:hAnsi="Times New Roman" w:cs="Times New Roman"/>
                <w:b/>
                <w:sz w:val="24"/>
                <w:szCs w:val="24"/>
              </w:rPr>
              <w:t>рфография. Культура речи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055C3">
              <w:rPr>
                <w:rFonts w:ascii="Times New Roman" w:hAnsi="Times New Roman" w:cs="Times New Roman"/>
                <w:b/>
                <w:sz w:val="24"/>
                <w:szCs w:val="24"/>
              </w:rPr>
              <w:t>(118 часов)</w:t>
            </w:r>
          </w:p>
          <w:p w:rsidR="000C21BB" w:rsidRPr="00B00E32" w:rsidRDefault="000C21BB" w:rsidP="009D2CB9">
            <w:pPr>
              <w:pStyle w:val="11"/>
              <w:shd w:val="clear" w:color="auto" w:fill="auto"/>
              <w:spacing w:line="240" w:lineRule="auto"/>
              <w:contextualSpacing/>
              <w:jc w:val="center"/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4.1. </w:t>
            </w:r>
            <w:r w:rsidRPr="00B00E32"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Имя существительное (21 час)</w:t>
            </w:r>
          </w:p>
        </w:tc>
      </w:tr>
      <w:tr w:rsidR="000C21BB" w:rsidRPr="00424196" w:rsidTr="008E4397">
        <w:trPr>
          <w:trHeight w:val="21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71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30.11.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Части речи в русском языке.</w:t>
            </w:r>
          </w:p>
        </w:tc>
      </w:tr>
      <w:tr w:rsidR="000C21BB" w:rsidRPr="00424196" w:rsidTr="008E4397">
        <w:trPr>
          <w:trHeight w:val="22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72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03.12.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существительное как часть речи.</w:t>
            </w:r>
          </w:p>
        </w:tc>
      </w:tr>
      <w:tr w:rsidR="000C21BB" w:rsidRPr="00424196" w:rsidTr="008E4397">
        <w:trPr>
          <w:trHeight w:val="21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73.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04.12.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существительное как часть речи.</w:t>
            </w:r>
          </w:p>
        </w:tc>
      </w:tr>
      <w:tr w:rsidR="000C21BB" w:rsidRPr="00424196" w:rsidTr="008E4397">
        <w:trPr>
          <w:trHeight w:val="20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74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04.12.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Разносклоняемые имена существительные.</w:t>
            </w:r>
          </w:p>
        </w:tc>
      </w:tr>
      <w:tr w:rsidR="000C21BB" w:rsidRPr="00424196" w:rsidTr="008E4397">
        <w:trPr>
          <w:trHeight w:val="205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lastRenderedPageBreak/>
              <w:t>75.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05.12.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Несклоняемые имена существительные.</w:t>
            </w:r>
          </w:p>
        </w:tc>
      </w:tr>
      <w:tr w:rsidR="000C21BB" w:rsidRPr="00424196" w:rsidTr="008E4397">
        <w:trPr>
          <w:trHeight w:val="196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76.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06.12.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Несклоняемые имена существительные.</w:t>
            </w:r>
          </w:p>
        </w:tc>
      </w:tr>
      <w:tr w:rsidR="000C21BB" w:rsidRPr="00424196" w:rsidTr="008E4397">
        <w:trPr>
          <w:trHeight w:val="199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77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07.12.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Разносклоняемые и несклоняемые имена существительные.</w:t>
            </w:r>
          </w:p>
        </w:tc>
      </w:tr>
      <w:tr w:rsidR="000C21BB" w:rsidRPr="00424196" w:rsidTr="008E4397">
        <w:trPr>
          <w:trHeight w:val="20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78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10.12.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Имена существительные общего рода.</w:t>
            </w:r>
          </w:p>
        </w:tc>
      </w:tr>
      <w:tr w:rsidR="000C21BB" w:rsidRPr="00424196" w:rsidTr="008E4397">
        <w:trPr>
          <w:trHeight w:val="19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79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11.12.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существительного.</w:t>
            </w:r>
          </w:p>
        </w:tc>
      </w:tr>
      <w:tr w:rsidR="000C21BB" w:rsidRPr="00424196" w:rsidTr="008E4397">
        <w:trPr>
          <w:trHeight w:val="19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80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rPr>
                <w:rStyle w:val="MSReferenceSansSerif"/>
                <w:rFonts w:ascii="Times New Roman" w:eastAsia="Calibri" w:hAnsi="Times New Roman"/>
                <w:color w:val="000000"/>
                <w:sz w:val="24"/>
              </w:rPr>
              <w:t>11.12.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14.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Стиль текста.</w:t>
            </w:r>
          </w:p>
        </w:tc>
      </w:tr>
      <w:tr w:rsidR="000C21BB" w:rsidRPr="00424196" w:rsidTr="008E4397">
        <w:trPr>
          <w:trHeight w:val="18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12.12.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существительных.</w:t>
            </w:r>
          </w:p>
        </w:tc>
      </w:tr>
      <w:tr w:rsidR="000C21BB" w:rsidRPr="00424196" w:rsidTr="008E4397">
        <w:trPr>
          <w:trHeight w:val="27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13.12.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существительных.</w:t>
            </w:r>
          </w:p>
        </w:tc>
      </w:tr>
      <w:tr w:rsidR="000C21BB" w:rsidRPr="00424196" w:rsidTr="008E4397">
        <w:trPr>
          <w:trHeight w:val="27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14.12.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существительных.</w:t>
            </w:r>
          </w:p>
        </w:tc>
      </w:tr>
      <w:tr w:rsidR="000C21BB" w:rsidRPr="00424196" w:rsidTr="008E4397">
        <w:trPr>
          <w:trHeight w:val="26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17.12.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0C21BB" w:rsidRPr="00424196" w:rsidTr="008E4397">
        <w:trPr>
          <w:trHeight w:val="267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85.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18.12.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0C21BB" w:rsidRPr="00424196" w:rsidTr="008E4397">
        <w:trPr>
          <w:trHeight w:val="27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86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18.12.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Сложносокращенные имена существительные.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19.12.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гласных в суффиксах имен существительных.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20.12.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гласных в суффиксах имен существительных.</w:t>
            </w:r>
          </w:p>
        </w:tc>
      </w:tr>
      <w:tr w:rsidR="000C21BB" w:rsidRPr="00424196" w:rsidTr="008E4397">
        <w:trPr>
          <w:trHeight w:val="27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89.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21.12.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24.12.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291F57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Контрольный диктант № </w:t>
            </w:r>
            <w:r w:rsidR="000C21BB" w:rsidRPr="006055C3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(с грамматическим заданием)</w:t>
            </w:r>
            <w:r w:rsidR="008E4397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21BB" w:rsidRPr="006055C3">
              <w:rPr>
                <w:rStyle w:val="MSReferenceSansSerif1"/>
                <w:rFonts w:ascii="Times New Roman" w:eastAsia="SimSun" w:hAnsi="Times New Roman" w:cs="Times New Roman"/>
                <w:color w:val="000000"/>
                <w:sz w:val="24"/>
                <w:szCs w:val="24"/>
              </w:rPr>
              <w:t>по теме «Имя существительное».</w:t>
            </w:r>
          </w:p>
        </w:tc>
      </w:tr>
      <w:tr w:rsidR="000C21BB" w:rsidRPr="00424196" w:rsidTr="008E4397">
        <w:trPr>
          <w:trHeight w:val="288"/>
        </w:trPr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91.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25.12.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B00E32">
        <w:trPr>
          <w:trHeight w:val="264"/>
        </w:trPr>
        <w:tc>
          <w:tcPr>
            <w:tcW w:w="10065" w:type="dxa"/>
            <w:gridSpan w:val="6"/>
            <w:shd w:val="clear" w:color="auto" w:fill="auto"/>
          </w:tcPr>
          <w:p w:rsidR="000C21BB" w:rsidRPr="00B00E32" w:rsidRDefault="000C21BB" w:rsidP="009D2CB9">
            <w:pPr>
              <w:pStyle w:val="11"/>
              <w:shd w:val="clear" w:color="auto" w:fill="auto"/>
              <w:spacing w:line="240" w:lineRule="auto"/>
              <w:contextualSpacing/>
              <w:jc w:val="center"/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4.2. </w:t>
            </w:r>
            <w:r w:rsidRPr="00B00E32"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Имя прилагательное (33 часа)</w:t>
            </w:r>
          </w:p>
        </w:tc>
      </w:tr>
      <w:tr w:rsidR="000C21BB" w:rsidRPr="00424196" w:rsidTr="008E4397">
        <w:trPr>
          <w:trHeight w:val="26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25.12.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прилагательное как часть речи.</w:t>
            </w:r>
          </w:p>
        </w:tc>
      </w:tr>
      <w:tr w:rsidR="000C21BB" w:rsidRPr="00424196" w:rsidTr="008E4397">
        <w:trPr>
          <w:trHeight w:val="11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26.12.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прилагательное как часть речи.</w:t>
            </w:r>
          </w:p>
        </w:tc>
      </w:tr>
      <w:tr w:rsidR="000C21BB" w:rsidRPr="00424196" w:rsidTr="008E4397">
        <w:trPr>
          <w:trHeight w:val="26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8E4397" w:rsidP="006055C3">
            <w:pPr>
              <w:contextualSpacing/>
            </w:pPr>
            <w:r>
              <w:t>27.12.</w:t>
            </w: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Степени сравнения имен прилагательных. </w:t>
            </w:r>
          </w:p>
        </w:tc>
      </w:tr>
      <w:tr w:rsidR="000C21BB" w:rsidRPr="00424196" w:rsidTr="008E4397">
        <w:trPr>
          <w:trHeight w:val="25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Степени сравнения имен прилагательных.</w:t>
            </w:r>
          </w:p>
        </w:tc>
      </w:tr>
      <w:tr w:rsidR="000C21BB" w:rsidRPr="00424196" w:rsidTr="008E4397">
        <w:trPr>
          <w:trHeight w:val="1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96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Сравнительная степень</w:t>
            </w:r>
          </w:p>
        </w:tc>
      </w:tr>
      <w:tr w:rsidR="000C21BB" w:rsidRPr="00424196" w:rsidTr="008E4397">
        <w:trPr>
          <w:trHeight w:val="24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Превосходная степень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15.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Особенности строения текста-описания. Подготовка к сочинению-описанию внешности человека.</w:t>
            </w:r>
          </w:p>
        </w:tc>
      </w:tr>
      <w:tr w:rsidR="000C21BB" w:rsidRPr="00424196" w:rsidTr="008E4397">
        <w:trPr>
          <w:trHeight w:val="25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99.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№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16.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Сочинение-описание внешности человека.</w:t>
            </w:r>
          </w:p>
        </w:tc>
      </w:tr>
      <w:tr w:rsidR="000C21BB" w:rsidRPr="00424196" w:rsidTr="008E4397">
        <w:trPr>
          <w:trHeight w:val="24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100.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8E4397">
        <w:trPr>
          <w:trHeight w:val="25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101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Разряды имен прилагательных по значению. </w:t>
            </w:r>
          </w:p>
        </w:tc>
      </w:tr>
      <w:tr w:rsidR="000C21BB" w:rsidRPr="00424196" w:rsidTr="008E4397">
        <w:trPr>
          <w:trHeight w:val="24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102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Качественные прилагательные.</w:t>
            </w:r>
          </w:p>
        </w:tc>
      </w:tr>
      <w:tr w:rsidR="000C21BB" w:rsidRPr="00424196" w:rsidTr="008E4397">
        <w:trPr>
          <w:trHeight w:val="24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103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Относительные прилагательные.</w:t>
            </w:r>
          </w:p>
        </w:tc>
      </w:tr>
      <w:tr w:rsidR="000C21BB" w:rsidRPr="00424196" w:rsidTr="008E4397">
        <w:trPr>
          <w:trHeight w:val="10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104.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. №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17.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Сжатое изложение.</w:t>
            </w:r>
          </w:p>
        </w:tc>
      </w:tr>
      <w:tr w:rsidR="000C21BB" w:rsidRPr="00424196" w:rsidTr="008E4397">
        <w:trPr>
          <w:trHeight w:val="239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105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8E4397">
        <w:trPr>
          <w:trHeight w:val="23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106.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Притяжательные прилагательные.</w:t>
            </w:r>
          </w:p>
        </w:tc>
      </w:tr>
      <w:tr w:rsidR="000C21BB" w:rsidRPr="00424196" w:rsidTr="008E4397">
        <w:trPr>
          <w:trHeight w:val="219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107.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Притяжательные прилагательные.</w:t>
            </w:r>
          </w:p>
        </w:tc>
      </w:tr>
      <w:tr w:rsidR="000C21BB" w:rsidRPr="00424196" w:rsidTr="008E4397">
        <w:trPr>
          <w:trHeight w:val="22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108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прилагательного.</w:t>
            </w:r>
          </w:p>
        </w:tc>
      </w:tr>
      <w:tr w:rsidR="000C21BB" w:rsidRPr="00424196" w:rsidTr="008E4397">
        <w:trPr>
          <w:trHeight w:val="22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109.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прилагательного.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110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прилагательных. Буквы</w:t>
            </w:r>
            <w:r>
              <w:rPr>
                <w:rStyle w:val="PalatinoLinotype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6055C3">
              <w:rPr>
                <w:rStyle w:val="PalatinoLinotype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Ё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после шипящих и 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суффиксах прилагательных.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111.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ind w:left="41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Словообразование имен прилагательных. Буквы</w:t>
            </w:r>
            <w:r>
              <w:rPr>
                <w:rStyle w:val="PalatinoLinotype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6055C3">
              <w:rPr>
                <w:rStyle w:val="PalatinoLinotype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Ё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после шипящих и 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суффиксах прилагательных.</w:t>
            </w:r>
          </w:p>
        </w:tc>
      </w:tr>
      <w:tr w:rsidR="000C21BB" w:rsidRPr="00424196" w:rsidTr="008E4397">
        <w:trPr>
          <w:trHeight w:val="23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112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0C21BB" w:rsidRPr="00424196" w:rsidTr="008E4397">
        <w:trPr>
          <w:trHeight w:val="22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113.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0C21BB" w:rsidRPr="00424196" w:rsidTr="008E4397">
        <w:trPr>
          <w:trHeight w:val="228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114.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0C21BB" w:rsidRPr="00424196" w:rsidTr="008E4397">
        <w:trPr>
          <w:trHeight w:val="217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115.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Одна и две буквы Н в суффиксах имен прилагательных.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lastRenderedPageBreak/>
              <w:t>116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E4397" w:rsidRDefault="000C21BB" w:rsidP="008E4397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Правописание имен прилагательных с суффиксами  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и -СК-.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117.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8E4397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Правописание имен прилагательных с суффиксами  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и -СК-.</w:t>
            </w:r>
          </w:p>
        </w:tc>
      </w:tr>
      <w:tr w:rsidR="000C21BB" w:rsidRPr="00424196" w:rsidTr="008E4397">
        <w:trPr>
          <w:trHeight w:val="23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118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Словообразование имен прилагательных. </w:t>
            </w:r>
          </w:p>
        </w:tc>
      </w:tr>
      <w:tr w:rsidR="000C21BB" w:rsidRPr="00424196" w:rsidTr="008E4397">
        <w:trPr>
          <w:trHeight w:val="22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119.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Правописание сложных прилагательных.</w:t>
            </w:r>
          </w:p>
        </w:tc>
      </w:tr>
      <w:tr w:rsidR="000C21BB" w:rsidRPr="00424196" w:rsidTr="008E4397">
        <w:trPr>
          <w:trHeight w:val="23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120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«Имя прилагательное».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121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snapToGrid w:val="0"/>
              <w:contextualSpacing/>
            </w:pPr>
            <w:r>
              <w:rPr>
                <w:b/>
              </w:rPr>
              <w:t>Р.р</w:t>
            </w:r>
            <w:r w:rsidR="00291F57">
              <w:rPr>
                <w:b/>
              </w:rPr>
              <w:t>. №</w:t>
            </w:r>
            <w:r w:rsidR="000C21BB" w:rsidRPr="00F56315">
              <w:rPr>
                <w:b/>
              </w:rPr>
              <w:t xml:space="preserve"> 18. </w:t>
            </w:r>
            <w:r w:rsidR="000C21BB" w:rsidRPr="00F56315">
              <w:t>Сочинение-описание признаков предметов  и явлений окружающего мира.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122.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291F57">
            <w:pPr>
              <w:snapToGrid w:val="0"/>
              <w:contextualSpacing/>
              <w:rPr>
                <w:b/>
              </w:rPr>
            </w:pPr>
            <w:r>
              <w:rPr>
                <w:b/>
              </w:rPr>
              <w:t>Р.р</w:t>
            </w:r>
            <w:r w:rsidR="0012480F">
              <w:rPr>
                <w:b/>
              </w:rPr>
              <w:t xml:space="preserve">. </w:t>
            </w:r>
            <w:r w:rsidR="00291F57">
              <w:rPr>
                <w:b/>
              </w:rPr>
              <w:t>№</w:t>
            </w:r>
            <w:r w:rsidR="0012480F">
              <w:rPr>
                <w:b/>
              </w:rPr>
              <w:t xml:space="preserve"> </w:t>
            </w:r>
            <w:r w:rsidR="000C21BB" w:rsidRPr="00F56315">
              <w:rPr>
                <w:b/>
              </w:rPr>
              <w:t xml:space="preserve">19. </w:t>
            </w:r>
            <w:r w:rsidR="000C21BB" w:rsidRPr="00F56315">
              <w:t>Сочинение-описание признаков предметов  и явлений окружающего мира.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123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291F57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Контрольный диктант № </w:t>
            </w:r>
            <w:r w:rsidR="000C21BB" w:rsidRPr="006055C3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 (</w:t>
            </w:r>
            <w:r w:rsidR="000C21BB"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грамматическим заданием) по теме «Имя прилагательное».</w:t>
            </w:r>
          </w:p>
        </w:tc>
      </w:tr>
      <w:tr w:rsidR="000C21BB" w:rsidRPr="00424196" w:rsidTr="008E4397">
        <w:trPr>
          <w:trHeight w:val="28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124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Работа над ошибками. Обобщение </w:t>
            </w:r>
            <w:proofErr w:type="gramStart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 теме.</w:t>
            </w:r>
          </w:p>
        </w:tc>
      </w:tr>
      <w:tr w:rsidR="000C21BB" w:rsidRPr="00424196" w:rsidTr="007762FA">
        <w:trPr>
          <w:trHeight w:val="285"/>
        </w:trPr>
        <w:tc>
          <w:tcPr>
            <w:tcW w:w="10065" w:type="dxa"/>
            <w:gridSpan w:val="6"/>
            <w:shd w:val="clear" w:color="auto" w:fill="auto"/>
          </w:tcPr>
          <w:p w:rsidR="000C21BB" w:rsidRPr="007762FA" w:rsidRDefault="000C21BB" w:rsidP="009D2CB9">
            <w:pPr>
              <w:pStyle w:val="11"/>
              <w:spacing w:line="240" w:lineRule="auto"/>
              <w:contextualSpacing/>
              <w:jc w:val="center"/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4.3. </w:t>
            </w:r>
            <w:r w:rsidRPr="007762FA"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Имя числительное (20 часов)</w:t>
            </w:r>
          </w:p>
        </w:tc>
      </w:tr>
      <w:tr w:rsidR="000C21BB" w:rsidRPr="00424196" w:rsidTr="008E4397">
        <w:trPr>
          <w:trHeight w:val="26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125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числительное как часть речи.</w:t>
            </w:r>
          </w:p>
        </w:tc>
      </w:tr>
      <w:tr w:rsidR="000C21BB" w:rsidRPr="00424196" w:rsidTr="008E4397">
        <w:trPr>
          <w:trHeight w:val="12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126.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Имя числительное как часть речи.</w:t>
            </w:r>
          </w:p>
        </w:tc>
      </w:tr>
      <w:tr w:rsidR="000C21BB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127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Простые, сложные и составные числительные.</w:t>
            </w:r>
          </w:p>
        </w:tc>
      </w:tr>
      <w:tr w:rsidR="000C21BB" w:rsidRPr="00424196" w:rsidTr="008E4397">
        <w:trPr>
          <w:trHeight w:val="25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128.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Простые, сложные и составные числительные.</w:t>
            </w:r>
          </w:p>
        </w:tc>
      </w:tr>
      <w:tr w:rsidR="000C21BB" w:rsidRPr="00424196" w:rsidTr="008E4397">
        <w:trPr>
          <w:trHeight w:val="26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129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Количественные и</w:t>
            </w:r>
            <w:r w:rsidR="004057FC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порядковые</w:t>
            </w:r>
            <w:r w:rsidR="004057FC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числительные.</w:t>
            </w:r>
          </w:p>
        </w:tc>
      </w:tr>
      <w:tr w:rsidR="000C21BB" w:rsidRPr="00424196" w:rsidTr="008E4397">
        <w:trPr>
          <w:trHeight w:val="25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Количественные и</w:t>
            </w:r>
            <w:r w:rsidR="004057FC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порядковые</w:t>
            </w:r>
            <w:r w:rsidR="004057FC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числительные.</w:t>
            </w:r>
          </w:p>
        </w:tc>
      </w:tr>
      <w:tr w:rsidR="000C21BB" w:rsidRPr="00424196" w:rsidTr="008E4397">
        <w:trPr>
          <w:trHeight w:val="25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20.</w:t>
            </w:r>
            <w:r w:rsidR="00FE0BDD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Роль числительных в речи.</w:t>
            </w:r>
          </w:p>
        </w:tc>
      </w:tr>
      <w:tr w:rsidR="000C21BB" w:rsidRPr="00424196" w:rsidTr="008E4397">
        <w:trPr>
          <w:trHeight w:val="23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0C21BB" w:rsidRPr="00424196" w:rsidTr="008E4397">
        <w:trPr>
          <w:trHeight w:val="23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0C21BB" w:rsidRPr="00424196" w:rsidTr="008E4397">
        <w:trPr>
          <w:trHeight w:val="240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134.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Склонение числительных.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7762FA">
            <w:pPr>
              <w:pStyle w:val="11"/>
              <w:shd w:val="clear" w:color="auto" w:fill="auto"/>
              <w:spacing w:line="240" w:lineRule="auto"/>
              <w:ind w:left="-27" w:hanging="14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7762FA">
            <w:pPr>
              <w:pStyle w:val="11"/>
              <w:shd w:val="clear" w:color="auto" w:fill="auto"/>
              <w:spacing w:line="240" w:lineRule="auto"/>
              <w:ind w:left="-27" w:hanging="14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137.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7762FA">
            <w:pPr>
              <w:pStyle w:val="11"/>
              <w:shd w:val="clear" w:color="auto" w:fill="auto"/>
              <w:spacing w:line="240" w:lineRule="auto"/>
              <w:ind w:left="-27" w:hanging="14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количественных числительных (целые, дробные, собирательные).</w:t>
            </w:r>
          </w:p>
        </w:tc>
      </w:tr>
      <w:tr w:rsidR="000C21BB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291F57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21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 Сочинение на лингвистическую тему.</w:t>
            </w:r>
          </w:p>
        </w:tc>
      </w:tr>
      <w:tr w:rsidR="000C21BB" w:rsidRPr="00424196" w:rsidTr="008E4397">
        <w:trPr>
          <w:trHeight w:val="25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139.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Синтаксическая роль числительных в предложении.</w:t>
            </w:r>
          </w:p>
        </w:tc>
      </w:tr>
      <w:tr w:rsidR="000C21BB" w:rsidRPr="00424196" w:rsidTr="008E4397">
        <w:trPr>
          <w:trHeight w:val="24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22.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Лексические способы сокращения текста.</w:t>
            </w:r>
          </w:p>
        </w:tc>
      </w:tr>
      <w:tr w:rsidR="000C21BB" w:rsidRPr="00424196" w:rsidTr="008E4397">
        <w:trPr>
          <w:trHeight w:val="25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7762FA">
            <w:pPr>
              <w:pStyle w:val="11"/>
              <w:shd w:val="clear" w:color="auto" w:fill="auto"/>
              <w:spacing w:line="240" w:lineRule="auto"/>
              <w:ind w:left="-113" w:firstLine="10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Морфологический разбор имени числительного.</w:t>
            </w:r>
          </w:p>
        </w:tc>
      </w:tr>
      <w:tr w:rsidR="000C21BB" w:rsidRPr="00424196" w:rsidTr="008E4397">
        <w:trPr>
          <w:trHeight w:val="24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Повторение.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нтрольный диктант №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4 (</w:t>
            </w: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 грамматическим заданием) по теме «Имя числительное».</w:t>
            </w:r>
          </w:p>
        </w:tc>
      </w:tr>
      <w:tr w:rsidR="000C21BB" w:rsidRPr="00424196" w:rsidTr="008E4397">
        <w:trPr>
          <w:trHeight w:val="239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7762FA">
        <w:trPr>
          <w:trHeight w:val="244"/>
        </w:trPr>
        <w:tc>
          <w:tcPr>
            <w:tcW w:w="10065" w:type="dxa"/>
            <w:gridSpan w:val="6"/>
            <w:shd w:val="clear" w:color="auto" w:fill="auto"/>
          </w:tcPr>
          <w:p w:rsidR="000C21BB" w:rsidRPr="007762FA" w:rsidRDefault="000C21BB" w:rsidP="009D2CB9">
            <w:pPr>
              <w:pStyle w:val="11"/>
              <w:shd w:val="clear" w:color="auto" w:fill="auto"/>
              <w:spacing w:line="240" w:lineRule="auto"/>
              <w:contextualSpacing/>
              <w:jc w:val="center"/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 xml:space="preserve">4.4. </w:t>
            </w:r>
            <w:r w:rsidRPr="007762FA">
              <w:rPr>
                <w:rStyle w:val="MSReferenceSansSerif"/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Местоимение (22 часа)</w:t>
            </w:r>
          </w:p>
        </w:tc>
      </w:tr>
      <w:tr w:rsidR="000C21BB" w:rsidRPr="00424196" w:rsidTr="008E4397">
        <w:trPr>
          <w:trHeight w:val="23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Местоимение как часть речи. </w:t>
            </w:r>
          </w:p>
        </w:tc>
      </w:tr>
      <w:tr w:rsidR="000C21BB" w:rsidRPr="00424196" w:rsidTr="008E4397">
        <w:trPr>
          <w:trHeight w:val="23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Разряды местоимений.</w:t>
            </w:r>
          </w:p>
        </w:tc>
      </w:tr>
      <w:tr w:rsidR="000C21BB" w:rsidRPr="00424196" w:rsidTr="008E4397">
        <w:trPr>
          <w:trHeight w:val="24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Личные местоимения.</w:t>
            </w:r>
          </w:p>
        </w:tc>
      </w:tr>
      <w:tr w:rsidR="000C21BB" w:rsidRPr="00424196" w:rsidTr="008E4397">
        <w:trPr>
          <w:trHeight w:val="23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Личные местоимения.</w:t>
            </w:r>
          </w:p>
        </w:tc>
      </w:tr>
      <w:tr w:rsidR="000C21BB" w:rsidRPr="00424196" w:rsidTr="008E4397">
        <w:trPr>
          <w:trHeight w:val="23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149.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23.</w:t>
            </w:r>
            <w:r w:rsidR="000C21BB" w:rsidRPr="00F56315">
              <w:rPr>
                <w:rStyle w:val="MSReferenceSansSerif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Приемы сжатия текста.</w:t>
            </w:r>
          </w:p>
        </w:tc>
      </w:tr>
      <w:tr w:rsidR="000C21BB" w:rsidRPr="00424196" w:rsidTr="008E4397">
        <w:trPr>
          <w:trHeight w:val="22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Возвратное местоимение СЕБЯ.</w:t>
            </w:r>
          </w:p>
        </w:tc>
      </w:tr>
      <w:tr w:rsidR="000C21BB" w:rsidRPr="00424196" w:rsidTr="008E4397">
        <w:trPr>
          <w:trHeight w:val="23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6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Притяжательные местоимения.</w:t>
            </w:r>
          </w:p>
        </w:tc>
      </w:tr>
      <w:tr w:rsidR="000C21BB" w:rsidRPr="00424196" w:rsidTr="008E4397">
        <w:trPr>
          <w:trHeight w:val="23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56315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 xml:space="preserve"> 24</w:t>
            </w:r>
            <w:r w:rsidR="000C21BB" w:rsidRPr="00F56315">
              <w:rPr>
                <w:rStyle w:val="ab"/>
                <w:rFonts w:ascii="Times New Roman" w:eastAsia="Calibri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. Подготовка к сочинению – описанию </w:t>
            </w:r>
            <w:r w:rsidR="000C21BB" w:rsidRPr="00F5631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картины.</w:t>
            </w:r>
          </w:p>
        </w:tc>
      </w:tr>
      <w:tr w:rsidR="000C21BB" w:rsidRPr="00424196" w:rsidTr="00FE0BDD">
        <w:trPr>
          <w:trHeight w:val="27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F56315" w:rsidRDefault="00F56315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</w:pPr>
            <w:r w:rsidRPr="00F56315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>Р.р</w:t>
            </w:r>
            <w:r w:rsidR="0012480F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>. №</w:t>
            </w:r>
            <w:r w:rsidR="000C21BB" w:rsidRPr="00F56315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 xml:space="preserve"> 2</w:t>
            </w:r>
            <w:r w:rsidR="0012480F">
              <w:rPr>
                <w:rStyle w:val="ab"/>
                <w:rFonts w:ascii="Times New Roman" w:eastAsia="Calibri" w:hAnsi="Times New Roman" w:cs="Times New Roman"/>
                <w:b/>
                <w:i w:val="0"/>
                <w:iCs/>
                <w:color w:val="000000"/>
                <w:sz w:val="24"/>
                <w:szCs w:val="24"/>
              </w:rPr>
              <w:t>5</w:t>
            </w:r>
            <w:r w:rsidR="000C21BB" w:rsidRPr="00F56315">
              <w:rPr>
                <w:rStyle w:val="ab"/>
                <w:rFonts w:ascii="Times New Roman" w:eastAsia="Calibri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. </w:t>
            </w:r>
            <w:r w:rsidR="00FE0BDD">
              <w:rPr>
                <w:rStyle w:val="ab"/>
                <w:rFonts w:ascii="Times New Roman" w:eastAsia="Calibri" w:hAnsi="Times New Roman" w:cs="Times New Roman"/>
                <w:i w:val="0"/>
                <w:iCs/>
                <w:color w:val="000000"/>
                <w:sz w:val="24"/>
                <w:szCs w:val="24"/>
              </w:rPr>
              <w:t>Написание с</w:t>
            </w:r>
            <w:r w:rsidR="000C21BB" w:rsidRPr="00F56315">
              <w:rPr>
                <w:rStyle w:val="ab"/>
                <w:rFonts w:ascii="Times New Roman" w:eastAsia="Calibri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очинение – </w:t>
            </w:r>
            <w:r w:rsidR="00FE0BDD">
              <w:rPr>
                <w:rStyle w:val="ab"/>
                <w:rFonts w:ascii="Times New Roman" w:eastAsia="Calibri" w:hAnsi="Times New Roman" w:cs="Times New Roman"/>
                <w:i w:val="0"/>
                <w:iCs/>
                <w:color w:val="000000"/>
                <w:sz w:val="24"/>
                <w:szCs w:val="24"/>
              </w:rPr>
              <w:t>описания</w:t>
            </w:r>
            <w:r w:rsidR="000C21BB" w:rsidRPr="0087374A">
              <w:rPr>
                <w:rStyle w:val="ab"/>
                <w:rFonts w:ascii="Times New Roman" w:eastAsia="Calibri" w:hAnsi="Times New Roman" w:cs="Times New Roman"/>
                <w:i w:val="0"/>
                <w:iCs/>
                <w:color w:val="000000"/>
                <w:sz w:val="24"/>
                <w:szCs w:val="24"/>
              </w:rPr>
              <w:t xml:space="preserve"> </w:t>
            </w:r>
            <w:r w:rsidR="000C21BB"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картины </w:t>
            </w:r>
            <w:proofErr w:type="spellStart"/>
            <w:r w:rsidR="000C21BB"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А.Пластова</w:t>
            </w:r>
            <w:proofErr w:type="spellEnd"/>
            <w:r w:rsidR="000C21BB"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«Жатва».</w:t>
            </w:r>
          </w:p>
        </w:tc>
      </w:tr>
      <w:tr w:rsidR="000C21BB" w:rsidRPr="00424196" w:rsidTr="008E4397">
        <w:trPr>
          <w:trHeight w:val="21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lastRenderedPageBreak/>
              <w:t>154.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</w:tc>
      </w:tr>
      <w:tr w:rsidR="000C21BB" w:rsidRPr="00424196" w:rsidTr="008E4397">
        <w:trPr>
          <w:trHeight w:val="22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Указательные местоимения.</w:t>
            </w:r>
          </w:p>
        </w:tc>
      </w:tr>
      <w:tr w:rsidR="000C21BB" w:rsidRPr="00424196" w:rsidTr="008E4397">
        <w:trPr>
          <w:trHeight w:val="225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Определительные местоимения.</w:t>
            </w:r>
          </w:p>
        </w:tc>
      </w:tr>
      <w:tr w:rsidR="000C21BB" w:rsidRPr="00424196" w:rsidTr="008E4397">
        <w:trPr>
          <w:trHeight w:val="21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r w:rsidR="00124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 №</w:t>
            </w:r>
            <w:r w:rsidR="000C21BB" w:rsidRPr="008737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26.</w:t>
            </w:r>
            <w:r w:rsidR="000C21BB"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Текст. Логика текста. </w:t>
            </w:r>
          </w:p>
        </w:tc>
      </w:tr>
      <w:tr w:rsidR="000C21BB" w:rsidRPr="00424196" w:rsidTr="008E4397">
        <w:trPr>
          <w:trHeight w:val="219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Вопросительно-относительные местоимения.</w:t>
            </w:r>
          </w:p>
        </w:tc>
      </w:tr>
      <w:tr w:rsidR="000C21BB" w:rsidRPr="00424196" w:rsidTr="008E4397">
        <w:trPr>
          <w:trHeight w:val="21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159.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7762FA">
            <w:pPr>
              <w:pStyle w:val="11"/>
              <w:shd w:val="clear" w:color="auto" w:fill="auto"/>
              <w:spacing w:line="240" w:lineRule="auto"/>
              <w:ind w:left="-100" w:firstLine="10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местоимения.</w:t>
            </w:r>
          </w:p>
        </w:tc>
      </w:tr>
      <w:tr w:rsidR="000C21BB" w:rsidRPr="00424196" w:rsidTr="008E4397">
        <w:trPr>
          <w:trHeight w:val="21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7762FA">
            <w:pPr>
              <w:pStyle w:val="11"/>
              <w:shd w:val="clear" w:color="auto" w:fill="auto"/>
              <w:spacing w:line="240" w:lineRule="auto"/>
              <w:ind w:left="-100" w:firstLine="10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Неопределенные местоимения.</w:t>
            </w:r>
          </w:p>
        </w:tc>
      </w:tr>
      <w:tr w:rsidR="000C21BB" w:rsidRPr="00424196" w:rsidTr="008E4397">
        <w:trPr>
          <w:trHeight w:val="21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7762FA">
            <w:pPr>
              <w:pStyle w:val="11"/>
              <w:shd w:val="clear" w:color="auto" w:fill="auto"/>
              <w:spacing w:line="240" w:lineRule="auto"/>
              <w:ind w:left="-100" w:firstLine="10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местоимения.</w:t>
            </w:r>
          </w:p>
        </w:tc>
      </w:tr>
      <w:tr w:rsidR="000C21BB" w:rsidRPr="00424196" w:rsidTr="008E4397">
        <w:trPr>
          <w:trHeight w:val="19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7762FA">
            <w:pPr>
              <w:pStyle w:val="11"/>
              <w:shd w:val="clear" w:color="auto" w:fill="auto"/>
              <w:spacing w:line="240" w:lineRule="auto"/>
              <w:ind w:left="-100" w:firstLine="10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Отрицательные местоимения.</w:t>
            </w:r>
          </w:p>
        </w:tc>
      </w:tr>
      <w:tr w:rsidR="000C21BB" w:rsidRPr="00424196" w:rsidTr="008E4397">
        <w:trPr>
          <w:trHeight w:val="19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7762FA">
            <w:pPr>
              <w:pStyle w:val="11"/>
              <w:shd w:val="clear" w:color="auto" w:fill="auto"/>
              <w:spacing w:line="240" w:lineRule="auto"/>
              <w:ind w:left="-100" w:firstLine="87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737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Морфологический разбор местоимения.</w:t>
            </w:r>
          </w:p>
        </w:tc>
      </w:tr>
      <w:tr w:rsidR="000C21BB" w:rsidRPr="00424196" w:rsidTr="008E4397">
        <w:trPr>
          <w:trHeight w:val="18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="0012480F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0C21BB" w:rsidRPr="008737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27. </w:t>
            </w:r>
            <w:r w:rsidR="000C21BB" w:rsidRPr="0087374A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изложению – 2.</w:t>
            </w:r>
          </w:p>
        </w:tc>
      </w:tr>
      <w:tr w:rsidR="000C21BB" w:rsidRPr="00424196" w:rsidTr="008E4397">
        <w:trPr>
          <w:trHeight w:val="27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r w:rsidR="0012480F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="000C21BB" w:rsidRPr="008737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28. </w:t>
            </w:r>
            <w:r w:rsidR="00FE0BDD" w:rsidRPr="00FE0BDD">
              <w:rPr>
                <w:rFonts w:ascii="Times New Roman" w:hAnsi="Times New Roman" w:cs="Times New Roman"/>
                <w:sz w:val="24"/>
                <w:szCs w:val="24"/>
              </w:rPr>
              <w:t>Написание</w:t>
            </w:r>
            <w:r w:rsidR="00FE0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FE0BD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контрольного</w:t>
            </w:r>
            <w:proofErr w:type="gramEnd"/>
            <w:r w:rsidR="00FE0B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изложения</w:t>
            </w:r>
            <w:r w:rsidR="000C21BB" w:rsidRPr="0087374A">
              <w:rPr>
                <w:rFonts w:ascii="Times New Roman" w:hAnsi="Times New Roman" w:cs="Times New Roman"/>
                <w:b/>
                <w:sz w:val="24"/>
                <w:szCs w:val="24"/>
              </w:rPr>
              <w:t>-2.</w:t>
            </w:r>
          </w:p>
        </w:tc>
      </w:tr>
      <w:tr w:rsidR="000C21BB" w:rsidRPr="00424196" w:rsidTr="008E4397">
        <w:trPr>
          <w:trHeight w:val="27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166.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7762FA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темы «Местоимение».</w:t>
            </w:r>
          </w:p>
        </w:tc>
      </w:tr>
      <w:tr w:rsidR="000C21BB" w:rsidRPr="00424196" w:rsidTr="007762FA">
        <w:trPr>
          <w:trHeight w:val="263"/>
        </w:trPr>
        <w:tc>
          <w:tcPr>
            <w:tcW w:w="10065" w:type="dxa"/>
            <w:gridSpan w:val="6"/>
            <w:shd w:val="clear" w:color="auto" w:fill="auto"/>
          </w:tcPr>
          <w:p w:rsidR="000C21BB" w:rsidRPr="007762FA" w:rsidRDefault="000C21BB" w:rsidP="009D2CB9">
            <w:pPr>
              <w:pStyle w:val="11"/>
              <w:shd w:val="clear" w:color="auto" w:fill="auto"/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4.5. </w:t>
            </w:r>
            <w:r w:rsidRPr="007762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Глагол (22 часа)</w:t>
            </w:r>
          </w:p>
        </w:tc>
      </w:tr>
      <w:tr w:rsidR="000C21BB" w:rsidRPr="00424196" w:rsidTr="008E4397">
        <w:trPr>
          <w:trHeight w:val="26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167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Глагол.</w:t>
            </w:r>
          </w:p>
        </w:tc>
      </w:tr>
      <w:tr w:rsidR="000C21BB" w:rsidRPr="00424196" w:rsidTr="008E4397">
        <w:trPr>
          <w:trHeight w:val="27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168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Совершенный и несовершенный вид глагола.</w:t>
            </w:r>
          </w:p>
        </w:tc>
      </w:tr>
      <w:tr w:rsidR="000C21BB" w:rsidRPr="00424196" w:rsidTr="008E4397">
        <w:trPr>
          <w:trHeight w:val="11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169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Разноспрягаемые глаголы.</w:t>
            </w:r>
          </w:p>
        </w:tc>
      </w:tr>
      <w:tr w:rsidR="000C21BB" w:rsidRPr="00424196" w:rsidTr="008E4397">
        <w:trPr>
          <w:trHeight w:val="26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170.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Переходные и непереходные глаголы. </w:t>
            </w:r>
          </w:p>
        </w:tc>
      </w:tr>
      <w:tr w:rsidR="000C21BB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171.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Возвратные глаголы.</w:t>
            </w:r>
          </w:p>
        </w:tc>
      </w:tr>
      <w:tr w:rsidR="000C21BB" w:rsidRPr="00424196" w:rsidTr="008E4397">
        <w:trPr>
          <w:trHeight w:val="25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172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 глагола.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Изъявительное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наклонение.</w:t>
            </w:r>
          </w:p>
        </w:tc>
      </w:tr>
      <w:tr w:rsidR="000C21BB" w:rsidRPr="00424196" w:rsidTr="008E4397">
        <w:trPr>
          <w:trHeight w:val="26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173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11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Условное наклонение.</w:t>
            </w:r>
          </w:p>
        </w:tc>
      </w:tr>
      <w:tr w:rsidR="000C21BB" w:rsidRPr="00424196" w:rsidTr="008E4397">
        <w:trPr>
          <w:trHeight w:val="25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174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№</w:t>
            </w:r>
            <w:r w:rsidR="000C21BB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29. </w:t>
            </w:r>
            <w:r w:rsidR="000C21BB"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Сочинение-рассуждение.</w:t>
            </w:r>
          </w:p>
        </w:tc>
      </w:tr>
      <w:tr w:rsidR="000C21BB" w:rsidRPr="00424196" w:rsidTr="008E4397">
        <w:trPr>
          <w:trHeight w:val="25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175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№ </w:t>
            </w:r>
            <w:r w:rsidR="000C21BB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30. </w:t>
            </w:r>
            <w:r w:rsidR="000C21BB"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Сочинение-рассуждение.</w:t>
            </w:r>
          </w:p>
        </w:tc>
      </w:tr>
      <w:tr w:rsidR="000C21BB" w:rsidRPr="00424196" w:rsidTr="008E4397">
        <w:trPr>
          <w:trHeight w:val="24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176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Повелительное наклонение.</w:t>
            </w:r>
          </w:p>
        </w:tc>
      </w:tr>
      <w:tr w:rsidR="000C21BB" w:rsidRPr="00424196" w:rsidTr="008E4397">
        <w:trPr>
          <w:trHeight w:val="25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177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Повелительное наклонение.</w:t>
            </w:r>
          </w:p>
        </w:tc>
      </w:tr>
      <w:tr w:rsidR="000C21BB" w:rsidRPr="00424196" w:rsidTr="008E4397">
        <w:trPr>
          <w:trHeight w:val="25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178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№</w:t>
            </w:r>
            <w:r w:rsidR="000C21BB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31</w:t>
            </w:r>
            <w:r w:rsidR="000C21BB"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. Создание текста – инструкции.</w:t>
            </w:r>
          </w:p>
        </w:tc>
      </w:tr>
      <w:tr w:rsidR="000C21BB" w:rsidRPr="00424196" w:rsidTr="008E4397">
        <w:trPr>
          <w:trHeight w:val="23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179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. № </w:t>
            </w:r>
            <w:r w:rsidR="000C21BB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32</w:t>
            </w:r>
            <w:r w:rsidR="000C21BB"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. Создание текста – инструкции.</w:t>
            </w:r>
          </w:p>
        </w:tc>
      </w:tr>
      <w:tr w:rsidR="000C21BB" w:rsidRPr="00424196" w:rsidTr="008E4397">
        <w:trPr>
          <w:trHeight w:val="23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180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Употребление наклонений.</w:t>
            </w:r>
          </w:p>
        </w:tc>
      </w:tr>
      <w:tr w:rsidR="000C21BB" w:rsidRPr="00424196" w:rsidTr="008E4397">
        <w:trPr>
          <w:trHeight w:val="22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181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Безличные глаголы.</w:t>
            </w:r>
          </w:p>
        </w:tc>
      </w:tr>
      <w:tr w:rsidR="000C21BB" w:rsidRPr="00424196" w:rsidTr="008E4397">
        <w:trPr>
          <w:trHeight w:val="22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182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Морфологический разбор глагола.</w:t>
            </w:r>
          </w:p>
        </w:tc>
      </w:tr>
      <w:tr w:rsidR="000C21BB" w:rsidRPr="00424196" w:rsidTr="008E4397">
        <w:trPr>
          <w:trHeight w:val="232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183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гласных в суффиксах глаголов.</w:t>
            </w:r>
          </w:p>
        </w:tc>
      </w:tr>
      <w:tr w:rsidR="000C21BB" w:rsidRPr="00424196" w:rsidTr="008E4397">
        <w:trPr>
          <w:trHeight w:val="22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184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№</w:t>
            </w:r>
            <w:r w:rsidR="000C21BB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33.</w:t>
            </w:r>
            <w:r w:rsidR="004057FC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C21BB"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о событии.</w:t>
            </w:r>
          </w:p>
        </w:tc>
      </w:tr>
      <w:tr w:rsidR="000C21BB" w:rsidRPr="00424196" w:rsidTr="008E4397">
        <w:trPr>
          <w:trHeight w:val="22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185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87374A" w:rsidRDefault="0087374A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Р.р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№</w:t>
            </w:r>
            <w:r w:rsidR="004057FC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C21BB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34.</w:t>
            </w:r>
            <w:r w:rsidR="004057FC" w:rsidRPr="0087374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0C21BB" w:rsidRPr="0087374A">
              <w:rPr>
                <w:rFonts w:ascii="Times New Roman" w:hAnsi="Times New Roman"/>
                <w:sz w:val="24"/>
                <w:szCs w:val="24"/>
                <w:lang w:eastAsia="ru-RU"/>
              </w:rPr>
              <w:t>Рассказ о событии.</w:t>
            </w:r>
          </w:p>
        </w:tc>
      </w:tr>
      <w:tr w:rsidR="000C21BB" w:rsidRPr="00424196" w:rsidTr="008E4397">
        <w:trPr>
          <w:trHeight w:val="21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186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5C3">
              <w:rPr>
                <w:rFonts w:ascii="Times New Roman" w:hAnsi="Times New Roman"/>
                <w:sz w:val="24"/>
                <w:szCs w:val="24"/>
                <w:lang w:eastAsia="ru-RU"/>
              </w:rPr>
              <w:t>Повторение темы  «Глагол».</w:t>
            </w:r>
          </w:p>
        </w:tc>
      </w:tr>
      <w:tr w:rsidR="000C21BB" w:rsidRPr="00424196" w:rsidTr="008E4397">
        <w:trPr>
          <w:trHeight w:val="22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187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a8"/>
              <w:spacing w:after="0" w:line="240" w:lineRule="auto"/>
              <w:ind w:left="41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05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 w:rsidR="0012480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вая годовая контрольная работа №</w:t>
            </w:r>
            <w:r w:rsidRPr="006055C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2.</w:t>
            </w:r>
          </w:p>
        </w:tc>
      </w:tr>
      <w:tr w:rsidR="000C21BB" w:rsidRPr="00424196" w:rsidTr="008E4397">
        <w:trPr>
          <w:trHeight w:val="22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188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a8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055C3">
              <w:rPr>
                <w:rFonts w:ascii="Times New Roman" w:hAnsi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</w:tr>
      <w:tr w:rsidR="000C21BB" w:rsidRPr="00424196" w:rsidTr="007762FA">
        <w:trPr>
          <w:trHeight w:val="214"/>
        </w:trPr>
        <w:tc>
          <w:tcPr>
            <w:tcW w:w="10065" w:type="dxa"/>
            <w:gridSpan w:val="6"/>
            <w:shd w:val="clear" w:color="auto" w:fill="auto"/>
          </w:tcPr>
          <w:p w:rsidR="000C21BB" w:rsidRPr="006055C3" w:rsidRDefault="000C21BB" w:rsidP="00C54C96">
            <w:pPr>
              <w:pStyle w:val="a8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6055C3">
              <w:rPr>
                <w:rFonts w:ascii="Times New Roman" w:hAnsi="Times New Roman"/>
                <w:b/>
                <w:sz w:val="24"/>
                <w:szCs w:val="24"/>
              </w:rPr>
              <w:t xml:space="preserve">Синтаксис и пунктуация </w:t>
            </w:r>
            <w:r w:rsidRPr="006055C3">
              <w:rPr>
                <w:rStyle w:val="2"/>
                <w:b/>
                <w:bCs/>
                <w:sz w:val="24"/>
                <w:szCs w:val="24"/>
              </w:rPr>
              <w:t xml:space="preserve"> (16 часов)</w:t>
            </w:r>
          </w:p>
        </w:tc>
      </w:tr>
      <w:tr w:rsidR="000C21BB" w:rsidRPr="00424196" w:rsidTr="008E4397">
        <w:trPr>
          <w:trHeight w:val="21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 w:rsidRPr="00424196">
              <w:t>189</w:t>
            </w:r>
            <w:r>
              <w:t>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7762FA">
            <w:pPr>
              <w:pStyle w:val="11"/>
              <w:shd w:val="clear" w:color="auto" w:fill="auto"/>
              <w:spacing w:line="240" w:lineRule="auto"/>
              <w:ind w:left="-100" w:firstLine="10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Синтаксис как раздел грамматики.</w:t>
            </w:r>
          </w:p>
        </w:tc>
      </w:tr>
      <w:tr w:rsidR="000C21BB" w:rsidRPr="00424196" w:rsidTr="008E4397">
        <w:trPr>
          <w:trHeight w:val="208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7762FA">
            <w:pPr>
              <w:pStyle w:val="11"/>
              <w:shd w:val="clear" w:color="auto" w:fill="auto"/>
              <w:spacing w:line="240" w:lineRule="auto"/>
              <w:ind w:left="-100" w:firstLine="101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Основные единицы синтаксиса.</w:t>
            </w:r>
          </w:p>
        </w:tc>
      </w:tr>
      <w:tr w:rsidR="000C21BB" w:rsidRPr="00424196" w:rsidTr="008E4397">
        <w:trPr>
          <w:trHeight w:val="211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Простое предложение.</w:t>
            </w:r>
          </w:p>
        </w:tc>
      </w:tr>
      <w:tr w:rsidR="000C21BB" w:rsidRPr="00424196" w:rsidTr="008E4397">
        <w:trPr>
          <w:trHeight w:val="21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Порядок слов в предложении.</w:t>
            </w:r>
          </w:p>
        </w:tc>
      </w:tr>
      <w:tr w:rsidR="000C21BB" w:rsidRPr="00424196" w:rsidTr="008E4397">
        <w:trPr>
          <w:trHeight w:val="205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Простое осложненное предложение.</w:t>
            </w:r>
          </w:p>
        </w:tc>
      </w:tr>
      <w:tr w:rsidR="000C21BB" w:rsidRPr="00424196" w:rsidTr="008E4397">
        <w:trPr>
          <w:trHeight w:val="196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Сложное предложение.</w:t>
            </w:r>
          </w:p>
        </w:tc>
      </w:tr>
      <w:tr w:rsidR="000C21BB" w:rsidRPr="00424196" w:rsidTr="008E4397">
        <w:trPr>
          <w:trHeight w:val="185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195.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Пунктуация как система правил правописания.</w:t>
            </w:r>
          </w:p>
        </w:tc>
      </w:tr>
      <w:tr w:rsidR="000C21BB" w:rsidRPr="00424196" w:rsidTr="008E4397">
        <w:trPr>
          <w:trHeight w:val="190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196.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Знаки препинания и их функции.</w:t>
            </w:r>
          </w:p>
        </w:tc>
      </w:tr>
      <w:tr w:rsidR="000C21BB" w:rsidRPr="00424196" w:rsidTr="008E4397">
        <w:trPr>
          <w:trHeight w:val="193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197.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Проверочная работа по теме «Синтаксис и пунктуация».</w:t>
            </w:r>
          </w:p>
        </w:tc>
      </w:tr>
      <w:tr w:rsidR="000C21BB" w:rsidRPr="00424196" w:rsidTr="008E4397">
        <w:trPr>
          <w:trHeight w:val="184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198.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Синтаксический разбор простого  предложения.</w:t>
            </w:r>
          </w:p>
        </w:tc>
      </w:tr>
      <w:tr w:rsidR="000C21BB" w:rsidRPr="00424196" w:rsidTr="008E4397">
        <w:trPr>
          <w:trHeight w:val="187"/>
        </w:trPr>
        <w:tc>
          <w:tcPr>
            <w:tcW w:w="748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  <w:r>
              <w:t>199.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Синтаксический разбор  сложного предложения.</w:t>
            </w:r>
          </w:p>
        </w:tc>
      </w:tr>
      <w:tr w:rsidR="000C21BB" w:rsidRPr="00424196" w:rsidTr="00FE0BDD">
        <w:trPr>
          <w:trHeight w:val="273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200.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изученного</w:t>
            </w:r>
            <w:proofErr w:type="gramEnd"/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 теме «Морфемика, </w:t>
            </w:r>
            <w:r w:rsidRPr="00FE0BD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словообразование, орфография».</w:t>
            </w:r>
          </w:p>
        </w:tc>
      </w:tr>
      <w:tr w:rsidR="000C21BB" w:rsidRPr="00424196" w:rsidTr="004057FC">
        <w:trPr>
          <w:trHeight w:val="274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lastRenderedPageBreak/>
              <w:t>201.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изученного</w:t>
            </w:r>
            <w:proofErr w:type="gramEnd"/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 теме «Лексикология, орфография. Культура речи».</w:t>
            </w:r>
          </w:p>
        </w:tc>
      </w:tr>
      <w:tr w:rsidR="000C21BB" w:rsidRPr="00424196" w:rsidTr="008E4397">
        <w:trPr>
          <w:trHeight w:val="194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202.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изученного по теме «Морфология».</w:t>
            </w:r>
          </w:p>
        </w:tc>
      </w:tr>
      <w:tr w:rsidR="000C21BB" w:rsidRPr="00424196" w:rsidTr="008E4397">
        <w:trPr>
          <w:trHeight w:val="197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203.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Повторение и обобщение изученного по теме «Морфология».</w:t>
            </w:r>
          </w:p>
        </w:tc>
      </w:tr>
      <w:tr w:rsidR="000C21BB" w:rsidRPr="00424196" w:rsidTr="008E4397">
        <w:trPr>
          <w:trHeight w:val="400"/>
        </w:trPr>
        <w:tc>
          <w:tcPr>
            <w:tcW w:w="748" w:type="dxa"/>
            <w:shd w:val="clear" w:color="auto" w:fill="auto"/>
          </w:tcPr>
          <w:p w:rsidR="000C21BB" w:rsidRDefault="000C21BB" w:rsidP="006055C3">
            <w:pPr>
              <w:contextualSpacing/>
            </w:pPr>
            <w:r>
              <w:t>204.</w:t>
            </w:r>
          </w:p>
        </w:tc>
        <w:tc>
          <w:tcPr>
            <w:tcW w:w="1096" w:type="dxa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188" w:type="dxa"/>
            <w:gridSpan w:val="2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1003" w:type="dxa"/>
            <w:shd w:val="clear" w:color="auto" w:fill="auto"/>
          </w:tcPr>
          <w:p w:rsidR="000C21BB" w:rsidRPr="00424196" w:rsidRDefault="000C21BB" w:rsidP="006055C3">
            <w:pPr>
              <w:contextualSpacing/>
            </w:pPr>
          </w:p>
        </w:tc>
        <w:tc>
          <w:tcPr>
            <w:tcW w:w="6030" w:type="dxa"/>
            <w:shd w:val="clear" w:color="auto" w:fill="auto"/>
          </w:tcPr>
          <w:p w:rsidR="000C21BB" w:rsidRPr="006055C3" w:rsidRDefault="000C21BB" w:rsidP="006055C3">
            <w:pPr>
              <w:pStyle w:val="50"/>
              <w:shd w:val="clear" w:color="auto" w:fill="auto"/>
              <w:spacing w:line="240" w:lineRule="auto"/>
              <w:contextualSpacing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изученного</w:t>
            </w:r>
            <w:proofErr w:type="gramEnd"/>
            <w:r w:rsidRPr="006055C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по теме «Синтаксис, пунктуация, культура речи».</w:t>
            </w:r>
          </w:p>
        </w:tc>
      </w:tr>
    </w:tbl>
    <w:p w:rsidR="0051289D" w:rsidRPr="00424196" w:rsidRDefault="0051289D" w:rsidP="0051289D">
      <w:pPr>
        <w:jc w:val="center"/>
        <w:rPr>
          <w:b/>
        </w:rPr>
      </w:pPr>
    </w:p>
    <w:p w:rsidR="0060575D" w:rsidRPr="0051289D" w:rsidRDefault="0060575D" w:rsidP="0051289D">
      <w:pPr>
        <w:tabs>
          <w:tab w:val="left" w:pos="4455"/>
        </w:tabs>
      </w:pPr>
    </w:p>
    <w:sectPr w:rsidR="0060575D" w:rsidRPr="0051289D" w:rsidSect="009D2CB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F57" w:rsidRDefault="00291F57" w:rsidP="009D2CB9">
      <w:r>
        <w:separator/>
      </w:r>
    </w:p>
  </w:endnote>
  <w:endnote w:type="continuationSeparator" w:id="1">
    <w:p w:rsidR="00291F57" w:rsidRDefault="00291F57" w:rsidP="009D2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Arial Unicode MS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28249"/>
      <w:docPartObj>
        <w:docPartGallery w:val="Page Numbers (Bottom of Page)"/>
        <w:docPartUnique/>
      </w:docPartObj>
    </w:sdtPr>
    <w:sdtContent>
      <w:p w:rsidR="00291F57" w:rsidRDefault="00CC6A9C">
        <w:pPr>
          <w:pStyle w:val="a6"/>
          <w:jc w:val="right"/>
        </w:pPr>
        <w:fldSimple w:instr=" PAGE   \* MERGEFORMAT ">
          <w:r w:rsidR="001206D7">
            <w:rPr>
              <w:noProof/>
            </w:rPr>
            <w:t>4</w:t>
          </w:r>
        </w:fldSimple>
      </w:p>
    </w:sdtContent>
  </w:sdt>
  <w:p w:rsidR="00291F57" w:rsidRDefault="00291F57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28250"/>
      <w:docPartObj>
        <w:docPartGallery w:val="Page Numbers (Bottom of Page)"/>
        <w:docPartUnique/>
      </w:docPartObj>
    </w:sdtPr>
    <w:sdtContent>
      <w:p w:rsidR="00291F57" w:rsidRDefault="00CC6A9C">
        <w:pPr>
          <w:pStyle w:val="a6"/>
          <w:jc w:val="right"/>
        </w:pPr>
      </w:p>
    </w:sdtContent>
  </w:sdt>
  <w:p w:rsidR="00291F57" w:rsidRDefault="00291F5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F57" w:rsidRDefault="00291F57" w:rsidP="009D2CB9">
      <w:r>
        <w:separator/>
      </w:r>
    </w:p>
  </w:footnote>
  <w:footnote w:type="continuationSeparator" w:id="1">
    <w:p w:rsidR="00291F57" w:rsidRDefault="00291F57" w:rsidP="009D2C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5010"/>
    <w:multiLevelType w:val="hybridMultilevel"/>
    <w:tmpl w:val="601A5EAE"/>
    <w:lvl w:ilvl="0" w:tplc="29F8867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A27F56"/>
    <w:multiLevelType w:val="hybridMultilevel"/>
    <w:tmpl w:val="F1CA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A72B73"/>
    <w:multiLevelType w:val="hybridMultilevel"/>
    <w:tmpl w:val="B45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D3BA3"/>
    <w:multiLevelType w:val="multilevel"/>
    <w:tmpl w:val="2A264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3501863"/>
    <w:multiLevelType w:val="hybridMultilevel"/>
    <w:tmpl w:val="743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24ADC"/>
    <w:multiLevelType w:val="hybridMultilevel"/>
    <w:tmpl w:val="14FA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85F2B"/>
    <w:multiLevelType w:val="hybridMultilevel"/>
    <w:tmpl w:val="7592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352F4"/>
    <w:multiLevelType w:val="hybridMultilevel"/>
    <w:tmpl w:val="402A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A35EBA"/>
    <w:multiLevelType w:val="hybridMultilevel"/>
    <w:tmpl w:val="578A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D4327"/>
    <w:multiLevelType w:val="hybridMultilevel"/>
    <w:tmpl w:val="0390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31219"/>
    <w:multiLevelType w:val="hybridMultilevel"/>
    <w:tmpl w:val="BD64599E"/>
    <w:lvl w:ilvl="0" w:tplc="0F00BABE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0AB6688"/>
    <w:multiLevelType w:val="hybridMultilevel"/>
    <w:tmpl w:val="9B269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937761"/>
    <w:multiLevelType w:val="hybridMultilevel"/>
    <w:tmpl w:val="CFF48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BE6DC8"/>
    <w:multiLevelType w:val="hybridMultilevel"/>
    <w:tmpl w:val="C36A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0644CC"/>
    <w:multiLevelType w:val="hybridMultilevel"/>
    <w:tmpl w:val="00D2CC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6A70DC3"/>
    <w:multiLevelType w:val="multilevel"/>
    <w:tmpl w:val="319ED3F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442317"/>
    <w:multiLevelType w:val="hybridMultilevel"/>
    <w:tmpl w:val="B4745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24F47C9"/>
    <w:multiLevelType w:val="hybridMultilevel"/>
    <w:tmpl w:val="457C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AC094D"/>
    <w:multiLevelType w:val="hybridMultilevel"/>
    <w:tmpl w:val="2CF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A215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E8724F"/>
    <w:multiLevelType w:val="hybridMultilevel"/>
    <w:tmpl w:val="157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896388"/>
    <w:multiLevelType w:val="hybridMultilevel"/>
    <w:tmpl w:val="4FF4C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93F3F3C"/>
    <w:multiLevelType w:val="hybridMultilevel"/>
    <w:tmpl w:val="4FB4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5B6CF1"/>
    <w:multiLevelType w:val="hybridMultilevel"/>
    <w:tmpl w:val="35E0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AA1D34"/>
    <w:multiLevelType w:val="hybridMultilevel"/>
    <w:tmpl w:val="34AE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B5743"/>
    <w:multiLevelType w:val="hybridMultilevel"/>
    <w:tmpl w:val="FDDED3D6"/>
    <w:lvl w:ilvl="0" w:tplc="6F76672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68F0274"/>
    <w:multiLevelType w:val="hybridMultilevel"/>
    <w:tmpl w:val="A544B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84D4EB2"/>
    <w:multiLevelType w:val="hybridMultilevel"/>
    <w:tmpl w:val="DDE08C0A"/>
    <w:lvl w:ilvl="0" w:tplc="F30A63BE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8A62162"/>
    <w:multiLevelType w:val="hybridMultilevel"/>
    <w:tmpl w:val="EFC4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094572"/>
    <w:multiLevelType w:val="hybridMultilevel"/>
    <w:tmpl w:val="D90C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B17C05"/>
    <w:multiLevelType w:val="hybridMultilevel"/>
    <w:tmpl w:val="55BC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EA48D6"/>
    <w:multiLevelType w:val="hybridMultilevel"/>
    <w:tmpl w:val="D5C44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D354F0"/>
    <w:multiLevelType w:val="hybridMultilevel"/>
    <w:tmpl w:val="6028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A530D2"/>
    <w:multiLevelType w:val="multilevel"/>
    <w:tmpl w:val="527268F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7">
    <w:nsid w:val="72AF711F"/>
    <w:multiLevelType w:val="hybridMultilevel"/>
    <w:tmpl w:val="EC588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7266C8"/>
    <w:multiLevelType w:val="hybridMultilevel"/>
    <w:tmpl w:val="8FF2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846B6D"/>
    <w:multiLevelType w:val="hybridMultilevel"/>
    <w:tmpl w:val="268C35A2"/>
    <w:lvl w:ilvl="0" w:tplc="97ECDB28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9"/>
  </w:num>
  <w:num w:numId="2">
    <w:abstractNumId w:val="15"/>
  </w:num>
  <w:num w:numId="3">
    <w:abstractNumId w:val="24"/>
  </w:num>
  <w:num w:numId="4">
    <w:abstractNumId w:val="27"/>
  </w:num>
  <w:num w:numId="5">
    <w:abstractNumId w:val="25"/>
  </w:num>
  <w:num w:numId="6">
    <w:abstractNumId w:val="32"/>
  </w:num>
  <w:num w:numId="7">
    <w:abstractNumId w:val="39"/>
  </w:num>
  <w:num w:numId="8">
    <w:abstractNumId w:val="33"/>
  </w:num>
  <w:num w:numId="9">
    <w:abstractNumId w:val="26"/>
  </w:num>
  <w:num w:numId="10">
    <w:abstractNumId w:val="1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35"/>
  </w:num>
  <w:num w:numId="16">
    <w:abstractNumId w:val="23"/>
  </w:num>
  <w:num w:numId="17">
    <w:abstractNumId w:val="22"/>
  </w:num>
  <w:num w:numId="18">
    <w:abstractNumId w:val="7"/>
  </w:num>
  <w:num w:numId="19">
    <w:abstractNumId w:val="9"/>
  </w:num>
  <w:num w:numId="20">
    <w:abstractNumId w:val="1"/>
  </w:num>
  <w:num w:numId="21">
    <w:abstractNumId w:val="6"/>
  </w:num>
  <w:num w:numId="22">
    <w:abstractNumId w:val="21"/>
  </w:num>
  <w:num w:numId="23">
    <w:abstractNumId w:val="3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</w:num>
  <w:num w:numId="26">
    <w:abstractNumId w:val="19"/>
  </w:num>
  <w:num w:numId="27">
    <w:abstractNumId w:val="38"/>
  </w:num>
  <w:num w:numId="28">
    <w:abstractNumId w:val="17"/>
  </w:num>
  <w:num w:numId="29">
    <w:abstractNumId w:val="18"/>
  </w:num>
  <w:num w:numId="30">
    <w:abstractNumId w:val="12"/>
  </w:num>
  <w:num w:numId="31">
    <w:abstractNumId w:val="16"/>
  </w:num>
  <w:num w:numId="32">
    <w:abstractNumId w:val="4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0"/>
  </w:num>
  <w:num w:numId="39">
    <w:abstractNumId w:val="34"/>
  </w:num>
  <w:num w:numId="40">
    <w:abstractNumId w:val="13"/>
  </w:num>
  <w:num w:numId="41">
    <w:abstractNumId w:val="2"/>
  </w:num>
  <w:num w:numId="42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575D"/>
    <w:rsid w:val="000C21BB"/>
    <w:rsid w:val="000C6216"/>
    <w:rsid w:val="000F1107"/>
    <w:rsid w:val="001206D7"/>
    <w:rsid w:val="0012480F"/>
    <w:rsid w:val="00285C3B"/>
    <w:rsid w:val="00291F57"/>
    <w:rsid w:val="002D17E0"/>
    <w:rsid w:val="002E5197"/>
    <w:rsid w:val="004057FC"/>
    <w:rsid w:val="0051289D"/>
    <w:rsid w:val="006055C3"/>
    <w:rsid w:val="0060575D"/>
    <w:rsid w:val="00651624"/>
    <w:rsid w:val="00665B85"/>
    <w:rsid w:val="007762FA"/>
    <w:rsid w:val="0087235C"/>
    <w:rsid w:val="0087374A"/>
    <w:rsid w:val="008E4397"/>
    <w:rsid w:val="009D2CB9"/>
    <w:rsid w:val="00B00E32"/>
    <w:rsid w:val="00B8013F"/>
    <w:rsid w:val="00C4008D"/>
    <w:rsid w:val="00C54C96"/>
    <w:rsid w:val="00CC6A9C"/>
    <w:rsid w:val="00D37DF6"/>
    <w:rsid w:val="00E720AC"/>
    <w:rsid w:val="00ED0E69"/>
    <w:rsid w:val="00F56315"/>
    <w:rsid w:val="00F85537"/>
    <w:rsid w:val="00FE0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1289D"/>
    <w:pPr>
      <w:keepNext/>
      <w:keepLines/>
      <w:numPr>
        <w:numId w:val="31"/>
      </w:numPr>
      <w:suppressAutoHyphens/>
      <w:spacing w:before="480" w:line="276" w:lineRule="auto"/>
      <w:outlineLvl w:val="0"/>
    </w:pPr>
    <w:rPr>
      <w:rFonts w:ascii="Calibri" w:eastAsia="SimSun" w:hAnsi="Calibri"/>
      <w:b/>
      <w:bCs/>
      <w:color w:val="365F91"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289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289D"/>
    <w:rPr>
      <w:rFonts w:cs="Times New Roman"/>
    </w:rPr>
  </w:style>
  <w:style w:type="paragraph" w:styleId="a4">
    <w:name w:val="List Paragraph"/>
    <w:basedOn w:val="a"/>
    <w:uiPriority w:val="34"/>
    <w:qFormat/>
    <w:rsid w:val="0051289D"/>
    <w:pPr>
      <w:widowControl w:val="0"/>
      <w:suppressAutoHyphens/>
      <w:ind w:left="720"/>
    </w:pPr>
    <w:rPr>
      <w:rFonts w:ascii="Liberation Serif" w:eastAsia="Calibri" w:hAnsi="Liberation Serif" w:cs="DejaVu Sans"/>
      <w:kern w:val="1"/>
      <w:lang w:eastAsia="hi-IN" w:bidi="hi-IN"/>
    </w:rPr>
  </w:style>
  <w:style w:type="character" w:customStyle="1" w:styleId="s2">
    <w:name w:val="s2"/>
    <w:rsid w:val="0051289D"/>
  </w:style>
  <w:style w:type="paragraph" w:styleId="a5">
    <w:name w:val="No Spacing"/>
    <w:uiPriority w:val="99"/>
    <w:qFormat/>
    <w:rsid w:val="0051289D"/>
    <w:pPr>
      <w:spacing w:after="0" w:line="240" w:lineRule="auto"/>
    </w:pPr>
    <w:rPr>
      <w:rFonts w:ascii="Arial Unicode MS" w:eastAsia="Calibri" w:hAnsi="Arial Unicode MS" w:cs="Arial Unicode MS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1289D"/>
    <w:rPr>
      <w:rFonts w:ascii="Calibri" w:eastAsia="SimSun" w:hAnsi="Calibri" w:cs="Times New Roman"/>
      <w:b/>
      <w:bCs/>
      <w:color w:val="365F91"/>
      <w:sz w:val="28"/>
      <w:szCs w:val="28"/>
      <w:lang w:eastAsia="zh-CN"/>
    </w:rPr>
  </w:style>
  <w:style w:type="paragraph" w:styleId="a6">
    <w:name w:val="footer"/>
    <w:basedOn w:val="a"/>
    <w:link w:val="a7"/>
    <w:uiPriority w:val="99"/>
    <w:rsid w:val="0051289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51289D"/>
    <w:pPr>
      <w:suppressAutoHyphens/>
      <w:spacing w:after="140" w:line="288" w:lineRule="auto"/>
    </w:pPr>
    <w:rPr>
      <w:rFonts w:ascii="Calibri" w:eastAsia="SimSun" w:hAnsi="Calibri"/>
      <w:sz w:val="22"/>
      <w:szCs w:val="22"/>
      <w:lang w:eastAsia="zh-CN"/>
    </w:rPr>
  </w:style>
  <w:style w:type="character" w:customStyle="1" w:styleId="a9">
    <w:name w:val="Основной текст Знак"/>
    <w:basedOn w:val="a0"/>
    <w:link w:val="a8"/>
    <w:uiPriority w:val="99"/>
    <w:rsid w:val="0051289D"/>
    <w:rPr>
      <w:rFonts w:ascii="Calibri" w:eastAsia="SimSun" w:hAnsi="Calibri" w:cs="Times New Roman"/>
      <w:lang w:eastAsia="zh-CN"/>
    </w:rPr>
  </w:style>
  <w:style w:type="character" w:customStyle="1" w:styleId="aa">
    <w:name w:val="Основной текст_"/>
    <w:link w:val="11"/>
    <w:uiPriority w:val="99"/>
    <w:locked/>
    <w:rsid w:val="0051289D"/>
    <w:rPr>
      <w:rFonts w:eastAsia="Times New Roman"/>
      <w:sz w:val="18"/>
      <w:shd w:val="clear" w:color="auto" w:fill="FFFFFF"/>
    </w:rPr>
  </w:style>
  <w:style w:type="paragraph" w:customStyle="1" w:styleId="11">
    <w:name w:val="Основной текст1"/>
    <w:basedOn w:val="a"/>
    <w:link w:val="aa"/>
    <w:uiPriority w:val="99"/>
    <w:rsid w:val="0051289D"/>
    <w:pPr>
      <w:shd w:val="clear" w:color="auto" w:fill="FFFFFF"/>
      <w:spacing w:line="240" w:lineRule="atLeast"/>
    </w:pPr>
    <w:rPr>
      <w:rFonts w:asciiTheme="minorHAnsi" w:hAnsiTheme="minorHAnsi" w:cstheme="minorBidi"/>
      <w:sz w:val="18"/>
      <w:szCs w:val="22"/>
      <w:lang w:eastAsia="en-US"/>
    </w:rPr>
  </w:style>
  <w:style w:type="character" w:customStyle="1" w:styleId="MSReferenceSansSerif">
    <w:name w:val="Основной текст + MS Reference Sans Serif"/>
    <w:aliases w:val="7,5 pt"/>
    <w:uiPriority w:val="99"/>
    <w:rsid w:val="0051289D"/>
    <w:rPr>
      <w:rFonts w:ascii="MS Reference Sans Serif" w:eastAsia="Times New Roman" w:hAnsi="MS Reference Sans Serif"/>
      <w:spacing w:val="0"/>
      <w:sz w:val="15"/>
    </w:rPr>
  </w:style>
  <w:style w:type="character" w:customStyle="1" w:styleId="MSReferenceSansSerif1">
    <w:name w:val="Основной текст + MS Reference Sans Serif1"/>
    <w:aliases w:val="72,5 pt2"/>
    <w:uiPriority w:val="99"/>
    <w:rsid w:val="0051289D"/>
    <w:rPr>
      <w:rFonts w:ascii="MS Reference Sans Serif" w:eastAsia="Times New Roman" w:hAnsi="MS Reference Sans Serif"/>
      <w:spacing w:val="0"/>
      <w:sz w:val="15"/>
      <w:u w:val="none"/>
      <w:effect w:val="none"/>
    </w:rPr>
  </w:style>
  <w:style w:type="character" w:customStyle="1" w:styleId="PalatinoLinotype">
    <w:name w:val="Основной текст + Palatino Linotype"/>
    <w:aliases w:val="71,5 pt1"/>
    <w:uiPriority w:val="99"/>
    <w:rsid w:val="0051289D"/>
    <w:rPr>
      <w:rFonts w:ascii="Palatino Linotype" w:eastAsia="Times New Roman" w:hAnsi="Palatino Linotype"/>
      <w:spacing w:val="0"/>
      <w:sz w:val="15"/>
    </w:rPr>
  </w:style>
  <w:style w:type="character" w:customStyle="1" w:styleId="ab">
    <w:name w:val="Основной текст + Курсив"/>
    <w:uiPriority w:val="99"/>
    <w:rsid w:val="0051289D"/>
    <w:rPr>
      <w:rFonts w:ascii="Calibri" w:eastAsia="Times New Roman" w:hAnsi="Calibri"/>
      <w:i/>
      <w:spacing w:val="0"/>
      <w:sz w:val="17"/>
      <w:u w:val="none"/>
      <w:effect w:val="none"/>
    </w:rPr>
  </w:style>
  <w:style w:type="character" w:customStyle="1" w:styleId="2">
    <w:name w:val="Основной текст (2)_"/>
    <w:link w:val="20"/>
    <w:uiPriority w:val="99"/>
    <w:locked/>
    <w:rsid w:val="0051289D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1289D"/>
    <w:pPr>
      <w:shd w:val="clear" w:color="auto" w:fill="FFFFFF"/>
      <w:spacing w:line="240" w:lineRule="atLeast"/>
    </w:pPr>
    <w:rPr>
      <w:rFonts w:eastAsia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link w:val="50"/>
    <w:uiPriority w:val="99"/>
    <w:locked/>
    <w:rsid w:val="0051289D"/>
    <w:rPr>
      <w:rFonts w:eastAsia="Times New Roman"/>
      <w:spacing w:val="-10"/>
      <w:sz w:val="15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51289D"/>
    <w:pPr>
      <w:shd w:val="clear" w:color="auto" w:fill="FFFFFF"/>
      <w:spacing w:line="230" w:lineRule="exact"/>
    </w:pPr>
    <w:rPr>
      <w:rFonts w:asciiTheme="minorHAnsi" w:hAnsiTheme="minorHAnsi" w:cstheme="minorBidi"/>
      <w:spacing w:val="-10"/>
      <w:sz w:val="15"/>
      <w:szCs w:val="22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5128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c">
    <w:name w:val="header"/>
    <w:basedOn w:val="a"/>
    <w:link w:val="ad"/>
    <w:uiPriority w:val="99"/>
    <w:semiHidden/>
    <w:unhideWhenUsed/>
    <w:rsid w:val="005128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128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1289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1289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2222CE-9951-4940-A061-C273537F4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16</Pages>
  <Words>4948</Words>
  <Characters>28210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Любовь</cp:lastModifiedBy>
  <cp:revision>9</cp:revision>
  <cp:lastPrinted>2018-09-17T11:55:00Z</cp:lastPrinted>
  <dcterms:created xsi:type="dcterms:W3CDTF">2018-09-12T19:43:00Z</dcterms:created>
  <dcterms:modified xsi:type="dcterms:W3CDTF">2018-10-11T06:16:00Z</dcterms:modified>
</cp:coreProperties>
</file>